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45410" w:rsidRPr="00180E53" w:rsidP="00CE4C52" w14:paraId="356FA53A" w14:textId="77777777">
      <w:pPr>
        <w:pStyle w:val="BodyTextIndent"/>
        <w:bidi w:val="0"/>
        <w:ind w:right="-144" w:firstLine="0"/>
        <w:jc w:val="right"/>
        <w:rPr>
          <w:rFonts w:ascii="Arial" w:hAnsi="Arial" w:cs="Arial"/>
          <w:b/>
          <w:sz w:val="22"/>
          <w:szCs w:val="22"/>
        </w:rPr>
      </w:pPr>
      <w:r w:rsidRPr="00180E5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40789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E53" w:rsidR="00E36080">
        <w:rPr>
          <w:rFonts w:ascii="Arial" w:hAnsi="Arial" w:cs="Arial"/>
          <w:sz w:val="24"/>
          <w:szCs w:val="24"/>
          <w:rtl w:val="0"/>
          <w:lang w:val="cy-GB"/>
        </w:rPr>
        <w:t xml:space="preserve"> </w:t>
        <w:tab/>
      </w:r>
    </w:p>
    <w:p w:rsidR="00CD4031" w:rsidRPr="00180E53" w:rsidP="00CD4031" w14:paraId="17227E4F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DE0A40" w:rsidRPr="00180E53" w:rsidP="00575503" w14:paraId="2154672E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DE0A40" w:rsidRPr="00180E53" w:rsidP="00575503" w14:paraId="3E071851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045410" w:rsidRPr="00180E53" w:rsidP="00575503" w14:paraId="313CB5A4" w14:textId="77777777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180E53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 xml:space="preserve">Disgrifiad Swydd: </w:t>
      </w:r>
      <w:r w:rsidRPr="00180E53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Swyddi Gwasanaethau Proffesiynol</w:t>
      </w:r>
    </w:p>
    <w:p w:rsidR="00D50481" w:rsidRPr="00180E53" w:rsidP="00BF1362" w14:paraId="011122BC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B76E790" w14:textId="77777777" w:rsidTr="6946A15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2D0DDE" w:rsidRPr="00180E53" w:rsidP="00276655" w14:paraId="096E24B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180E53">
              <w:rPr>
                <w:rFonts w:ascii="Calibri" w:hAnsi="Calibri" w:cs="Arial"/>
                <w:b/>
                <w:bCs/>
                <w:sz w:val="22"/>
                <w:szCs w:val="24"/>
                <w:rtl w:val="0"/>
                <w:lang w:val="cy-GB"/>
              </w:rPr>
              <w:t>Coleg/Ysgol:</w:t>
            </w:r>
          </w:p>
        </w:tc>
        <w:tc>
          <w:tcPr>
            <w:tcW w:w="8364" w:type="dxa"/>
          </w:tcPr>
          <w:p w:rsidR="002D0DDE" w:rsidRPr="00180E53" w:rsidP="6946A155" w14:paraId="618376F1" w14:textId="2E1E92DB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180E53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Cyfadran y Dyniaethau a'r Gwyddorau Cymdeithasol</w:t>
            </w:r>
          </w:p>
        </w:tc>
      </w:tr>
      <w:tr w14:paraId="20484ADB" w14:textId="77777777" w:rsidTr="6946A15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735118" w:rsidRPr="00180E53" w:rsidP="00276655" w14:paraId="6B9E3F9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180E53">
              <w:rPr>
                <w:rFonts w:ascii="Calibri" w:hAnsi="Calibri" w:cs="Arial"/>
                <w:b/>
                <w:bCs/>
                <w:sz w:val="22"/>
                <w:szCs w:val="24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735118" w:rsidRPr="00416635" w:rsidP="00416635" w14:paraId="30FACAF1" w14:textId="2076FD97">
            <w:pPr>
              <w:bidi w:val="0"/>
              <w:spacing w:line="276" w:lineRule="auto"/>
              <w:rPr>
                <w:rFonts w:asciiTheme="minorHAnsi" w:hAnsiTheme="minorHAnsi" w:cstheme="minorHAnsi"/>
                <w:sz w:val="22"/>
                <w:szCs w:val="18"/>
              </w:rPr>
            </w:pPr>
            <w:r w:rsidRPr="00416635">
              <w:rPr>
                <w:rFonts w:asciiTheme="minorHAnsi" w:hAnsiTheme="minorHAnsi" w:cstheme="minorHAnsi"/>
                <w:sz w:val="22"/>
                <w:szCs w:val="18"/>
                <w:rtl w:val="0"/>
                <w:lang w:val="cy-GB"/>
              </w:rPr>
              <w:t>Uwch-ddatblygwr Ymchwil ac Arloesi</w:t>
            </w:r>
          </w:p>
        </w:tc>
      </w:tr>
      <w:tr w14:paraId="5B045337" w14:textId="77777777" w:rsidTr="6946A15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68015D" w:rsidRPr="00180E53" w:rsidP="00276655" w14:paraId="106C7C1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180E53">
              <w:rPr>
                <w:rFonts w:ascii="Calibri" w:hAnsi="Calibri" w:cs="Arial"/>
                <w:b/>
                <w:bCs/>
                <w:sz w:val="22"/>
                <w:szCs w:val="24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8015D" w:rsidRPr="00180E53" w:rsidP="6946A155" w14:paraId="2CE1519A" w14:textId="4E66CF26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180E53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Cyfadran y Dyniaethau a'r Gwyddorau Cymdeithasol</w:t>
            </w:r>
          </w:p>
        </w:tc>
      </w:tr>
      <w:tr w14:paraId="76BF650B" w14:textId="77777777" w:rsidTr="6946A15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171929" w:rsidRPr="00180E53" w:rsidP="00D50481" w14:paraId="4FF94FC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180E53">
              <w:rPr>
                <w:rFonts w:ascii="Calibri" w:hAnsi="Calibri" w:cs="Arial"/>
                <w:b/>
                <w:bCs/>
                <w:sz w:val="22"/>
                <w:szCs w:val="24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71929" w:rsidRPr="00C74456" w:rsidP="00987040" w14:paraId="2A7572BC" w14:textId="65D602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4"/>
                <w:highlight w:val="yellow"/>
              </w:rPr>
            </w:pPr>
            <w:r w:rsidRPr="00193C52"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 xml:space="preserve">Gradd 8 Pwynt 31 (£39,105 y flwyddyn) </w:t>
            </w:r>
          </w:p>
        </w:tc>
      </w:tr>
      <w:tr w14:paraId="60462604" w14:textId="77777777" w:rsidTr="6946A15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B3E32" w:rsidRPr="00180E53" w:rsidP="00D50481" w14:paraId="27945387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180E53">
              <w:rPr>
                <w:rFonts w:ascii="Calibri" w:hAnsi="Calibri" w:cs="Arial"/>
                <w:b/>
                <w:bCs/>
                <w:sz w:val="22"/>
                <w:szCs w:val="24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DB3E32" w:rsidRPr="00180E53" w:rsidP="00D50481" w14:paraId="005537B1" w14:textId="1D34177D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180E53"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>1.0 CALl - 35 awr yr wythnos</w:t>
            </w:r>
          </w:p>
        </w:tc>
      </w:tr>
      <w:tr w14:paraId="5D3AEAB6" w14:textId="77777777" w:rsidTr="6946A15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180E53" w:rsidP="00D50481" w14:paraId="7E2D417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180E53">
              <w:rPr>
                <w:rFonts w:ascii="Calibri" w:hAnsi="Calibri" w:cs="Arial"/>
                <w:b/>
                <w:bCs/>
                <w:sz w:val="22"/>
                <w:szCs w:val="24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E27E69" w:rsidRPr="00180E53" w:rsidP="6946A155" w14:paraId="29347A0C" w14:textId="516B876D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180E53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Penodiad am gyfnod penodol yw hwn, tan fis Rhagfyr 2025</w:t>
            </w:r>
          </w:p>
        </w:tc>
      </w:tr>
      <w:tr w14:paraId="5E9C8819" w14:textId="77777777" w:rsidTr="6946A15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180E53" w:rsidP="00D50481" w14:paraId="384B257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180E53">
              <w:rPr>
                <w:rFonts w:ascii="Calibri" w:hAnsi="Calibri" w:cs="Arial"/>
                <w:b/>
                <w:bCs/>
                <w:sz w:val="22"/>
                <w:szCs w:val="24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E27E69" w:rsidRPr="00180E53" w:rsidP="6946A155" w14:paraId="35E99F99" w14:textId="65847A0A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180E53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Swydd ar y ddau gampws fydd hon, felly disgwylir i'r ymgeisydd llwyddiannus weithio mewn ffordd hyblyg.</w:t>
            </w:r>
          </w:p>
        </w:tc>
      </w:tr>
    </w:tbl>
    <w:p w:rsidR="002D0DDE" w:rsidRPr="00180E53" w:rsidP="00CD4031" w14:paraId="361E06EB" w14:textId="77777777">
      <w:pPr>
        <w:bidi w:val="0"/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26F550E4" w14:textId="77777777" w:rsidTr="6946A155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180E53" w:rsidP="00703D00" w14:paraId="38FC2510" w14:textId="77777777">
            <w:pPr>
              <w:bidi w:val="0"/>
              <w:jc w:val="left"/>
              <w:rPr>
                <w:rFonts w:asciiTheme="minorHAnsi" w:hAnsiTheme="minorHAnsi"/>
                <w:b/>
                <w:szCs w:val="24"/>
              </w:rPr>
            </w:pPr>
            <w:r w:rsidRPr="00180E53">
              <w:rPr>
                <w:rFonts w:ascii="Calibri" w:hAnsi="Calibri"/>
                <w:b/>
                <w:bCs/>
                <w:szCs w:val="24"/>
                <w:rtl w:val="0"/>
                <w:lang w:val="cy-GB"/>
              </w:rPr>
              <w:t>Cyflwyniad</w:t>
            </w:r>
          </w:p>
        </w:tc>
        <w:tc>
          <w:tcPr>
            <w:tcW w:w="9356" w:type="dxa"/>
          </w:tcPr>
          <w:p w:rsidR="006D6147" w:rsidRPr="00180E53" w:rsidP="00876A2B" w14:paraId="2FD8B06F" w14:textId="225F5EB3">
            <w:pPr>
              <w:bidi w:val="0"/>
              <w:spacing w:after="240"/>
              <w:jc w:val="left"/>
              <w:rPr>
                <w:rFonts w:asciiTheme="minorHAnsi" w:eastAsiaTheme="minorEastAsia" w:hAnsiTheme="minorHAnsi"/>
                <w:sz w:val="22"/>
                <w:szCs w:val="22"/>
                <w:lang w:eastAsia="en-GB"/>
              </w:rPr>
            </w:pPr>
            <w:r w:rsidRPr="00180E53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Er mwyn cyflawni ei huchelgais cynaliadwy o fod yn un o'r 30 o brifysgolion gorau, mae angen ar Brifysgol Abertawe weithlu â'r sgiliau amrywiol angenrheidiol i sicrhau ei bod yn gallu cyflawni rhagoriaeth mewn ymchwil, addysgu, dysgu a phrofiad ehangach y myfyrwyr; ac i fod yn bwerdy ar gyfer economi'r rhanbarth ac yn rhyngwladol.</w:t>
            </w:r>
          </w:p>
        </w:tc>
      </w:tr>
      <w:tr w14:paraId="23B95405" w14:textId="77777777" w:rsidTr="004164E6">
        <w:tblPrEx>
          <w:tblW w:w="10916" w:type="dxa"/>
          <w:tblInd w:w="-176" w:type="dxa"/>
          <w:tblLayout w:type="fixed"/>
          <w:tblLook w:val="04A0"/>
        </w:tblPrEx>
        <w:trPr>
          <w:trHeight w:val="85"/>
        </w:trPr>
        <w:tc>
          <w:tcPr>
            <w:tcW w:w="1560" w:type="dxa"/>
            <w:shd w:val="clear" w:color="auto" w:fill="366091" w:themeFill="accent1" w:themeFillShade="BF"/>
          </w:tcPr>
          <w:p w:rsidR="006D6147" w:rsidRPr="00180E53" w:rsidP="006D6147" w14:paraId="2C2D0801" w14:textId="77777777">
            <w:pPr>
              <w:bidi w:val="0"/>
              <w:spacing w:before="240" w:after="240"/>
              <w:rPr>
                <w:rFonts w:asciiTheme="minorHAnsi" w:hAnsiTheme="minorHAnsi"/>
                <w:b/>
                <w:szCs w:val="24"/>
              </w:rPr>
            </w:pPr>
            <w:r w:rsidRPr="00180E53">
              <w:rPr>
                <w:rFonts w:ascii="Calibri" w:hAnsi="Calibri"/>
                <w:b/>
                <w:bCs/>
                <w:szCs w:val="24"/>
                <w:rtl w:val="0"/>
                <w:lang w:val="cy-GB"/>
              </w:rPr>
              <w:t>Gwybodaeth gefndirol</w:t>
            </w:r>
            <w:r w:rsidRPr="00180E53">
              <w:rPr>
                <w:rFonts w:ascii="Calibri" w:hAnsi="Calibri"/>
                <w:b w:val="0"/>
                <w:szCs w:val="24"/>
                <w:rtl w:val="0"/>
                <w:lang w:val="cy-GB"/>
              </w:rPr>
              <w:t xml:space="preserve"> </w:t>
            </w:r>
          </w:p>
        </w:tc>
        <w:tc>
          <w:tcPr>
            <w:tcW w:w="9356" w:type="dxa"/>
          </w:tcPr>
          <w:p w:rsidR="004164E6" w:rsidP="004164E6" w14:paraId="5986B5FE" w14:textId="51C57102">
            <w:pPr>
              <w:pStyle w:val="paragraph"/>
              <w:bidi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Fonts w:ascii="Calibri" w:hAnsi="Calibri" w:cs="Calibri"/>
                <w:sz w:val="22"/>
                <w:szCs w:val="22"/>
                <w:rtl w:val="0"/>
                <w:lang w:val="cy-GB"/>
              </w:rPr>
              <w:t>Mae Cyfadran y Dyniaethau a'r Gwyddorau Cymdeithasol yn dymuno penodi Uwch-ddatblygwr Ymchwil ac Arloesi a fydd yn gyfrifol am arwain y tîm cynyddol sy'n ymwneud â masnacheiddio a lledaenu ymchwil gan ddefnyddio gwasanaethau digidol a chyfleusterau cysylltiedig, a adnabyddir ar hyn o bryd fel Labordy Arloesi Cymru (ILW).</w:t>
            </w:r>
          </w:p>
          <w:p w:rsidR="0075055D" w:rsidRPr="00D33C67" w:rsidP="0075055D" w14:paraId="60566776" w14:textId="77777777">
            <w:pPr>
              <w:pStyle w:val="NoSpacing"/>
              <w:bidi w:val="0"/>
              <w:rPr>
                <w:rFonts w:cs="Arial"/>
              </w:rPr>
            </w:pPr>
            <w:r w:rsidRPr="00D33C67">
              <w:rPr>
                <w:rFonts w:cs="Arial"/>
                <w:rtl w:val="0"/>
                <w:lang w:val="cy-GB"/>
              </w:rPr>
              <w:t xml:space="preserve">Mae'r Labordy'n cefnogi datblygu a phrofi meddalwedd mewn amrywiaeth o feysydd megis technoleg effaith gymdeithasol, technoleg gyfreithiol, a gwaith sy'n ymwneud â seiberfygythiadau. </w:t>
            </w:r>
            <w:r w:rsidRPr="00D33C67">
              <w:rPr>
                <w:rFonts w:cs="Arial"/>
                <w:rtl w:val="0"/>
                <w:lang w:val="cy-GB"/>
              </w:rPr>
              <w:t xml:space="preserve">Bydd y prosiectau meddalwedd yn rhan allweddol o alluogi’r Labordy i ddarparu dulliau amrywiol o ddatrys problemau, gan wneud y gwaith yn hynod amrywiol ar y cyd ag ystod eang o bobl. </w:t>
            </w:r>
            <w:r w:rsidRPr="00D33C67">
              <w:rPr>
                <w:rFonts w:cs="Arial"/>
                <w:rtl w:val="0"/>
                <w:lang w:val="cy-GB"/>
              </w:rPr>
              <w:t>Mae prosiectau presennol ac arfaethedig yn y Labordy yn seiliedig ar ymchwil, cynigion a gofynion academyddion, cyfreithwyr proffesiynol, cyrff anllywodraethol, elusennau a darparwyr eraill sy'n cydweithredu â'r Labordy.</w:t>
            </w:r>
          </w:p>
          <w:p w:rsidR="0075055D" w:rsidRPr="00D33C67" w:rsidP="0075055D" w14:paraId="6DCBFAAC" w14:textId="77777777">
            <w:pPr>
              <w:pStyle w:val="NoSpacing"/>
              <w:bidi w:val="0"/>
              <w:rPr>
                <w:rFonts w:cs="Arial"/>
              </w:rPr>
            </w:pPr>
          </w:p>
          <w:p w:rsidR="0075055D" w:rsidRPr="00D33C67" w:rsidP="0075055D" w14:paraId="455C8C66" w14:textId="788BD5CE">
            <w:pPr>
              <w:pStyle w:val="NoSpacing"/>
              <w:bidi w:val="0"/>
              <w:rPr>
                <w:rFonts w:cs="Arial"/>
              </w:rPr>
            </w:pPr>
            <w:r w:rsidRPr="00D33C67">
              <w:rPr>
                <w:rFonts w:cs="Arial"/>
                <w:rtl w:val="0"/>
                <w:lang w:val="cy-GB"/>
              </w:rPr>
              <w:t>Amcan y tîm datblygu meddalwedd yw darparu manylebau gofynion a phrototeipiau meddalwedd yn gyflym, gan brofi cysyniadau ar gyfer cynigion am brosiectau yn y dyfodol neu gynlluniau i'w datblygu.</w:t>
            </w:r>
          </w:p>
          <w:p w:rsidR="00DE364E" w:rsidP="00DE364E" w14:paraId="60A44E5E" w14:textId="0294E8AF">
            <w:pPr>
              <w:pStyle w:val="paragraph"/>
              <w:bidi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Rydym yn chwilio am unigolyn entrepreneuraidd, sy'n medru rheoli ei waith ei hun a gwaith pobl eraill, yn ogystal â chefnogi'r broses datblygu meddalwedd, o lunio'r syniad hyd at fasnacheiddio.  </w:t>
            </w:r>
            <w:r>
              <w:rPr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Y disgwyliad yw y bydd maint y tîm yn cynyddu o'r 2 ddatblygwr meddalwedd presennol sy'n gweithio yn Labordy Arloesi Cymru (ILW) sydd hefyd yn cynnwys cyfleusterau cyfrifiadurol ac ystafelloedd cyfarfod. </w:t>
            </w:r>
            <w:r>
              <w:rPr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Yn gryno, dyma gyfle i unigolyn penderfynol ac arloesol i ddatblygu set newydd o wasanaethau a chyfleusterau o fewn portffolio'r Brifysgol.  </w:t>
            </w:r>
          </w:p>
          <w:p w:rsidR="004164E6" w:rsidRPr="00180E53" w:rsidP="004164E6" w14:paraId="2570CE18" w14:textId="159BBB49">
            <w:pPr>
              <w:pStyle w:val="paragraph"/>
              <w:bidi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Bydd deiliad y swydd yn gyfrifol am sicrhau bod allbynnau a buddion disgwyliedig ein gwasanaethau a’n cyfleusterau masnacheiddio digidol yn cael eu cyflawni, a'u gwireddu, drwy ddeall anghenion y Gyfadran a'r Brifysgol ac yn sgil hyn, yn troi'r anghenion hynny yn allbynnau gweithrediadol; </w:t>
            </w:r>
            <w:r w:rsidRPr="00180E53">
              <w:rPr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cydweithio'n agos â chydweithwyr yn y Gyfadran ac mewn rhwydweithiau ehangach yn y Brifysgol er mwyn cyflawni hyn. </w:t>
            </w:r>
            <w:r w:rsidRPr="00180E53">
              <w:rPr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Mae'r rôl hon yn hollbwysig wrth sicrhau bod ein tîm datblygu digidol sy'n canolbwyntio ar Ymchwil ac Arloesi yn cael ei reoli'n unol â pholisïau a gweithdrefnau'r gyfadran a'r Brifysgol, yn bodloni amcanion, ac yn gweithredu'n effeithiol tra'n mwyafu cyfranogiad rhanddeiliaid a chyfraddau mabwysiadu gan randdeiliaid yn ogystal â chynhyrchu incwm pan fo'n briodol, er mwyn sicrhau eu bod yn cael eu cyflawni'n llwyddiannus. </w:t>
            </w:r>
          </w:p>
          <w:p w:rsidR="004164E6" w:rsidRPr="00180E53" w:rsidP="004164E6" w14:paraId="40170E7A" w14:textId="7FCD2A64">
            <w:pPr>
              <w:pStyle w:val="paragraph"/>
              <w:bidi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Fonts w:ascii="Calibri" w:hAnsi="Calibri" w:cs="Calibri"/>
                <w:sz w:val="22"/>
                <w:szCs w:val="22"/>
                <w:rtl w:val="0"/>
                <w:lang w:val="cy-GB"/>
              </w:rPr>
              <w:t>Bydd gan yr ymgeisydd llwyddiannus brofiad gweithredol cryf, meddylfryd entrepreneuraidd, sgiliau rheoli prosiect, deallusrwydd emosiynol, sgiliau cyfathrebu o'r radd flaenaf, ymwybyddiaeth wleidyddol a'r gallu i weithio gyda rhanddeiliaid a dylanwadu arnynt.</w:t>
            </w:r>
          </w:p>
          <w:p w:rsidR="004164E6" w:rsidRPr="00180E53" w:rsidP="004164E6" w14:paraId="42AA1076" w14:textId="3E54B005">
            <w:pPr>
              <w:pStyle w:val="paragraph"/>
              <w:bidi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Mae'r rôl yn gweithredu mewn amgylchedd lle mae ymreolaeth, diplomyddiaeth, craffter masnachol, cyfrinachedd a doethineb yn hanfodol, ac mae’r gallu i lunio barn gadarn am gamau gweithredu priodol yn ofynnol. </w:t>
            </w:r>
          </w:p>
          <w:p w:rsidR="004164E6" w:rsidRPr="00180E53" w:rsidP="00035540" w14:paraId="11527759" w14:textId="1440679A">
            <w:pPr>
              <w:pStyle w:val="paragraph"/>
              <w:bidi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Fonts w:ascii="Calibri" w:hAnsi="Calibri" w:cs="Calibri"/>
                <w:sz w:val="22"/>
                <w:szCs w:val="22"/>
                <w:rtl w:val="0"/>
                <w:lang w:val="cy-GB"/>
              </w:rPr>
              <w:t>Mae'r llwyth gwaith yn amrywiol, yn heriol ac yn ysgogol, gan alw am sgiliau trefnu personol, hyblygrwydd a'r gallu i weithio i derfynau amser.</w:t>
            </w:r>
          </w:p>
        </w:tc>
      </w:tr>
      <w:tr w14:paraId="18F6888A" w14:textId="77777777" w:rsidTr="6946A155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180E53" w:rsidP="00166BD2" w14:paraId="17D9109F" w14:textId="77777777">
            <w:pPr>
              <w:bidi w:val="0"/>
              <w:jc w:val="left"/>
              <w:rPr>
                <w:rFonts w:asciiTheme="minorHAnsi" w:hAnsiTheme="minorHAnsi"/>
                <w:b/>
                <w:szCs w:val="24"/>
              </w:rPr>
            </w:pPr>
            <w:r w:rsidRPr="00180E53">
              <w:rPr>
                <w:rFonts w:ascii="Calibri" w:hAnsi="Calibri"/>
                <w:b/>
                <w:bCs/>
                <w:szCs w:val="24"/>
                <w:rtl w:val="0"/>
                <w:lang w:val="cy-GB"/>
              </w:rPr>
              <w:t>Prif Ddiben y Swydd</w:t>
            </w:r>
          </w:p>
          <w:p w:rsidR="006D6147" w:rsidRPr="00180E53" w:rsidP="00166BD2" w14:paraId="7D5F5E34" w14:textId="77777777">
            <w:pPr>
              <w:bidi w:val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9356" w:type="dxa"/>
          </w:tcPr>
          <w:p w:rsidR="00CB0355" w:rsidP="006C37A5" w14:paraId="4ABACF7C" w14:textId="77777777">
            <w:pPr>
              <w:bidi w:val="0"/>
              <w:rPr>
                <w:rFonts w:asciiTheme="minorHAnsi" w:hAnsiTheme="minorHAnsi"/>
                <w:b/>
                <w:bCs/>
                <w:lang w:val="en-IE"/>
              </w:rPr>
            </w:pPr>
          </w:p>
          <w:p w:rsidR="00175A2A" w:rsidRPr="00180E53" w:rsidP="006C37A5" w14:paraId="0B509FB7" w14:textId="2CE6D8CB">
            <w:pPr>
              <w:bidi w:val="0"/>
              <w:rPr>
                <w:rFonts w:asciiTheme="minorHAnsi" w:hAnsiTheme="minorHAnsi"/>
                <w:lang w:val="en-IE"/>
              </w:rPr>
            </w:pPr>
            <w:r>
              <w:rPr>
                <w:rFonts w:ascii="Calibri" w:hAnsi="Calibri"/>
                <w:b/>
                <w:bCs/>
                <w:rtl w:val="0"/>
                <w:lang w:val="cy-GB"/>
              </w:rPr>
              <w:t>Rheoli a chyflawni:</w:t>
            </w:r>
          </w:p>
          <w:p w:rsidR="00175A2A" w:rsidRPr="00180E53" w:rsidP="000B7410" w14:paraId="788FA5D5" w14:textId="428EB582">
            <w:pPr>
              <w:pStyle w:val="paragraph"/>
              <w:numPr>
                <w:ilvl w:val="0"/>
                <w:numId w:val="13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Cefnogi, ac ymgymryd â'r gwaith o reoli a chyflawni gweithgarwch Labordy Arloesi Cymru, gan gynnwys gwasanaethau datblygu meddalwedd er mwyn cyflawni amcanion gweithrediadol a strategol sy'n gysylltiedig ag Ymchwil ac Arloesi. </w:t>
            </w:r>
          </w:p>
          <w:p w:rsidR="00823F9E" w:rsidRPr="00180E53" w:rsidP="000B7410" w14:paraId="6465BE48" w14:textId="6916C067">
            <w:pPr>
              <w:pStyle w:val="paragraph"/>
              <w:numPr>
                <w:ilvl w:val="0"/>
                <w:numId w:val="13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Cydweithio'n agos â rhanddeiliaid presennol a rhanddeiliaid posibl i gyflawni datblygu meddalwedd benodol neu brosiectau digidol eraill i ddatblygu ein gallu i ymateb i geisiadau gan bartïon allanol sy'n canolbwyntio ar brototeipiau a datrysiadau meddalwedd newydd. Mae hefyd hyblygrwydd i ehangu i ysgolheictod arloesol â chymorth technoleg.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823F9E" w:rsidRPr="00180E53" w:rsidP="000B7410" w14:paraId="1F0574BF" w14:textId="5C7068A6">
            <w:pPr>
              <w:pStyle w:val="paragraph"/>
              <w:numPr>
                <w:ilvl w:val="0"/>
                <w:numId w:val="13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Casglu deallusrwydd ynghylch diwydrwydd dyladwy a busnes, adrodd amdano a'i ledaenu, yn y Gyfadran a'r Brifysgol a'r tu allan iddynt, er mwyn dylanwadu ar benderfyniadau mewnol ar ddefnyddio a chymhwyso Labordy Arloesi Cymru yn effeithiol. </w:t>
            </w:r>
          </w:p>
          <w:p w:rsidR="00175A2A" w:rsidRPr="00180E53" w:rsidP="006C37A5" w14:paraId="32C51946" w14:textId="6B4B61D0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 w:cstheme="minorHAnsi"/>
              </w:rPr>
            </w:pPr>
            <w:r w:rsidRPr="00180E53">
              <w:rPr>
                <w:rFonts w:asciiTheme="minorHAnsi" w:hAnsiTheme="minorHAnsi" w:cstheme="minorHAnsi"/>
                <w:rtl w:val="0"/>
                <w:lang w:val="cy-GB"/>
              </w:rPr>
              <w:t xml:space="preserve">Sicrhau bod cyfleusterau a gweithgareddau Labordy Arloesi Cymru yn cydymffurfio ag unrhyw ofynion cyfreithiol, rheoleiddiol neu achredu </w:t>
            </w:r>
            <w:r w:rsidR="00A00E97">
              <w:rPr>
                <w:rStyle w:val="normaltextrun"/>
                <w:rFonts w:cs="Calibri"/>
                <w:rtl w:val="0"/>
                <w:lang w:val="cy-GB"/>
              </w:rPr>
              <w:t>.</w:t>
            </w:r>
          </w:p>
          <w:p w:rsidR="00823F9E" w:rsidRPr="00180E53" w:rsidP="000B7410" w14:paraId="07423D87" w14:textId="16143483">
            <w:pPr>
              <w:pStyle w:val="paragraph"/>
              <w:numPr>
                <w:ilvl w:val="0"/>
                <w:numId w:val="13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Bod yn gyswllt cyntaf ac yn arbenigwr maes pwnc ar gyfer yr holl randdeiliaid mewn perthynas â rheoli Labordy Arloesi Cymru, gan gyfeirio at gydweithwyr ar draws y sefydliad yn ôl yr angen er mwyn hysbysu rhanddeiliaid, datrys problemau, lliniaru risg ac achub ar gyfleoedd.</w:t>
            </w:r>
          </w:p>
          <w:p w:rsidR="00823F9E" w:rsidP="000B7410" w14:paraId="7921F443" w14:textId="7A6F975D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inorHAnsi" w:hAnsiTheme="minorHAnsi" w:cstheme="minorHAnsi"/>
              </w:rPr>
            </w:pPr>
            <w:r w:rsidRPr="00180E53">
              <w:rPr>
                <w:rFonts w:asciiTheme="minorHAnsi" w:hAnsiTheme="minorHAnsi" w:cstheme="minorHAnsi"/>
                <w:rtl w:val="0"/>
                <w:lang w:val="cy-GB"/>
              </w:rPr>
              <w:t>Gweithio'n agos gyda chydweithwyr yn y Gyfadran a'r Brifysgol ehangach, gan gynnwys Bwrdd Cyfadran Labordy Arloesi Cymru, i ddatblygu a gweithredu prosesau, gweithdrefnau a safonau gweithrediadol sy'n cydweddu â safonau cenedlaethol a rhyngwladol neu ddeddfwriaeth cydymffurfiaeth yn ôl yr angen.</w:t>
            </w:r>
          </w:p>
          <w:p w:rsidR="009B0D14" w:rsidRPr="00CB0355" w:rsidP="00C74456" w14:paraId="77650F35" w14:textId="77777777">
            <w:pPr>
              <w:bidi w:val="0"/>
              <w:rPr>
                <w:rStyle w:val="normaltextrun"/>
                <w:rFonts w:asciiTheme="minorHAnsi" w:hAnsiTheme="minorHAnsi" w:cstheme="minorHAnsi"/>
              </w:rPr>
            </w:pPr>
          </w:p>
          <w:p w:rsidR="00175A2A" w:rsidRPr="00180E53" w:rsidP="00175A2A" w14:paraId="0650ABF9" w14:textId="22F2DFAC">
            <w:pPr>
              <w:pStyle w:val="paragraph"/>
              <w:bidi w:val="0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</w:pPr>
            <w:r w:rsidRPr="00180E53">
              <w:rPr>
                <w:rStyle w:val="eop"/>
                <w:rFonts w:ascii="Calibri" w:hAnsi="Calibri" w:cs="Calibri"/>
                <w:b/>
                <w:bCs/>
                <w:sz w:val="22"/>
                <w:szCs w:val="22"/>
                <w:rtl w:val="0"/>
                <w:lang w:val="cy-GB"/>
              </w:rPr>
              <w:t>Marchnata, Rhwydweithio ac Ymgysylltu:</w:t>
            </w:r>
          </w:p>
          <w:p w:rsidR="00175A2A" w:rsidRPr="00180E53" w:rsidP="00175A2A" w14:paraId="17DBC107" w14:textId="77777777">
            <w:pPr>
              <w:pStyle w:val="paragraph"/>
              <w:bidi w:val="0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005792" w:rsidRPr="00180E53" w:rsidP="000B7410" w14:paraId="51E1262D" w14:textId="717ACAC2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180E53">
              <w:rPr>
                <w:rFonts w:asciiTheme="minorHAnsi" w:hAnsiTheme="minorHAnsi" w:cstheme="minorHAnsi"/>
                <w:rtl w:val="0"/>
                <w:lang w:val="cy-GB"/>
              </w:rPr>
              <w:t>Marchnata galluoedd a gwasanaethau Labordy Arloesi Cymru, i randdeiliaid mewnol ac allanol, a hyrwyddo manteision ymgysylltu â byd diwydiant i ymchwilwyr a sefydliadau academaidd eraill.</w:t>
            </w:r>
          </w:p>
          <w:p w:rsidR="00005792" w:rsidRPr="00180E53" w:rsidP="000B7410" w14:paraId="45827DB7" w14:textId="2118065D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180E53">
              <w:rPr>
                <w:rFonts w:asciiTheme="minorHAnsi" w:hAnsiTheme="minorHAnsi" w:cstheme="minorHAnsi"/>
                <w:rtl w:val="0"/>
                <w:lang w:val="cy-GB"/>
              </w:rPr>
              <w:t>Nodi a datblygu astudiaethau achos, neu gynnwys tebyg arall, sy'n gysylltiedig â Labordy Arloesi Cymru i'w defnyddio mewn gweithgarwch cyfathrebu ac ymgysylltu mewnol ac allanol.</w:t>
            </w:r>
          </w:p>
          <w:p w:rsidR="00005792" w:rsidRPr="00180E53" w:rsidP="000B7410" w14:paraId="2EA1AAC1" w14:textId="0178DF74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180E53">
              <w:rPr>
                <w:rFonts w:asciiTheme="minorHAnsi" w:hAnsiTheme="minorHAnsi" w:cstheme="minorHAnsi"/>
                <w:rtl w:val="0"/>
                <w:lang w:val="cy-GB"/>
              </w:rPr>
              <w:t>Darparu cynnwys gwe i dudalennau gwe'r Gyfadran sy'n canolbwyntio'n briodol ar hyrwyddo cymhwysiad a defnydd cyfleusterau Labordy Arloesi Cymru, gan gynnwys cyfleoedd yn y cyfryngau cymdeithasol.</w:t>
            </w:r>
          </w:p>
          <w:p w:rsidR="00717E06" w:rsidRPr="00180E53" w:rsidP="000B7410" w14:paraId="4398598F" w14:textId="04BDEF4C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180E53">
              <w:rPr>
                <w:rFonts w:asciiTheme="minorHAnsi" w:hAnsiTheme="minorHAnsi" w:cstheme="minorHAnsi"/>
                <w:rtl w:val="0"/>
                <w:lang w:val="cy-GB"/>
              </w:rPr>
              <w:t xml:space="preserve">Hwyluso cyfarfodydd a gweithgarwch rhwydweithio rhwng rhanddeiliaid mewnol ac allanol allweddol. </w:t>
            </w:r>
          </w:p>
          <w:p w:rsidR="00717E06" w:rsidRPr="00180E53" w:rsidP="000B7410" w14:paraId="3B3BEA1B" w14:textId="26F8A129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180E53">
              <w:rPr>
                <w:rFonts w:asciiTheme="minorHAnsi" w:hAnsiTheme="minorHAnsi" w:cstheme="minorHAnsi"/>
                <w:rtl w:val="0"/>
                <w:lang w:val="cy-GB"/>
              </w:rPr>
              <w:t>Cefnogi a chynnal digwyddiadau rhwydwaith o bwys strategol yn seiliedig ar sectorau er mwyn cefnogi gweithgarwch Labordy Arloesi Cymru.</w:t>
            </w:r>
          </w:p>
          <w:p w:rsidR="00C01D7F" w:rsidRPr="00180E53" w:rsidP="000B7410" w14:paraId="1C65A65D" w14:textId="2AACD0FE">
            <w:pPr>
              <w:pStyle w:val="ListParagraph"/>
              <w:numPr>
                <w:ilvl w:val="0"/>
                <w:numId w:val="13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</w:rPr>
            </w:pPr>
            <w:r w:rsidRPr="00180E53">
              <w:rPr>
                <w:rFonts w:asciiTheme="minorHAnsi" w:eastAsiaTheme="minorHAnsi" w:hAnsiTheme="minorHAnsi" w:cs="Arial"/>
                <w:rtl w:val="0"/>
                <w:lang w:val="cy-GB"/>
              </w:rPr>
              <w:t xml:space="preserve">Cychwyn, sicrhau a chynnal cydweithrediadau gweithredol a/neu berthnasoedd â gweithwyr proffesiynol, cyrff statudol a chyrff trydydd sector, a sefydliadau academaidd. </w:t>
            </w:r>
          </w:p>
          <w:p w:rsidR="00C01D7F" w:rsidRPr="00180E53" w:rsidP="000B7410" w14:paraId="1025E608" w14:textId="776FA6AA">
            <w:pPr>
              <w:bidi w:val="0"/>
              <w:rPr>
                <w:rFonts w:asciiTheme="minorHAnsi" w:hAnsiTheme="minorHAnsi" w:cstheme="minorHAnsi"/>
              </w:rPr>
            </w:pPr>
            <w:r w:rsidRPr="00180E53">
              <w:rPr>
                <w:rFonts w:asciiTheme="minorHAnsi" w:hAnsiTheme="minorHAnsi" w:cstheme="minorHAnsi"/>
                <w:rtl w:val="0"/>
                <w:lang w:val="cy-GB"/>
              </w:rPr>
              <w:t xml:space="preserve"> </w:t>
            </w:r>
          </w:p>
        </w:tc>
      </w:tr>
      <w:tr w14:paraId="701D7AC4" w14:textId="77777777" w:rsidTr="6946A155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0D4150" w:rsidRPr="00180E53" w:rsidP="00166BD2" w14:paraId="44E0E27C" w14:textId="77777777">
            <w:pPr>
              <w:bidi w:val="0"/>
              <w:jc w:val="left"/>
              <w:rPr>
                <w:rFonts w:asciiTheme="minorHAnsi" w:hAnsiTheme="minorHAnsi"/>
                <w:b/>
                <w:szCs w:val="24"/>
              </w:rPr>
            </w:pPr>
            <w:r w:rsidRPr="00180E53">
              <w:rPr>
                <w:rFonts w:ascii="Calibri" w:hAnsi="Calibri"/>
                <w:b/>
                <w:bCs/>
                <w:szCs w:val="24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0D4150" w:rsidRPr="00180E53" w:rsidP="00C01D7F" w14:paraId="025D8C69" w14:textId="77777777">
            <w:pPr>
              <w:pStyle w:val="ListParagraph"/>
              <w:numPr>
                <w:ilvl w:val="0"/>
                <w:numId w:val="28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180E53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>Cyfrannu'n llawn at bolisïau Galluogi Perfformiad ac Iaith Gymraeg y Brifysgol.</w:t>
            </w:r>
          </w:p>
          <w:p w:rsidR="000D4150" w:rsidRPr="00180E53" w:rsidP="00C01D7F" w14:paraId="59E0580F" w14:textId="62E58726">
            <w:pPr>
              <w:pStyle w:val="ListParagraph"/>
              <w:numPr>
                <w:ilvl w:val="0"/>
                <w:numId w:val="28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180E53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>Hyrwyddo cydraddoldeb ac amrywiaeth mewn arferion gwaith a chynnal cysylltiadau gwaith cadarnhaol.</w:t>
            </w:r>
          </w:p>
          <w:p w:rsidR="00EE2421" w:rsidRPr="00180E53" w:rsidP="00C01D7F" w14:paraId="0E9F0EF9" w14:textId="288A7635">
            <w:pPr>
              <w:pStyle w:val="paragraph"/>
              <w:numPr>
                <w:ilvl w:val="0"/>
                <w:numId w:val="28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Cynnal yr holl weithgareddau yn unol â gofynion amgylcheddol y Brifysgol fel y'u nodir yn ei Pholisi Cynaliadwyedd a'i System Rheoli Amgylcheddol er mwyn </w:t>
            </w:r>
            <w:r w:rsidRPr="00180E53">
              <w:rPr>
                <w:rStyle w:val="spellingerror"/>
                <w:rFonts w:ascii="Calibri" w:hAnsi="Calibri" w:cs="Calibri"/>
                <w:sz w:val="22"/>
                <w:szCs w:val="22"/>
                <w:rtl w:val="0"/>
                <w:lang w:val="cy-GB"/>
              </w:rPr>
              <w:t>lleihau</w:t>
            </w: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 effaith unigol ac adrannol ar yr amgylchedd.</w:t>
            </w:r>
          </w:p>
          <w:p w:rsidR="000D4150" w:rsidRPr="00180E53" w:rsidP="00C01D7F" w14:paraId="070E1092" w14:textId="0A04E470">
            <w:pPr>
              <w:pStyle w:val="ListParagraph"/>
              <w:numPr>
                <w:ilvl w:val="0"/>
                <w:numId w:val="28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180E53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 xml:space="preserve">Arwain ar wella perfformiad iechyd a diogelwch yn barhaus drwy ddealltwriaeth gadarn o’r proffil risg a datblygu diwylliant iechyd a diogelwch cadarnhaol. </w:t>
            </w:r>
          </w:p>
          <w:p w:rsidR="009505FD" w:rsidRPr="00180E53" w:rsidP="00C01D7F" w14:paraId="419E67A9" w14:textId="0971630A">
            <w:pPr>
              <w:pStyle w:val="ListParagraph"/>
              <w:numPr>
                <w:ilvl w:val="0"/>
                <w:numId w:val="28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180E53">
              <w:rPr>
                <w:rFonts w:asciiTheme="minorHAnsi" w:eastAsiaTheme="minorHAnsi" w:hAnsiTheme="minorHAnsi" w:cs="Arial"/>
                <w:szCs w:val="20"/>
                <w:rtl w:val="0"/>
                <w:lang w:val="cy-GB"/>
              </w:rPr>
              <w:t>Ymgymryd â dyletswyddau eraill yn ôl cyfarwyddyd Pennaeth y Coleg/Adran neu rywun a enwebwyd ganddo, yn unol â diffiniad y radd.</w:t>
            </w:r>
          </w:p>
          <w:p w:rsidR="009505FD" w:rsidRPr="00180E53" w:rsidP="00C01D7F" w14:paraId="74FBA831" w14:textId="34E9A327">
            <w:pPr>
              <w:pStyle w:val="ListParagraph"/>
              <w:numPr>
                <w:ilvl w:val="0"/>
                <w:numId w:val="28"/>
              </w:numPr>
              <w:bidi w:val="0"/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180E53">
              <w:rPr>
                <w:rFonts w:asciiTheme="minorHAnsi" w:hAnsiTheme="minorHAnsi" w:cs="Arial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0D4150" w:rsidRPr="00180E53" w:rsidP="00735118" w14:paraId="75704BEB" w14:textId="77777777">
            <w:pPr>
              <w:bidi w:val="0"/>
              <w:rPr>
                <w:rFonts w:asciiTheme="minorHAnsi" w:hAnsiTheme="minorHAnsi"/>
                <w:szCs w:val="24"/>
              </w:rPr>
            </w:pPr>
          </w:p>
        </w:tc>
      </w:tr>
      <w:tr w14:paraId="6D3010A1" w14:textId="77777777" w:rsidTr="6946A155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180E53" w:rsidP="00561901" w14:paraId="35FBAFE8" w14:textId="77777777">
            <w:pPr>
              <w:bidi w:val="0"/>
              <w:jc w:val="left"/>
              <w:rPr>
                <w:rFonts w:asciiTheme="minorHAnsi" w:hAnsiTheme="minorHAnsi"/>
                <w:b/>
                <w:szCs w:val="24"/>
              </w:rPr>
            </w:pPr>
            <w:r w:rsidRPr="00180E53">
              <w:rPr>
                <w:rFonts w:ascii="Calibri" w:hAnsi="Calibri"/>
                <w:b/>
                <w:bCs/>
                <w:szCs w:val="24"/>
                <w:rtl w:val="0"/>
                <w:lang w:val="cy-GB"/>
              </w:rPr>
              <w:t>Gwerthoedd Arweinyddiaeth</w:t>
            </w:r>
          </w:p>
        </w:tc>
        <w:tc>
          <w:tcPr>
            <w:tcW w:w="9356" w:type="dxa"/>
          </w:tcPr>
          <w:p w:rsidR="00735118" w:rsidRPr="00180E53" w:rsidP="00735118" w14:paraId="1398371E" w14:textId="7A010196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180E53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Mae holl feysydd y Gwasanaethau Proffesiynol ym Mhrifysgol Abertawe yn gweithredu yn unol â set ddiffiniedig o Werthoedd Craidd – 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180E53" w:rsidR="00104F45">
              <w:rPr>
                <w:rStyle w:val="Hyperlink"/>
                <w:rFonts w:ascii="Calibri" w:hAnsi="Calibri"/>
                <w:color w:val="auto"/>
                <w:sz w:val="22"/>
                <w:szCs w:val="22"/>
                <w:u w:val="single"/>
                <w:rtl w:val="0"/>
                <w:lang w:val="cy-GB"/>
              </w:rPr>
              <w:t>http://www.swansea.ac.uk/cy/y-brifysgol/safon-fyd-eang/gwerthoedd/gwasanaethau-proffesiynol/</w:t>
            </w:r>
            <w:r>
              <w:fldChar w:fldCharType="end"/>
            </w:r>
            <w:r w:rsidRPr="00180E53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 – a disgwylir i bawb allu dangos ymrwymiad i'r gwerthoedd hyn o adeg cyflwyno cais am swydd i gyflawni eu rôl o ddydd i ddydd. </w:t>
            </w:r>
            <w:r w:rsidRPr="00180E53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  <w:r w:rsidRPr="00180E53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 xml:space="preserve">Yn ogystal, bydd yr unigolyn a benodir yn gweithredu yn ôl cyfres ddiffiniedig o Werthoedd Arweinyddiaeth. </w:t>
            </w:r>
            <w:r w:rsidRPr="00180E53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Ein gwerthoedd yw:</w:t>
            </w:r>
          </w:p>
          <w:p w:rsidR="009505FD" w:rsidRPr="00180E53" w:rsidP="009505FD" w14:paraId="51873996" w14:textId="71CC8756">
            <w:pPr>
              <w:bidi w:val="0"/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80E53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Rydym yn Broffesiynol</w:t>
            </w:r>
            <w:r w:rsidRPr="00180E53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 w:rsidRPr="00180E53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>Rydym yn ymfalchïo mewn defnyddio ein gwybodaeth, ein sgiliau, ein creadigrwydd, ein gonestrwydd a’n doethineb i ddarparu gwasanaethau arloesol, effeithiol ac effeithlon ynghyd ag atebion o safon ardderchog.</w:t>
            </w:r>
          </w:p>
          <w:p w:rsidR="009505FD" w:rsidRPr="00180E53" w:rsidP="00351936" w14:paraId="4BB91877" w14:textId="77777777">
            <w:pPr>
              <w:bidi w:val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505FD" w:rsidRPr="00180E53" w:rsidP="009505FD" w14:paraId="16EC796E" w14:textId="0FA38AD7">
            <w:pPr>
              <w:bidi w:val="0"/>
              <w:spacing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80E53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 xml:space="preserve">Rydym yn Cydweithio          </w:t>
            </w:r>
            <w:r w:rsidRPr="00180E53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 xml:space="preserve"> </w:t>
            </w:r>
            <w:r w:rsidRPr="00180E53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 w:rsidRPr="00180E53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9505FD" w:rsidRPr="00180E53" w:rsidP="009505FD" w14:paraId="08FB2F88" w14:textId="6D24D049">
            <w:pPr>
              <w:bidi w:val="0"/>
              <w:spacing w:before="100" w:beforeAutospacing="1"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80E53">
              <w:rPr>
                <w:rFonts w:ascii="Calibri" w:hAnsi="Calibri"/>
                <w:b/>
                <w:bCs/>
                <w:sz w:val="22"/>
                <w:szCs w:val="22"/>
                <w:rtl w:val="0"/>
                <w:lang w:val="cy-GB"/>
              </w:rPr>
              <w:t>Rydym yn Ofalgar</w:t>
            </w:r>
            <w:r w:rsidRPr="00180E53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br/>
            </w:r>
            <w:r w:rsidRPr="00180E53">
              <w:rPr>
                <w:rFonts w:ascii="Calibri" w:hAnsi="Calibri"/>
                <w:b w:val="0"/>
                <w:bCs w:val="0"/>
                <w:sz w:val="22"/>
                <w:szCs w:val="22"/>
                <w:rtl w:val="0"/>
                <w:lang w:val="cy-GB"/>
              </w:rPr>
              <w:t>Rydym yn cymryd cyfrifoldeb am wrando ar ein myfyrwyr, ein cydweithwyr, ein partneriaid allanol a'r cyhoedd, eu deall ac ymateb yn hyblyg iddynt, fel bod pob cysylltiad rhyngddyn nhw a ni yn brofiad personol a chadarnhaol.</w:t>
            </w:r>
          </w:p>
          <w:p w:rsidR="006D6147" w:rsidRPr="00180E53" w:rsidP="00351936" w14:paraId="275B1B39" w14:textId="77777777">
            <w:pPr>
              <w:bidi w:val="0"/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180E53">
              <w:rPr>
                <w:rFonts w:asciiTheme="minorHAnsi" w:hAnsiTheme="minorHAnsi"/>
                <w:sz w:val="22"/>
                <w:szCs w:val="22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</w:tc>
      </w:tr>
      <w:tr w14:paraId="66CCF289" w14:textId="77777777" w:rsidTr="6946A155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180E53" w:rsidP="00166BD2" w14:paraId="1F74452A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  <w:szCs w:val="24"/>
              </w:rPr>
            </w:pPr>
            <w:r w:rsidRPr="00180E53">
              <w:rPr>
                <w:rtl w:val="0"/>
                <w:lang w:val="cy-GB"/>
              </w:rPr>
              <w:br w:type="page"/>
            </w:r>
            <w:r w:rsidRPr="00180E53">
              <w:rPr>
                <w:rFonts w:ascii="Calibri" w:hAnsi="Calibri"/>
                <w:b/>
                <w:bCs/>
                <w:szCs w:val="24"/>
                <w:rtl w:val="0"/>
                <w:lang w:val="cy-GB"/>
              </w:rPr>
              <w:t>Manyleb Person</w:t>
            </w:r>
          </w:p>
          <w:p w:rsidR="006D6147" w:rsidRPr="00180E53" w:rsidP="00166BD2" w14:paraId="4A8E1966" w14:textId="77777777">
            <w:pPr>
              <w:bidi w:val="0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9356" w:type="dxa"/>
          </w:tcPr>
          <w:p w:rsidR="003C443E" w:rsidRPr="00180E53" w:rsidP="00EE2421" w14:paraId="1489CF6C" w14:textId="77777777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EE2421" w:rsidRPr="00180E53" w:rsidP="00EE2421" w14:paraId="48714049" w14:textId="246A13E4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rtl w:val="0"/>
                <w:lang w:val="cy-GB"/>
              </w:rPr>
              <w:t>Gwerthoedd 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EE2421" w14:paraId="3BBC0F61" w14:textId="77777777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EE2421" w:rsidRPr="00180E53" w:rsidP="003242DF" w14:paraId="38A6D46E" w14:textId="6E240EC6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Tystiolaeth o ymfalchïo wrth ddarparu gwasanaethau ac atebion proffesiynol. 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3242DF" w14:paraId="733051C8" w14:textId="2ECF174B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Y gallu i gydweithio mewn amgylchedd o gydraddoldeb, ymddiriedaeth a pharch i ddarparu gwasanaethau sy'n ceisio rhagori ar anghenion a disgwyliadau cwsmeriaid.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3242DF" w14:paraId="1FBE4CFC" w14:textId="58503369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Tystiolaeth o ddarparu ymagwedd ofalgar at </w:t>
            </w:r>
            <w:r w:rsidRPr="00180E53">
              <w:rPr>
                <w:rStyle w:val="advancedproofingissue"/>
                <w:rFonts w:ascii="Calibri" w:hAnsi="Calibri" w:cs="Calibri"/>
                <w:sz w:val="22"/>
                <w:szCs w:val="22"/>
                <w:rtl w:val="0"/>
                <w:lang w:val="cy-GB"/>
              </w:rPr>
              <w:t>ei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ch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holl gwsmeriaid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 gan sicrhau profiad personol </w:t>
            </w: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 a chadarnhaol. </w:t>
            </w:r>
          </w:p>
          <w:p w:rsidR="00EE2421" w:rsidP="00EE2421" w14:paraId="629C259A" w14:textId="77777777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A24605" w:rsidRPr="00C74456" w:rsidP="00EE2421" w14:paraId="6FB75DA8" w14:textId="2ED53023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4456">
              <w:rPr>
                <w:rFonts w:ascii="Calibri" w:hAnsi="Calibri" w:cs="Calibri"/>
                <w:b/>
                <w:bCs/>
                <w:sz w:val="22"/>
                <w:szCs w:val="22"/>
                <w:rtl w:val="0"/>
                <w:lang w:val="cy-GB"/>
              </w:rPr>
              <w:t>Profiad o reoli</w:t>
            </w:r>
          </w:p>
          <w:p w:rsidR="00517CD6" w:rsidRPr="00517CD6" w:rsidP="00517CD6" w14:paraId="72E01105" w14:textId="0566DE50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Tystiolaeth o reoli tîm cynyddol o ddatblygwyr</w:t>
            </w:r>
          </w:p>
          <w:p w:rsidR="00A24605" w:rsidRPr="00180E53" w:rsidP="00A24605" w14:paraId="324F5AEB" w14:textId="20D6F729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80E53">
              <w:rPr>
                <w:rStyle w:val="eop"/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 xml:space="preserve">Profiad amlwg o gyflawni gweithgarwch ymgysylltu o bwys gweithrediadol a/neu strategol, h.y. </w:t>
            </w:r>
            <w:r w:rsidRPr="00180E53">
              <w:rPr>
                <w:rStyle w:val="eop"/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digwyddiadau/ymweliadau.</w:t>
            </w:r>
          </w:p>
          <w:p w:rsidR="00A24605" w:rsidRPr="00180E53" w:rsidP="00A24605" w14:paraId="295FAAEF" w14:textId="77777777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0E53">
              <w:rPr>
                <w:rStyle w:val="normaltextrun"/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Rheoli a monitro cyllid i sicrhau bod amcanion yn cael eu cyflawni yn unol â'r gyllideb a’u bod yn cyflawni gwerth am arian.</w:t>
            </w:r>
            <w:r w:rsidRPr="00180E53">
              <w:rPr>
                <w:rStyle w:val="eop"/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 </w:t>
            </w:r>
          </w:p>
          <w:p w:rsidR="00A24605" w:rsidRPr="00180E53" w:rsidP="00A24605" w14:paraId="274FABB3" w14:textId="77777777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80E53">
              <w:rPr>
                <w:rStyle w:val="normaltextrun"/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Datblygu cynlluniau, prosesau a gweithdrefnau (neu weithgareddau cyfatebol yn unol â rolau blaenorol) er mwyn galluogi gweithgareddau i gael eu cwblhau'n llwyddiannus, yn unol ag amcanion, gan weithio o fewn cyfyngiadau o ran ansawdd, amserlen a chyllideb.</w:t>
            </w:r>
          </w:p>
          <w:p w:rsidR="00A24605" w:rsidRPr="00180E53" w:rsidP="00A24605" w14:paraId="367AB9F6" w14:textId="77777777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0E53">
              <w:rPr>
                <w:rStyle w:val="normaltextrun"/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Nodi a rheoli risgiau. Cynllunio ymatebion i'r risgiau hynny, eu rhoi ar waith a'u monitro; a </w:t>
            </w:r>
            <w:r w:rsidRPr="00180E53">
              <w:rPr>
                <w:rStyle w:val="eop"/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 </w:t>
            </w:r>
          </w:p>
          <w:p w:rsidR="00A24605" w:rsidRPr="00180E53" w:rsidP="00A24605" w14:paraId="1D3CD43B" w14:textId="77777777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80E53">
              <w:rPr>
                <w:rStyle w:val="normaltextrun"/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rheoli a dylanwadu ar randdeiliaid niferus ac amrywiol.</w:t>
            </w:r>
            <w:r w:rsidRPr="00180E53">
              <w:rPr>
                <w:rStyle w:val="eop"/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 </w:t>
            </w:r>
          </w:p>
          <w:p w:rsidR="00A24605" w:rsidRPr="00180E53" w:rsidP="00EE2421" w14:paraId="65BD9D7D" w14:textId="77777777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EE2421" w:rsidRPr="00180E53" w:rsidP="00EE2421" w14:paraId="4ACC1BD4" w14:textId="24597B21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rtl w:val="0"/>
                <w:lang w:val="cy-GB"/>
              </w:rPr>
              <w:t>Profiad Technegol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EE2421" w14:paraId="13546911" w14:textId="77777777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831DFD" w:rsidRPr="008E7B5A" w:rsidP="003242DF" w14:paraId="2DDEC01F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Sgiliau Rhaglennu Amrywiol: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Tystiolaeth o sgiliau rhaglennu amrywiol ar draws gwahanol blatfformau datblygu, gan gynnwys datblygu Full Stack.</w:t>
            </w:r>
          </w:p>
          <w:p w:rsidR="00831DFD" w:rsidRPr="008E7B5A" w:rsidP="003242DF" w14:paraId="557D434C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Brwdfrydedd am Ansawdd: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brwdfrydedd cryf am adeiladu meddalwedd o safon, ynghyd â dangos enghreifftiau o gôd o safon.</w:t>
            </w:r>
          </w:p>
          <w:p w:rsidR="00831DFD" w:rsidRPr="008E7B5A" w:rsidP="003242DF" w14:paraId="418B92E0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Profiad o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fethodolegau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Profiad o weithio gyda methodolegau peirianneg meddalwedd.</w:t>
            </w:r>
          </w:p>
          <w:p w:rsidR="00831DFD" w:rsidRPr="008E7B5A" w:rsidP="003242DF" w14:paraId="228E742B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Gwybodaeth am batrymau dylunio: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Profiad ymarferol o batrymau ac egwyddorion dylunio meddalwedd.</w:t>
            </w:r>
          </w:p>
          <w:p w:rsidR="00831DFD" w:rsidRPr="008E7B5A" w:rsidP="003242DF" w14:paraId="4E0B5276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Dysgu'n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gyflym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Y gallu i asesu technolegau a phatrymau newydd yn gyflym ac i ddatblygu profion cysyniad yn gyflym i ddangos gwerth.</w:t>
            </w:r>
          </w:p>
          <w:p w:rsidR="00831DFD" w:rsidRPr="008E7B5A" w:rsidP="003242DF" w14:paraId="23676597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Rheoli Fersiynau: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ddatrysiadau rheoli fersiwn fel Git.</w:t>
            </w:r>
          </w:p>
          <w:p w:rsidR="00831DFD" w:rsidRPr="008E7B5A" w:rsidP="003242DF" w14:paraId="50B11AD6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Rhaglennu sy'n canolbwyntio ar wrthrych: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raglennu sy'n canolbwyntio ar wrthrych.</w:t>
            </w:r>
          </w:p>
          <w:p w:rsidR="00831DFD" w:rsidRPr="008E7B5A" w:rsidP="003242DF" w14:paraId="355F5A6F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Dysgu Peirianyddol: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ddysgu peirianyddol.</w:t>
            </w:r>
          </w:p>
          <w:p w:rsidR="00831DFD" w:rsidRPr="008E7B5A" w:rsidP="003242DF" w14:paraId="261D343C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Cronfeydd data perthynol: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gronfeydd data perthynol.</w:t>
            </w:r>
          </w:p>
          <w:p w:rsidR="00831DFD" w:rsidRPr="008E7B5A" w:rsidP="003242DF" w14:paraId="4969A874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Cydweithio mewn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tîm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Profiad o weithio fel aelod o dîm mewn amgylchedd prosiect technegol.</w:t>
            </w:r>
          </w:p>
          <w:p w:rsidR="00831DFD" w:rsidRPr="008E7B5A" w:rsidP="003242DF" w14:paraId="75704EFE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Platfformau'r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cwmwl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Profiad o roi atebion ar waith gan ddefnyddio darpariaeth 'platfform fel gwasanaeth' yn y cwmwl (e.e.,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Azure App Services, AWS Elastic Beanstalk, Heroku).</w:t>
            </w:r>
          </w:p>
          <w:p w:rsidR="00A8287A" w:rsidRPr="00831DFD" w:rsidP="00C74456" w14:paraId="438018E9" w14:textId="49C63B9F">
            <w:pPr>
              <w:pStyle w:val="ListParagraph"/>
              <w:numPr>
                <w:ilvl w:val="0"/>
                <w:numId w:val="24"/>
              </w:numPr>
              <w:bidi w:val="0"/>
              <w:rPr>
                <w:rStyle w:val="eop"/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Datblygu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Parhaus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/>
                <w:rtl w:val="0"/>
                <w:lang w:val="cy-GB"/>
              </w:rPr>
              <w:t>Ymrwymiad i ddatblygiad proffesiynol parhaus.</w:t>
            </w:r>
          </w:p>
          <w:p w:rsidR="00EE2421" w:rsidRPr="00180E53" w:rsidP="00EE2421" w14:paraId="543AF9B6" w14:textId="77777777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EE2421" w:rsidRPr="00180E53" w:rsidP="00EE2421" w14:paraId="758A8F7C" w14:textId="77777777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rtl w:val="0"/>
                <w:lang w:val="cy-GB"/>
              </w:rPr>
              <w:t>Gwybodaeth a Sgiliau 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EE2421" w14:paraId="5FAF761D" w14:textId="77777777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EE2421" w:rsidRPr="00180E53" w:rsidP="003242DF" w14:paraId="6953304B" w14:textId="334AA94F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Sgiliau</w:t>
            </w:r>
            <w:r w:rsidRPr="00180E53">
              <w:rPr>
                <w:rStyle w:val="spellingerror"/>
                <w:rFonts w:ascii="Calibri" w:hAnsi="Calibri" w:cs="Calibri"/>
                <w:sz w:val="22"/>
                <w:szCs w:val="22"/>
                <w:rtl w:val="0"/>
                <w:lang w:val="cy-GB"/>
              </w:rPr>
              <w:t>trefnu</w:t>
            </w: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 rhagorol, y gallu i reoli amrywiaeth o dasgau ar yr un pryd, a </w:t>
            </w:r>
            <w:r w:rsidRPr="00180E53">
              <w:rPr>
                <w:rStyle w:val="spellingerror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threfnu </w:t>
            </w: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a</w:t>
            </w:r>
            <w:r w:rsidRPr="00180E53">
              <w:rPr>
                <w:rStyle w:val="spellingerror"/>
                <w:rFonts w:ascii="Calibri" w:hAnsi="Calibri" w:cs="Calibri"/>
                <w:sz w:val="22"/>
                <w:szCs w:val="22"/>
                <w:rtl w:val="0"/>
                <w:lang w:val="cy-GB"/>
              </w:rPr>
              <w:t>blaenoriaethu</w:t>
            </w: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 llwyth gwaith personol a llwythi gwaith eraill er mwyn bodloni amcanion.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3242DF" w14:paraId="37708D74" w14:textId="100B7DE9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Sgiliau rhyngbersonol ardderchog - ymagwedd ddoeth a diplomyddol ynghyd â phrofiad o feithrin perthnasoedd cadarnhaol ac ymdrin â rhanddeiliaid mewnol ac allanol dylanwadol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3242DF" w14:paraId="73EF7DAB" w14:textId="4C4B66B4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Tystiolaeth o sgiliau cyflwyno effeithiol, sgiliau ysgrifennu adroddiadau, a'r gallu i gyflwyno seminarau a gweithdai.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3242DF" w14:paraId="45B503DB" w14:textId="6747BD97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Y gallu i droi strategaeth yn allbynnau gweithrediadol a'u cysylltu.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3242DF" w14:paraId="4C61B06A" w14:textId="50A0A02F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Gwybodaeth am ddulliau a phrosesau rheoli prosiectau.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3242DF" w14:paraId="5AB9B3C3" w14:textId="1E2CF611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Y gallu i </w:t>
            </w:r>
            <w:r w:rsidRPr="00180E53">
              <w:rPr>
                <w:rStyle w:val="spellingerror"/>
                <w:rFonts w:ascii="Calibri" w:hAnsi="Calibri" w:cs="Calibri"/>
                <w:sz w:val="22"/>
                <w:szCs w:val="22"/>
                <w:rtl w:val="0"/>
                <w:lang w:val="cy-GB"/>
              </w:rPr>
              <w:t>ddadansoddi</w:t>
            </w:r>
            <w:r w:rsidRPr="00180E53">
              <w:rPr>
                <w:rStyle w:val="DefaultParagraphFont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 </w:t>
            </w: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 a dehongli data ansoddol a meintiol.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3242DF" w14:paraId="21323734" w14:textId="23561A6A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Y gallu i weithio mewn modd hyblyg ar draws safleoedd amrywiol yn unol â gofynion y prosiect.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3242DF" w14:paraId="1E7C86EE" w14:textId="77777777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Gwybodaeth ymarferol drylwyr am systemau Microsoft Office.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EE2421" w14:paraId="2A51256A" w14:textId="77777777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EE2421" w:rsidRPr="00180E53" w:rsidP="00EE2421" w14:paraId="06151BE4" w14:textId="77777777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rtl w:val="0"/>
                <w:lang w:val="cy-GB"/>
              </w:rPr>
              <w:t>Meini Prawf Dymunol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EE2421" w14:paraId="72DBBF22" w14:textId="77777777">
            <w:pPr>
              <w:pStyle w:val="paragraph"/>
              <w:bidi w:val="0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3242DF" w:rsidRPr="008E7B5A" w:rsidP="003242DF" w14:paraId="6EE54008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Gradd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berthnasol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Gradd mewn Cyfrifiadureg neu feysydd cysylltiedig.</w:t>
            </w:r>
          </w:p>
          <w:p w:rsidR="003242DF" w:rsidRPr="008E7B5A" w:rsidP="003242DF" w14:paraId="6BD6744E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Profiad Masnachol: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fel pensaer/datblygwr meddalwedd ar draws meysydd busnes allweddol mewn lleoliad masnachol.</w:t>
            </w:r>
          </w:p>
          <w:p w:rsidR="003242DF" w:rsidRPr="008E7B5A" w:rsidP="003242DF" w14:paraId="1D38C8DA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Sgiliau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Data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Sgiliau cloddio data a thynnu gwybodaeth.</w:t>
            </w:r>
          </w:p>
          <w:p w:rsidR="003242DF" w:rsidRPr="008E7B5A" w:rsidP="003242DF" w14:paraId="267E180E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Azure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 a Deallusrwydd Artiffisial: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Azure a thechnolegau deallusrwydd artiffisial cysylltiedig.</w:t>
            </w:r>
          </w:p>
          <w:p w:rsidR="003242DF" w:rsidRPr="008E7B5A" w:rsidP="003242DF" w14:paraId="4E6DA827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Arbenigedd Cronfeydd Data: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ddylunio, datblygu, cynnal a chadw, ac optimeiddio cronfeydd data.</w:t>
            </w:r>
          </w:p>
          <w:p w:rsidR="003242DF" w:rsidRPr="008E7B5A" w:rsidP="003242DF" w14:paraId="5FD8BC8E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Dylunio pen blaen: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Profiad o ddylunio pen blaen.</w:t>
            </w:r>
          </w:p>
          <w:p w:rsidR="003242DF" w:rsidRPr="008E7B5A" w:rsidP="003242DF" w14:paraId="18C66C01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Technolegau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Cynwysyddeiddio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dechnolegau cynwysyddeiddio (e.e.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Docker, Kubernetes).</w:t>
            </w:r>
          </w:p>
          <w:p w:rsidR="003242DF" w:rsidRPr="008E7B5A" w:rsidP="003242DF" w14:paraId="0F2A22BB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Datblygu ar sail profion: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Profiad o TDD.</w:t>
            </w:r>
          </w:p>
          <w:p w:rsidR="003242DF" w:rsidRPr="008E7B5A" w:rsidP="003242DF" w14:paraId="5E831488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Sgiliau Dogfennu: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 xml:space="preserve"> Profiad o ddogfennu atebion a phensaernïaeth i safonau cydnabyddedig gan ddefnyddio technegau fel Modelu Ystwyth, Straeon Defnyddwyr, Achosion Defnydd, UML, neu ArchiMate.</w:t>
            </w:r>
          </w:p>
          <w:p w:rsidR="003242DF" w:rsidRPr="008E7B5A" w:rsidP="003242DF" w14:paraId="65B792E0" w14:textId="77777777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Gwybodeg 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Gyfreithiol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Cynefindra â gwybodeg gyfreithiol a chyfraith gyfrifiadol.</w:t>
            </w:r>
          </w:p>
          <w:p w:rsidR="003242DF" w:rsidRPr="008E7B5A" w:rsidP="00C74456" w14:paraId="4E8A83AD" w14:textId="77777777">
            <w:pPr>
              <w:pStyle w:val="ListParagraph"/>
              <w:numPr>
                <w:ilvl w:val="0"/>
                <w:numId w:val="24"/>
              </w:numPr>
              <w:bidi w:val="0"/>
              <w:spacing w:after="0"/>
              <w:rPr>
                <w:rFonts w:asciiTheme="minorHAnsi" w:hAnsiTheme="minorHAnsi"/>
              </w:rPr>
            </w:pP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>Seiberddiogelwch</w:t>
            </w:r>
            <w:r w:rsidRPr="008E7B5A">
              <w:rPr>
                <w:rFonts w:ascii="Calibri" w:hAnsi="Calibri"/>
                <w:b/>
                <w:bCs/>
                <w:rtl w:val="0"/>
                <w:lang w:val="cy-GB"/>
              </w:rPr>
              <w:t xml:space="preserve">: </w:t>
            </w:r>
            <w:r w:rsidRPr="008E7B5A">
              <w:rPr>
                <w:rFonts w:ascii="Calibri" w:hAnsi="Calibri"/>
                <w:b w:val="0"/>
                <w:bCs w:val="0"/>
                <w:rtl w:val="0"/>
                <w:lang w:val="cy-GB"/>
              </w:rPr>
              <w:t>Cynefindra â seiberddiogelwch a seiberfygythiadau.</w:t>
            </w:r>
          </w:p>
          <w:p w:rsidR="00EE2421" w:rsidP="003242DF" w14:paraId="73407C3A" w14:textId="710FF147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Y gallu i gyfathrebu yn Gymraeg.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3242DF" w14:paraId="0BEAA719" w14:textId="4AE5E0FE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Profiad o lunio cynigion ffurfiol a cheisiadau am gyllid.</w:t>
            </w:r>
            <w:r w:rsidRPr="00180E53">
              <w:rPr>
                <w:rStyle w:val="eop"/>
                <w:rFonts w:ascii="Calibri" w:hAnsi="Calibri" w:cs="Calibri"/>
                <w:sz w:val="22"/>
                <w:szCs w:val="22"/>
                <w:rtl w:val="0"/>
                <w:lang w:val="cy-GB"/>
              </w:rPr>
              <w:t> </w:t>
            </w:r>
          </w:p>
          <w:p w:rsidR="00EE2421" w:rsidRPr="00180E53" w:rsidP="003242DF" w14:paraId="12B24712" w14:textId="602BD61F">
            <w:pPr>
              <w:pStyle w:val="paragraph"/>
              <w:numPr>
                <w:ilvl w:val="0"/>
                <w:numId w:val="24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 xml:space="preserve">Profiad o weinyddu mewn sefydliad addysg uwch, </w:t>
            </w:r>
            <w:r w:rsidRPr="00180E53">
              <w:rPr>
                <w:rStyle w:val="advancedproofingissue"/>
                <w:rFonts w:ascii="Calibri" w:hAnsi="Calibri" w:cs="Calibri"/>
                <w:sz w:val="22"/>
                <w:szCs w:val="22"/>
                <w:rtl w:val="0"/>
                <w:lang w:val="cy-GB"/>
              </w:rPr>
              <w:t>yn benodol y</w:t>
            </w:r>
            <w:r w:rsidRPr="00180E53">
              <w:rPr>
                <w:rStyle w:val="normaltextrun"/>
                <w:rFonts w:ascii="Calibri" w:hAnsi="Calibri" w:cs="Calibri"/>
                <w:sz w:val="22"/>
                <w:szCs w:val="22"/>
                <w:rtl w:val="0"/>
                <w:lang w:val="cy-GB"/>
              </w:rPr>
              <w:t>prosesau a gweithdrefnau; sy'n ymwneud â newidiadau i'r cwricwlwm a chyflwyno'r addysgu.</w:t>
            </w:r>
          </w:p>
          <w:p w:rsidR="00EE2421" w:rsidRPr="00180E53" w:rsidP="00C74456" w14:paraId="4E8F340F" w14:textId="77777777">
            <w:pPr>
              <w:pStyle w:val="paragraph"/>
              <w:bidi w:val="0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0D4DE0A4" w14:textId="77777777" w:rsidTr="6946A155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9505FD" w:rsidRPr="00180E53" w:rsidP="00166BD2" w14:paraId="5F815413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</w:rPr>
            </w:pPr>
            <w:r w:rsidRPr="00180E53">
              <w:rPr>
                <w:rFonts w:ascii="Calibri" w:hAnsi="Calibri"/>
                <w:b/>
                <w:bCs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9505FD" w:rsidRPr="00180E53" w:rsidP="009505FD" w14:paraId="7F8342BA" w14:textId="6F0A2357">
            <w:pPr>
              <w:bidi w:val="0"/>
              <w:spacing w:before="100" w:beforeAutospacing="1" w:after="240"/>
              <w:rPr>
                <w:rFonts w:asciiTheme="minorHAnsi" w:hAnsiTheme="minorHAnsi"/>
                <w:sz w:val="22"/>
                <w:lang w:eastAsia="en-GB"/>
              </w:rPr>
            </w:pPr>
            <w:r w:rsidRPr="00180E53">
              <w:rPr>
                <w:rFonts w:asciiTheme="minorHAnsi" w:hAnsiTheme="minorHAnsi"/>
                <w:sz w:val="22"/>
                <w:rtl w:val="0"/>
                <w:lang w:val="cy-GB" w:eastAsia="en-GB"/>
              </w:rPr>
              <w:t xml:space="preserve">Ymholiadau anffurfiol: </w:t>
            </w:r>
            <w:r w:rsidRPr="00180E53" w:rsidR="00853416">
              <w:rPr>
                <w:rFonts w:asciiTheme="minorHAnsi" w:hAnsiTheme="minorHAnsi"/>
                <w:sz w:val="22"/>
                <w:highlight w:val="yellow"/>
                <w:rtl w:val="0"/>
                <w:lang w:val="cy-GB" w:eastAsia="en-GB"/>
              </w:rPr>
              <w:t>I’w gadarnhau</w:t>
            </w:r>
          </w:p>
          <w:p w:rsidR="009505FD" w:rsidRPr="00180E53" w:rsidP="001102B8" w14:paraId="6CD39D7E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A6CD1" w:rsidRPr="00180E53" w:rsidP="00703D00" w14:paraId="7FAF9C69" w14:textId="77777777">
      <w:pPr>
        <w:bidi w:val="0"/>
        <w:spacing w:before="100" w:beforeAutospacing="1" w:after="100" w:afterAutospacing="1"/>
        <w:ind w:firstLine="720"/>
      </w:pPr>
      <w:r w:rsidRPr="00180E5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E53" w:rsidR="00703D00">
        <w:rPr>
          <w:rtl w:val="0"/>
          <w:lang w:val="cy-GB"/>
        </w:rPr>
        <w:tab/>
        <w:tab/>
      </w:r>
      <w:r w:rsidRPr="00180E53">
        <w:rPr>
          <w:noProof/>
          <w:lang w:eastAsia="en-GB"/>
        </w:rPr>
        <w:drawing>
          <wp:inline distT="0" distB="0" distL="0" distR="0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12111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E53" w:rsidR="00597F67">
        <w:rPr>
          <w:rtl w:val="0"/>
          <w:lang w:val="cy-GB"/>
        </w:rPr>
        <w:tab/>
        <w:tab/>
        <w:tab/>
        <w:tab/>
      </w:r>
      <w:r w:rsidRPr="00180E53" w:rsidR="00B91EE8">
        <w:rPr>
          <w:noProof/>
          <w:lang w:eastAsia="en-GB"/>
        </w:rPr>
        <w:drawing>
          <wp:inline distT="0" distB="0" distL="0" distR="0">
            <wp:extent cx="914400" cy="621792"/>
            <wp:effectExtent l="0" t="0" r="0" b="6985"/>
            <wp:docPr id="1459125337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494503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16D7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A6CD1" w:rsidRPr="0009608F" w14:paraId="7293E0D0" w14:textId="7AA09E50">
            <w:pPr>
              <w:pStyle w:val="Footer"/>
              <w:bidi w:val="0"/>
              <w:rPr>
                <w:sz w:val="20"/>
              </w:rPr>
            </w:pPr>
            <w:r w:rsidRPr="00D24960">
              <w:rPr>
                <w:sz w:val="18"/>
                <w:szCs w:val="18"/>
                <w:rtl w:val="0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C443E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rtl w:val="0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C443E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6CD1" w14:paraId="2E24883F" w14:textId="77777777">
    <w:pPr>
      <w:pStyle w:val="Footer"/>
      <w:bidi w:val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147C6"/>
    <w:multiLevelType w:val="hybridMultilevel"/>
    <w:tmpl w:val="6E0E7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63A7A"/>
    <w:multiLevelType w:val="multilevel"/>
    <w:tmpl w:val="40AC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41048"/>
    <w:multiLevelType w:val="hybridMultilevel"/>
    <w:tmpl w:val="886E43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2F13"/>
    <w:multiLevelType w:val="multilevel"/>
    <w:tmpl w:val="404AAE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4768A"/>
    <w:multiLevelType w:val="multilevel"/>
    <w:tmpl w:val="B968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347B5B"/>
    <w:multiLevelType w:val="multilevel"/>
    <w:tmpl w:val="70D2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1532A1"/>
    <w:multiLevelType w:val="hybridMultilevel"/>
    <w:tmpl w:val="FA3A2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264F9"/>
    <w:multiLevelType w:val="multilevel"/>
    <w:tmpl w:val="CC02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467757"/>
    <w:multiLevelType w:val="multilevel"/>
    <w:tmpl w:val="1F0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021560"/>
    <w:multiLevelType w:val="multilevel"/>
    <w:tmpl w:val="8632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C61A8F"/>
    <w:multiLevelType w:val="multilevel"/>
    <w:tmpl w:val="290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B507D2"/>
    <w:multiLevelType w:val="hybridMultilevel"/>
    <w:tmpl w:val="10748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C3AA3"/>
    <w:multiLevelType w:val="hybridMultilevel"/>
    <w:tmpl w:val="99BC63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64C5B"/>
    <w:multiLevelType w:val="hybridMultilevel"/>
    <w:tmpl w:val="EE2008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013A29"/>
    <w:multiLevelType w:val="multilevel"/>
    <w:tmpl w:val="CD56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104C1B"/>
    <w:multiLevelType w:val="multilevel"/>
    <w:tmpl w:val="C1F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8A0EAD"/>
    <w:multiLevelType w:val="hybridMultilevel"/>
    <w:tmpl w:val="C3AE87D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37907"/>
    <w:multiLevelType w:val="multilevel"/>
    <w:tmpl w:val="C52C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2F76CB"/>
    <w:multiLevelType w:val="multilevel"/>
    <w:tmpl w:val="391A2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46389"/>
    <w:multiLevelType w:val="multilevel"/>
    <w:tmpl w:val="7228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D87F81"/>
    <w:multiLevelType w:val="multilevel"/>
    <w:tmpl w:val="7A5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0C629E"/>
    <w:multiLevelType w:val="multilevel"/>
    <w:tmpl w:val="3F82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31B1C17"/>
    <w:multiLevelType w:val="multilevel"/>
    <w:tmpl w:val="C6EAB4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3BF3A81"/>
    <w:multiLevelType w:val="multilevel"/>
    <w:tmpl w:val="54AC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E450F8"/>
    <w:multiLevelType w:val="hybridMultilevel"/>
    <w:tmpl w:val="FF1EE8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F44B5"/>
    <w:multiLevelType w:val="hybridMultilevel"/>
    <w:tmpl w:val="99BC63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C6D15"/>
    <w:multiLevelType w:val="multilevel"/>
    <w:tmpl w:val="FF3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6912A9"/>
    <w:multiLevelType w:val="multilevel"/>
    <w:tmpl w:val="1F9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DD76232"/>
    <w:multiLevelType w:val="multilevel"/>
    <w:tmpl w:val="A184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7"/>
  </w:num>
  <w:num w:numId="6">
    <w:abstractNumId w:val="23"/>
  </w:num>
  <w:num w:numId="7">
    <w:abstractNumId w:val="18"/>
  </w:num>
  <w:num w:numId="8">
    <w:abstractNumId w:val="29"/>
  </w:num>
  <w:num w:numId="9">
    <w:abstractNumId w:val="17"/>
  </w:num>
  <w:num w:numId="10">
    <w:abstractNumId w:val="5"/>
  </w:num>
  <w:num w:numId="11">
    <w:abstractNumId w:val="7"/>
  </w:num>
  <w:num w:numId="12">
    <w:abstractNumId w:val="25"/>
  </w:num>
  <w:num w:numId="13">
    <w:abstractNumId w:val="12"/>
  </w:num>
  <w:num w:numId="14">
    <w:abstractNumId w:val="28"/>
  </w:num>
  <w:num w:numId="15">
    <w:abstractNumId w:val="22"/>
  </w:num>
  <w:num w:numId="16">
    <w:abstractNumId w:val="9"/>
  </w:num>
  <w:num w:numId="17">
    <w:abstractNumId w:val="14"/>
  </w:num>
  <w:num w:numId="18">
    <w:abstractNumId w:val="15"/>
  </w:num>
  <w:num w:numId="19">
    <w:abstractNumId w:val="8"/>
  </w:num>
  <w:num w:numId="20">
    <w:abstractNumId w:val="20"/>
  </w:num>
  <w:num w:numId="21">
    <w:abstractNumId w:val="4"/>
  </w:num>
  <w:num w:numId="22">
    <w:abstractNumId w:val="21"/>
  </w:num>
  <w:num w:numId="23">
    <w:abstractNumId w:val="24"/>
  </w:num>
  <w:num w:numId="24">
    <w:abstractNumId w:val="6"/>
  </w:num>
  <w:num w:numId="25">
    <w:abstractNumId w:val="0"/>
  </w:num>
  <w:num w:numId="26">
    <w:abstractNumId w:val="2"/>
  </w:num>
  <w:num w:numId="27">
    <w:abstractNumId w:val="11"/>
  </w:num>
  <w:num w:numId="28">
    <w:abstractNumId w:val="26"/>
  </w:num>
  <w:num w:numId="29">
    <w:abstractNumId w:val="16"/>
  </w:num>
  <w:num w:numId="30">
    <w:abstractNumId w:val="1"/>
  </w:num>
  <w:num w:numId="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4848"/>
    <w:rsid w:val="00005792"/>
    <w:rsid w:val="0000597A"/>
    <w:rsid w:val="00027307"/>
    <w:rsid w:val="000309C6"/>
    <w:rsid w:val="00032111"/>
    <w:rsid w:val="00035540"/>
    <w:rsid w:val="00041C59"/>
    <w:rsid w:val="00045410"/>
    <w:rsid w:val="000478EB"/>
    <w:rsid w:val="00050259"/>
    <w:rsid w:val="00051B76"/>
    <w:rsid w:val="00052ED8"/>
    <w:rsid w:val="00056648"/>
    <w:rsid w:val="00057D75"/>
    <w:rsid w:val="00063021"/>
    <w:rsid w:val="00073847"/>
    <w:rsid w:val="00075AD1"/>
    <w:rsid w:val="0008638B"/>
    <w:rsid w:val="0009608F"/>
    <w:rsid w:val="00096D40"/>
    <w:rsid w:val="000A0A32"/>
    <w:rsid w:val="000A1F09"/>
    <w:rsid w:val="000A3354"/>
    <w:rsid w:val="000B54E9"/>
    <w:rsid w:val="000B7410"/>
    <w:rsid w:val="000C032E"/>
    <w:rsid w:val="000C2F07"/>
    <w:rsid w:val="000C6FD7"/>
    <w:rsid w:val="000C7627"/>
    <w:rsid w:val="000D4150"/>
    <w:rsid w:val="000E2B13"/>
    <w:rsid w:val="000E5E21"/>
    <w:rsid w:val="000E6FC6"/>
    <w:rsid w:val="00100B79"/>
    <w:rsid w:val="001020B5"/>
    <w:rsid w:val="00102EC3"/>
    <w:rsid w:val="00104F45"/>
    <w:rsid w:val="001056D6"/>
    <w:rsid w:val="00105D8C"/>
    <w:rsid w:val="001102B8"/>
    <w:rsid w:val="00114408"/>
    <w:rsid w:val="00122464"/>
    <w:rsid w:val="001316E0"/>
    <w:rsid w:val="00136537"/>
    <w:rsid w:val="00137160"/>
    <w:rsid w:val="001467E2"/>
    <w:rsid w:val="00146CD8"/>
    <w:rsid w:val="00164ED5"/>
    <w:rsid w:val="00166B5E"/>
    <w:rsid w:val="00166BD2"/>
    <w:rsid w:val="00171929"/>
    <w:rsid w:val="0017396B"/>
    <w:rsid w:val="00174E42"/>
    <w:rsid w:val="00175A2A"/>
    <w:rsid w:val="00180DBB"/>
    <w:rsid w:val="00180E53"/>
    <w:rsid w:val="00184232"/>
    <w:rsid w:val="00191023"/>
    <w:rsid w:val="00192C84"/>
    <w:rsid w:val="00193C52"/>
    <w:rsid w:val="00194F27"/>
    <w:rsid w:val="001A0848"/>
    <w:rsid w:val="001B63F3"/>
    <w:rsid w:val="001D0045"/>
    <w:rsid w:val="001D1082"/>
    <w:rsid w:val="001D1526"/>
    <w:rsid w:val="001D3E13"/>
    <w:rsid w:val="001E1D09"/>
    <w:rsid w:val="001F3989"/>
    <w:rsid w:val="002029C1"/>
    <w:rsid w:val="002035A5"/>
    <w:rsid w:val="00206C5E"/>
    <w:rsid w:val="00206E0B"/>
    <w:rsid w:val="002072BD"/>
    <w:rsid w:val="00212A33"/>
    <w:rsid w:val="00212E08"/>
    <w:rsid w:val="00222B8A"/>
    <w:rsid w:val="00230DF9"/>
    <w:rsid w:val="002328F2"/>
    <w:rsid w:val="00233347"/>
    <w:rsid w:val="00233F21"/>
    <w:rsid w:val="002351C6"/>
    <w:rsid w:val="002359E5"/>
    <w:rsid w:val="00235A19"/>
    <w:rsid w:val="002412E4"/>
    <w:rsid w:val="0024288D"/>
    <w:rsid w:val="002428AB"/>
    <w:rsid w:val="00260115"/>
    <w:rsid w:val="00260799"/>
    <w:rsid w:val="00260912"/>
    <w:rsid w:val="00260B38"/>
    <w:rsid w:val="00261AF8"/>
    <w:rsid w:val="0026236D"/>
    <w:rsid w:val="00271163"/>
    <w:rsid w:val="00273CCF"/>
    <w:rsid w:val="002742F8"/>
    <w:rsid w:val="00276655"/>
    <w:rsid w:val="00285590"/>
    <w:rsid w:val="00290918"/>
    <w:rsid w:val="00296E2D"/>
    <w:rsid w:val="002978DC"/>
    <w:rsid w:val="002A219C"/>
    <w:rsid w:val="002A3E38"/>
    <w:rsid w:val="002B08D5"/>
    <w:rsid w:val="002C32C6"/>
    <w:rsid w:val="002C481E"/>
    <w:rsid w:val="002C5895"/>
    <w:rsid w:val="002D0DDE"/>
    <w:rsid w:val="002D44BC"/>
    <w:rsid w:val="002D483D"/>
    <w:rsid w:val="002D4D90"/>
    <w:rsid w:val="002E1DFF"/>
    <w:rsid w:val="002E4D3E"/>
    <w:rsid w:val="002F10CE"/>
    <w:rsid w:val="002F2309"/>
    <w:rsid w:val="002F7E57"/>
    <w:rsid w:val="00305900"/>
    <w:rsid w:val="00305CDF"/>
    <w:rsid w:val="003128D4"/>
    <w:rsid w:val="00315B70"/>
    <w:rsid w:val="00320D98"/>
    <w:rsid w:val="00322D0B"/>
    <w:rsid w:val="003242DF"/>
    <w:rsid w:val="003403F7"/>
    <w:rsid w:val="00343462"/>
    <w:rsid w:val="00344B34"/>
    <w:rsid w:val="00345739"/>
    <w:rsid w:val="00350CDC"/>
    <w:rsid w:val="00351936"/>
    <w:rsid w:val="003529EB"/>
    <w:rsid w:val="0036460A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292"/>
    <w:rsid w:val="003B2354"/>
    <w:rsid w:val="003B6BA9"/>
    <w:rsid w:val="003B7784"/>
    <w:rsid w:val="003C443E"/>
    <w:rsid w:val="003E3F4D"/>
    <w:rsid w:val="003F05A7"/>
    <w:rsid w:val="003F40ED"/>
    <w:rsid w:val="003F5B7C"/>
    <w:rsid w:val="00402B41"/>
    <w:rsid w:val="0040418E"/>
    <w:rsid w:val="00411795"/>
    <w:rsid w:val="004164E6"/>
    <w:rsid w:val="00416635"/>
    <w:rsid w:val="00417174"/>
    <w:rsid w:val="00423C6E"/>
    <w:rsid w:val="00424B16"/>
    <w:rsid w:val="00425D37"/>
    <w:rsid w:val="0042687D"/>
    <w:rsid w:val="00431BB4"/>
    <w:rsid w:val="00433B9A"/>
    <w:rsid w:val="00441CFA"/>
    <w:rsid w:val="0044307F"/>
    <w:rsid w:val="004541A5"/>
    <w:rsid w:val="004641BC"/>
    <w:rsid w:val="00464407"/>
    <w:rsid w:val="00465A16"/>
    <w:rsid w:val="00466B84"/>
    <w:rsid w:val="004716E7"/>
    <w:rsid w:val="00482C61"/>
    <w:rsid w:val="004A59D8"/>
    <w:rsid w:val="004B0C32"/>
    <w:rsid w:val="004B135C"/>
    <w:rsid w:val="004B35E2"/>
    <w:rsid w:val="004B5FE9"/>
    <w:rsid w:val="004C252B"/>
    <w:rsid w:val="004C62F4"/>
    <w:rsid w:val="004C6BBE"/>
    <w:rsid w:val="004D1721"/>
    <w:rsid w:val="004D1EC0"/>
    <w:rsid w:val="004E0A8E"/>
    <w:rsid w:val="004F55E6"/>
    <w:rsid w:val="00502449"/>
    <w:rsid w:val="00502939"/>
    <w:rsid w:val="00502DE8"/>
    <w:rsid w:val="00517CD6"/>
    <w:rsid w:val="0052560E"/>
    <w:rsid w:val="00525B03"/>
    <w:rsid w:val="00534D84"/>
    <w:rsid w:val="00535C56"/>
    <w:rsid w:val="00543FB5"/>
    <w:rsid w:val="005479B8"/>
    <w:rsid w:val="00554538"/>
    <w:rsid w:val="00556176"/>
    <w:rsid w:val="00561901"/>
    <w:rsid w:val="005701D8"/>
    <w:rsid w:val="00573A45"/>
    <w:rsid w:val="00574360"/>
    <w:rsid w:val="00575503"/>
    <w:rsid w:val="005816EA"/>
    <w:rsid w:val="00582A3A"/>
    <w:rsid w:val="00592F36"/>
    <w:rsid w:val="00597F67"/>
    <w:rsid w:val="005A758D"/>
    <w:rsid w:val="005C1D6F"/>
    <w:rsid w:val="005C37D4"/>
    <w:rsid w:val="005C5A1C"/>
    <w:rsid w:val="005E2D34"/>
    <w:rsid w:val="005F5AEB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3098"/>
    <w:rsid w:val="00646CBF"/>
    <w:rsid w:val="0064784C"/>
    <w:rsid w:val="006534C1"/>
    <w:rsid w:val="00654DA5"/>
    <w:rsid w:val="006634CC"/>
    <w:rsid w:val="00665B97"/>
    <w:rsid w:val="00667176"/>
    <w:rsid w:val="006702EF"/>
    <w:rsid w:val="006742BD"/>
    <w:rsid w:val="00674B21"/>
    <w:rsid w:val="0068015D"/>
    <w:rsid w:val="0069004B"/>
    <w:rsid w:val="00692330"/>
    <w:rsid w:val="006929DA"/>
    <w:rsid w:val="00694417"/>
    <w:rsid w:val="00696A5B"/>
    <w:rsid w:val="006A5774"/>
    <w:rsid w:val="006B363E"/>
    <w:rsid w:val="006B3DC3"/>
    <w:rsid w:val="006C37A5"/>
    <w:rsid w:val="006C52B2"/>
    <w:rsid w:val="006C52C1"/>
    <w:rsid w:val="006D6147"/>
    <w:rsid w:val="006D65B1"/>
    <w:rsid w:val="006E0C67"/>
    <w:rsid w:val="006E5900"/>
    <w:rsid w:val="006F0B92"/>
    <w:rsid w:val="006F2685"/>
    <w:rsid w:val="006F5FF1"/>
    <w:rsid w:val="006F6E8B"/>
    <w:rsid w:val="00701F8F"/>
    <w:rsid w:val="00703930"/>
    <w:rsid w:val="00703D00"/>
    <w:rsid w:val="007117A1"/>
    <w:rsid w:val="0071329C"/>
    <w:rsid w:val="00717E06"/>
    <w:rsid w:val="00721101"/>
    <w:rsid w:val="007241F0"/>
    <w:rsid w:val="00724E14"/>
    <w:rsid w:val="00735118"/>
    <w:rsid w:val="007369E0"/>
    <w:rsid w:val="00746D69"/>
    <w:rsid w:val="0075055D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978AF"/>
    <w:rsid w:val="007A2484"/>
    <w:rsid w:val="007B0179"/>
    <w:rsid w:val="007B2F44"/>
    <w:rsid w:val="007B5C73"/>
    <w:rsid w:val="007B651D"/>
    <w:rsid w:val="007C049E"/>
    <w:rsid w:val="007C74FB"/>
    <w:rsid w:val="007D42BF"/>
    <w:rsid w:val="007D4FEA"/>
    <w:rsid w:val="007D593D"/>
    <w:rsid w:val="007E5579"/>
    <w:rsid w:val="008013A2"/>
    <w:rsid w:val="0080216F"/>
    <w:rsid w:val="00805807"/>
    <w:rsid w:val="008075B6"/>
    <w:rsid w:val="00810EEC"/>
    <w:rsid w:val="00813046"/>
    <w:rsid w:val="00816C29"/>
    <w:rsid w:val="00821E6B"/>
    <w:rsid w:val="00822BA7"/>
    <w:rsid w:val="00823F9E"/>
    <w:rsid w:val="00824AF7"/>
    <w:rsid w:val="00825717"/>
    <w:rsid w:val="00827BCD"/>
    <w:rsid w:val="00831B26"/>
    <w:rsid w:val="00831DFD"/>
    <w:rsid w:val="00840CC2"/>
    <w:rsid w:val="00846380"/>
    <w:rsid w:val="00847CAC"/>
    <w:rsid w:val="00850027"/>
    <w:rsid w:val="00850C7F"/>
    <w:rsid w:val="00853416"/>
    <w:rsid w:val="00861360"/>
    <w:rsid w:val="00864D8C"/>
    <w:rsid w:val="00867CA8"/>
    <w:rsid w:val="00876A2B"/>
    <w:rsid w:val="00876F4A"/>
    <w:rsid w:val="00880912"/>
    <w:rsid w:val="00883B48"/>
    <w:rsid w:val="00886DE2"/>
    <w:rsid w:val="008905E2"/>
    <w:rsid w:val="008A0CB0"/>
    <w:rsid w:val="008A3412"/>
    <w:rsid w:val="008B0243"/>
    <w:rsid w:val="008B1B38"/>
    <w:rsid w:val="008B228E"/>
    <w:rsid w:val="008B560B"/>
    <w:rsid w:val="008C2238"/>
    <w:rsid w:val="008C2366"/>
    <w:rsid w:val="008C2FFB"/>
    <w:rsid w:val="008D7520"/>
    <w:rsid w:val="008E7B5A"/>
    <w:rsid w:val="008F2A5E"/>
    <w:rsid w:val="00903A15"/>
    <w:rsid w:val="00904540"/>
    <w:rsid w:val="009156FF"/>
    <w:rsid w:val="00921FEB"/>
    <w:rsid w:val="00933256"/>
    <w:rsid w:val="009505FD"/>
    <w:rsid w:val="00957F6A"/>
    <w:rsid w:val="00973058"/>
    <w:rsid w:val="00975A03"/>
    <w:rsid w:val="00982607"/>
    <w:rsid w:val="00985D5B"/>
    <w:rsid w:val="00987040"/>
    <w:rsid w:val="00995043"/>
    <w:rsid w:val="00995A7A"/>
    <w:rsid w:val="00995D4D"/>
    <w:rsid w:val="009A1549"/>
    <w:rsid w:val="009A4E11"/>
    <w:rsid w:val="009A5C37"/>
    <w:rsid w:val="009A60BE"/>
    <w:rsid w:val="009A7160"/>
    <w:rsid w:val="009A7443"/>
    <w:rsid w:val="009A7697"/>
    <w:rsid w:val="009B0D14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A00256"/>
    <w:rsid w:val="00A00E97"/>
    <w:rsid w:val="00A03DC9"/>
    <w:rsid w:val="00A16319"/>
    <w:rsid w:val="00A20ADB"/>
    <w:rsid w:val="00A240FB"/>
    <w:rsid w:val="00A24605"/>
    <w:rsid w:val="00A25463"/>
    <w:rsid w:val="00A259AD"/>
    <w:rsid w:val="00A27E7B"/>
    <w:rsid w:val="00A35F9F"/>
    <w:rsid w:val="00A37B59"/>
    <w:rsid w:val="00A42156"/>
    <w:rsid w:val="00A5106E"/>
    <w:rsid w:val="00A61648"/>
    <w:rsid w:val="00A71A31"/>
    <w:rsid w:val="00A76124"/>
    <w:rsid w:val="00A76C05"/>
    <w:rsid w:val="00A774D2"/>
    <w:rsid w:val="00A8287A"/>
    <w:rsid w:val="00AA6056"/>
    <w:rsid w:val="00AB0D3C"/>
    <w:rsid w:val="00AC4D00"/>
    <w:rsid w:val="00AD600E"/>
    <w:rsid w:val="00AE0292"/>
    <w:rsid w:val="00AE07EE"/>
    <w:rsid w:val="00AE0A85"/>
    <w:rsid w:val="00AF0B1A"/>
    <w:rsid w:val="00B0134D"/>
    <w:rsid w:val="00B053E7"/>
    <w:rsid w:val="00B12C23"/>
    <w:rsid w:val="00B13F6A"/>
    <w:rsid w:val="00B17469"/>
    <w:rsid w:val="00B20D13"/>
    <w:rsid w:val="00B238A5"/>
    <w:rsid w:val="00B25184"/>
    <w:rsid w:val="00B25EFC"/>
    <w:rsid w:val="00B3299D"/>
    <w:rsid w:val="00B41EFC"/>
    <w:rsid w:val="00B42AF3"/>
    <w:rsid w:val="00B43B18"/>
    <w:rsid w:val="00B5185C"/>
    <w:rsid w:val="00B527F7"/>
    <w:rsid w:val="00B5322D"/>
    <w:rsid w:val="00B55824"/>
    <w:rsid w:val="00B5772F"/>
    <w:rsid w:val="00B6153D"/>
    <w:rsid w:val="00B620A4"/>
    <w:rsid w:val="00B6572D"/>
    <w:rsid w:val="00B71A37"/>
    <w:rsid w:val="00B71E5F"/>
    <w:rsid w:val="00B73127"/>
    <w:rsid w:val="00B75E13"/>
    <w:rsid w:val="00B80E4A"/>
    <w:rsid w:val="00B91EE8"/>
    <w:rsid w:val="00B9592D"/>
    <w:rsid w:val="00BA120F"/>
    <w:rsid w:val="00BC02F4"/>
    <w:rsid w:val="00BD5F83"/>
    <w:rsid w:val="00BE2F4E"/>
    <w:rsid w:val="00BF1362"/>
    <w:rsid w:val="00BF4BD8"/>
    <w:rsid w:val="00BF77C4"/>
    <w:rsid w:val="00C01D7F"/>
    <w:rsid w:val="00C0597B"/>
    <w:rsid w:val="00C1353E"/>
    <w:rsid w:val="00C13FFF"/>
    <w:rsid w:val="00C15DD8"/>
    <w:rsid w:val="00C176AE"/>
    <w:rsid w:val="00C228BF"/>
    <w:rsid w:val="00C22A02"/>
    <w:rsid w:val="00C30868"/>
    <w:rsid w:val="00C30BA8"/>
    <w:rsid w:val="00C31492"/>
    <w:rsid w:val="00C33C07"/>
    <w:rsid w:val="00C35207"/>
    <w:rsid w:val="00C42E48"/>
    <w:rsid w:val="00C461A6"/>
    <w:rsid w:val="00C47E83"/>
    <w:rsid w:val="00C6010B"/>
    <w:rsid w:val="00C61BF8"/>
    <w:rsid w:val="00C70DEF"/>
    <w:rsid w:val="00C74456"/>
    <w:rsid w:val="00C76EFF"/>
    <w:rsid w:val="00C81779"/>
    <w:rsid w:val="00C81F6F"/>
    <w:rsid w:val="00C85711"/>
    <w:rsid w:val="00C8587B"/>
    <w:rsid w:val="00C87345"/>
    <w:rsid w:val="00C90423"/>
    <w:rsid w:val="00C968EB"/>
    <w:rsid w:val="00CA198C"/>
    <w:rsid w:val="00CA19D1"/>
    <w:rsid w:val="00CA6EDB"/>
    <w:rsid w:val="00CB0355"/>
    <w:rsid w:val="00CB048C"/>
    <w:rsid w:val="00CC144D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05D1B"/>
    <w:rsid w:val="00D16D7D"/>
    <w:rsid w:val="00D22A3B"/>
    <w:rsid w:val="00D24960"/>
    <w:rsid w:val="00D25B96"/>
    <w:rsid w:val="00D32878"/>
    <w:rsid w:val="00D33C67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1054"/>
    <w:rsid w:val="00D9616C"/>
    <w:rsid w:val="00DA068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1094"/>
    <w:rsid w:val="00DE364E"/>
    <w:rsid w:val="00DE3DF8"/>
    <w:rsid w:val="00DF014B"/>
    <w:rsid w:val="00DF14C8"/>
    <w:rsid w:val="00DF3FB9"/>
    <w:rsid w:val="00E00BFF"/>
    <w:rsid w:val="00E02266"/>
    <w:rsid w:val="00E02FF1"/>
    <w:rsid w:val="00E1571C"/>
    <w:rsid w:val="00E23FBB"/>
    <w:rsid w:val="00E27289"/>
    <w:rsid w:val="00E27569"/>
    <w:rsid w:val="00E27E69"/>
    <w:rsid w:val="00E36080"/>
    <w:rsid w:val="00E46F48"/>
    <w:rsid w:val="00E514D4"/>
    <w:rsid w:val="00E523F1"/>
    <w:rsid w:val="00E52986"/>
    <w:rsid w:val="00E5579A"/>
    <w:rsid w:val="00E5722D"/>
    <w:rsid w:val="00E57C3C"/>
    <w:rsid w:val="00E7019D"/>
    <w:rsid w:val="00E72C67"/>
    <w:rsid w:val="00E9222C"/>
    <w:rsid w:val="00E92E36"/>
    <w:rsid w:val="00E93CD6"/>
    <w:rsid w:val="00EA1FB7"/>
    <w:rsid w:val="00EA4BFB"/>
    <w:rsid w:val="00EA544C"/>
    <w:rsid w:val="00EA6580"/>
    <w:rsid w:val="00EB4C7A"/>
    <w:rsid w:val="00EB5429"/>
    <w:rsid w:val="00EB5FFF"/>
    <w:rsid w:val="00EC02F6"/>
    <w:rsid w:val="00EC5762"/>
    <w:rsid w:val="00EC7756"/>
    <w:rsid w:val="00ED4FCB"/>
    <w:rsid w:val="00EE2421"/>
    <w:rsid w:val="00EE2A29"/>
    <w:rsid w:val="00EF0060"/>
    <w:rsid w:val="00EF6112"/>
    <w:rsid w:val="00F04CB3"/>
    <w:rsid w:val="00F050BD"/>
    <w:rsid w:val="00F12ECF"/>
    <w:rsid w:val="00F13E67"/>
    <w:rsid w:val="00F170E0"/>
    <w:rsid w:val="00F20FB6"/>
    <w:rsid w:val="00F30007"/>
    <w:rsid w:val="00F326DD"/>
    <w:rsid w:val="00F424B0"/>
    <w:rsid w:val="00F448D2"/>
    <w:rsid w:val="00F548DF"/>
    <w:rsid w:val="00F62AD1"/>
    <w:rsid w:val="00F72635"/>
    <w:rsid w:val="00F72A39"/>
    <w:rsid w:val="00F75A5C"/>
    <w:rsid w:val="00F76B46"/>
    <w:rsid w:val="00F77EBA"/>
    <w:rsid w:val="00F860F9"/>
    <w:rsid w:val="00FA0E3B"/>
    <w:rsid w:val="00FA588E"/>
    <w:rsid w:val="00FB1F29"/>
    <w:rsid w:val="00FB7B67"/>
    <w:rsid w:val="00FD69DD"/>
    <w:rsid w:val="00FE6E69"/>
    <w:rsid w:val="00FE7916"/>
    <w:rsid w:val="00FF2373"/>
    <w:rsid w:val="00FF3370"/>
    <w:rsid w:val="00FF38C5"/>
    <w:rsid w:val="051ECE96"/>
    <w:rsid w:val="07AC006A"/>
    <w:rsid w:val="0F57C06E"/>
    <w:rsid w:val="10CAC41C"/>
    <w:rsid w:val="165BBC25"/>
    <w:rsid w:val="173A05A0"/>
    <w:rsid w:val="17C7AB2B"/>
    <w:rsid w:val="1EDB22D3"/>
    <w:rsid w:val="20C7BF89"/>
    <w:rsid w:val="212AA432"/>
    <w:rsid w:val="21B394F6"/>
    <w:rsid w:val="22C67493"/>
    <w:rsid w:val="246244F4"/>
    <w:rsid w:val="24869ED9"/>
    <w:rsid w:val="2AA69BFA"/>
    <w:rsid w:val="2B96E006"/>
    <w:rsid w:val="304256BE"/>
    <w:rsid w:val="30559F67"/>
    <w:rsid w:val="368BEF0C"/>
    <w:rsid w:val="3E629437"/>
    <w:rsid w:val="4858E788"/>
    <w:rsid w:val="49F4B7E9"/>
    <w:rsid w:val="4A2395B6"/>
    <w:rsid w:val="4C446D6D"/>
    <w:rsid w:val="4D4FC45B"/>
    <w:rsid w:val="5005F9F8"/>
    <w:rsid w:val="51ECB303"/>
    <w:rsid w:val="5EBA65DF"/>
    <w:rsid w:val="604DDE0F"/>
    <w:rsid w:val="6141A102"/>
    <w:rsid w:val="61B4571C"/>
    <w:rsid w:val="6238893E"/>
    <w:rsid w:val="6458AF3E"/>
    <w:rsid w:val="66151225"/>
    <w:rsid w:val="6796BB5E"/>
    <w:rsid w:val="6823BB02"/>
    <w:rsid w:val="6946A155"/>
    <w:rsid w:val="6A4CF0FB"/>
    <w:rsid w:val="6AE271B6"/>
    <w:rsid w:val="6C8453A9"/>
    <w:rsid w:val="6CF1FAD4"/>
    <w:rsid w:val="6DE58D12"/>
    <w:rsid w:val="6EAA3306"/>
    <w:rsid w:val="789F0971"/>
    <w:rsid w:val="79796285"/>
    <w:rsid w:val="7E2D956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E67328-B5C3-472B-A028-FEEBF4F5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03529"/>
    <w:rPr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paragraph" w:styleId="Title">
    <w:name w:val="Title"/>
    <w:basedOn w:val="Normal"/>
    <w:link w:val="TitleChar"/>
    <w:qFormat/>
    <w:rsid w:val="00351936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u w:val="single"/>
      <w:lang w:val="en-IE"/>
    </w:rPr>
  </w:style>
  <w:style w:type="character" w:customStyle="1" w:styleId="TitleChar">
    <w:name w:val="Title Char"/>
    <w:basedOn w:val="DefaultParagraphFont"/>
    <w:link w:val="Title"/>
    <w:rsid w:val="00351936"/>
    <w:rPr>
      <w:rFonts w:ascii="Times New Roman" w:eastAsia="Times New Roman" w:hAnsi="Times New Roman" w:cs="Times New Roman"/>
      <w:b/>
      <w:sz w:val="32"/>
      <w:u w:val="single"/>
      <w:lang w:val="en-IE"/>
    </w:rPr>
  </w:style>
  <w:style w:type="paragraph" w:customStyle="1" w:styleId="paragraph">
    <w:name w:val="paragraph"/>
    <w:basedOn w:val="Normal"/>
    <w:rsid w:val="006C37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C37A5"/>
  </w:style>
  <w:style w:type="character" w:customStyle="1" w:styleId="eop">
    <w:name w:val="eop"/>
    <w:basedOn w:val="DefaultParagraphFont"/>
    <w:rsid w:val="006C37A5"/>
  </w:style>
  <w:style w:type="character" w:customStyle="1" w:styleId="spellingerror">
    <w:name w:val="spellingerror"/>
    <w:basedOn w:val="DefaultParagraphFont"/>
    <w:rsid w:val="006C37A5"/>
  </w:style>
  <w:style w:type="character" w:customStyle="1" w:styleId="advancedproofingissue">
    <w:name w:val="advancedproofingissue"/>
    <w:basedOn w:val="DefaultParagraphFont"/>
    <w:rsid w:val="00EE2421"/>
  </w:style>
  <w:style w:type="paragraph" w:styleId="Revision">
    <w:name w:val="Revision"/>
    <w:hidden/>
    <w:uiPriority w:val="99"/>
    <w:semiHidden/>
    <w:rsid w:val="008C2366"/>
    <w:pPr>
      <w:spacing w:line="240" w:lineRule="auto"/>
      <w:jc w:val="left"/>
    </w:pPr>
  </w:style>
  <w:style w:type="paragraph" w:styleId="NoSpacing">
    <w:name w:val="No Spacing"/>
    <w:link w:val="NoSpacingChar"/>
    <w:uiPriority w:val="1"/>
    <w:qFormat/>
    <w:rsid w:val="0075055D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5055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EEA9-E135-4842-947E-F35D1878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Alpha Evans</cp:lastModifiedBy>
  <cp:revision>2</cp:revision>
  <cp:lastPrinted>2015-08-26T11:17:00Z</cp:lastPrinted>
  <dcterms:created xsi:type="dcterms:W3CDTF">2024-12-20T15:37:00Z</dcterms:created>
  <dcterms:modified xsi:type="dcterms:W3CDTF">2024-12-20T15:37:00Z</dcterms:modified>
</cp:coreProperties>
</file>