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0470" w14:textId="77777777" w:rsidR="00F45D11" w:rsidRDefault="008A4D91">
      <w:pPr>
        <w:pStyle w:val="BodyText"/>
        <w:ind w:left="295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en-GB"/>
        </w:rPr>
        <w:drawing>
          <wp:inline distT="0" distB="0" distL="0" distR="0" wp14:anchorId="54F7FAD7" wp14:editId="485EF002">
            <wp:extent cx="2982213" cy="762000"/>
            <wp:effectExtent l="0" t="0" r="0" b="0"/>
            <wp:docPr id="1" name="image1.jpeg" descr="C:\Users\k.a.tomos\AppData\Local\Microsoft\Windows\INetCache\Content.Outlook\DVGGUSGC\T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1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0152" w14:textId="77777777" w:rsidR="00F45D11" w:rsidRDefault="00F45D11">
      <w:pPr>
        <w:pStyle w:val="BodyText"/>
        <w:rPr>
          <w:rFonts w:ascii="Times New Roman"/>
          <w:b w:val="0"/>
          <w:sz w:val="20"/>
          <w:u w:val="none"/>
        </w:rPr>
      </w:pPr>
    </w:p>
    <w:p w14:paraId="44858F50" w14:textId="77777777" w:rsidR="00F45D11" w:rsidRDefault="00F45D11">
      <w:pPr>
        <w:pStyle w:val="BodyText"/>
        <w:spacing w:before="8"/>
        <w:rPr>
          <w:rFonts w:ascii="Times New Roman"/>
          <w:b w:val="0"/>
          <w:sz w:val="16"/>
          <w:u w:val="none"/>
        </w:rPr>
      </w:pPr>
    </w:p>
    <w:p w14:paraId="52D7D8E3" w14:textId="77777777" w:rsidR="00F45D11" w:rsidRDefault="008A4D91">
      <w:pPr>
        <w:pStyle w:val="BodyText"/>
        <w:spacing w:before="35"/>
        <w:ind w:left="1662" w:right="1779"/>
        <w:jc w:val="center"/>
        <w:rPr>
          <w:u w:val="none"/>
        </w:rPr>
      </w:pPr>
      <w:r>
        <w:rPr>
          <w:u w:val="thick"/>
        </w:rPr>
        <w:t>Job description: Academic and Student Experience Officer</w:t>
      </w:r>
    </w:p>
    <w:p w14:paraId="3DA85ABA" w14:textId="77777777" w:rsidR="00F45D11" w:rsidRDefault="00F45D11">
      <w:pPr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8364"/>
      </w:tblGrid>
      <w:tr w:rsidR="00F45D11" w14:paraId="1AC45717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7EAD5860" w14:textId="77777777" w:rsidR="00F45D11" w:rsidRDefault="008A4D9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College/School:</w:t>
            </w:r>
          </w:p>
        </w:tc>
        <w:tc>
          <w:tcPr>
            <w:tcW w:w="8364" w:type="dxa"/>
          </w:tcPr>
          <w:p w14:paraId="5B244DAA" w14:textId="77777777" w:rsidR="00F45D11" w:rsidRDefault="008A4D91">
            <w:pPr>
              <w:pStyle w:val="TableParagraph"/>
              <w:spacing w:line="248" w:lineRule="exact"/>
              <w:ind w:left="108"/>
            </w:pPr>
            <w:r>
              <w:t>The College, Swansea University</w:t>
            </w:r>
          </w:p>
        </w:tc>
      </w:tr>
      <w:tr w:rsidR="00F45D11" w14:paraId="53B11F0D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794DC925" w14:textId="77777777" w:rsidR="00F45D11" w:rsidRDefault="008A4D9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Salary:</w:t>
            </w:r>
          </w:p>
        </w:tc>
        <w:tc>
          <w:tcPr>
            <w:tcW w:w="8364" w:type="dxa"/>
          </w:tcPr>
          <w:p w14:paraId="382A8EB2" w14:textId="50455762" w:rsidR="00F45D11" w:rsidRDefault="008A4D91" w:rsidP="00BF6B5E">
            <w:pPr>
              <w:pStyle w:val="TableParagraph"/>
              <w:spacing w:line="248" w:lineRule="exact"/>
              <w:ind w:left="108"/>
            </w:pPr>
            <w:r>
              <w:t>£2</w:t>
            </w:r>
            <w:r w:rsidR="003631FF">
              <w:t>4,3</w:t>
            </w:r>
            <w:r w:rsidR="00B02486">
              <w:t>50</w:t>
            </w:r>
            <w:r w:rsidR="00CA36F9">
              <w:t xml:space="preserve"> - £</w:t>
            </w:r>
            <w:r w:rsidR="00B02486">
              <w:t>2</w:t>
            </w:r>
            <w:r w:rsidR="003631FF">
              <w:t>8</w:t>
            </w:r>
            <w:r w:rsidR="00B02486">
              <w:t>,</w:t>
            </w:r>
            <w:r w:rsidR="003631FF">
              <w:t>1</w:t>
            </w:r>
            <w:r w:rsidR="00B02486">
              <w:t>50</w:t>
            </w:r>
            <w:r>
              <w:t xml:space="preserve"> per </w:t>
            </w:r>
            <w:r w:rsidR="00BF6B5E">
              <w:t>annum</w:t>
            </w:r>
            <w:r w:rsidR="00CA36F9">
              <w:t xml:space="preserve"> depending on experience</w:t>
            </w:r>
          </w:p>
        </w:tc>
      </w:tr>
      <w:tr w:rsidR="00F45D11" w14:paraId="515D3903" w14:textId="77777777">
        <w:trPr>
          <w:trHeight w:val="268"/>
        </w:trPr>
        <w:tc>
          <w:tcPr>
            <w:tcW w:w="2551" w:type="dxa"/>
            <w:shd w:val="clear" w:color="auto" w:fill="365F91"/>
          </w:tcPr>
          <w:p w14:paraId="4D010E23" w14:textId="77777777" w:rsidR="00F45D11" w:rsidRDefault="008A4D9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Contract:</w:t>
            </w:r>
          </w:p>
        </w:tc>
        <w:tc>
          <w:tcPr>
            <w:tcW w:w="8364" w:type="dxa"/>
          </w:tcPr>
          <w:p w14:paraId="3C883B71" w14:textId="77777777" w:rsidR="00F45D11" w:rsidRDefault="008A4D91">
            <w:pPr>
              <w:pStyle w:val="TableParagraph"/>
              <w:spacing w:line="248" w:lineRule="exact"/>
              <w:ind w:left="108"/>
            </w:pPr>
            <w:r>
              <w:t xml:space="preserve">Full-time permanent, following </w:t>
            </w:r>
            <w:r w:rsidR="00C0254C">
              <w:t xml:space="preserve">successful </w:t>
            </w:r>
            <w:proofErr w:type="gramStart"/>
            <w:r>
              <w:t>3 month</w:t>
            </w:r>
            <w:proofErr w:type="gramEnd"/>
            <w:r>
              <w:t xml:space="preserve"> probation period</w:t>
            </w:r>
          </w:p>
        </w:tc>
      </w:tr>
      <w:tr w:rsidR="00F45D11" w14:paraId="40D858C3" w14:textId="77777777">
        <w:trPr>
          <w:trHeight w:val="537"/>
        </w:trPr>
        <w:tc>
          <w:tcPr>
            <w:tcW w:w="2551" w:type="dxa"/>
            <w:shd w:val="clear" w:color="auto" w:fill="365F91"/>
          </w:tcPr>
          <w:p w14:paraId="00611590" w14:textId="77777777" w:rsidR="00F45D11" w:rsidRDefault="008A4D9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</w:rPr>
              <w:t>Location:</w:t>
            </w:r>
          </w:p>
        </w:tc>
        <w:tc>
          <w:tcPr>
            <w:tcW w:w="8364" w:type="dxa"/>
          </w:tcPr>
          <w:p w14:paraId="2784F740" w14:textId="77777777" w:rsidR="00F45D11" w:rsidRDefault="008A4D91">
            <w:pPr>
              <w:pStyle w:val="TableParagraph"/>
              <w:spacing w:before="1" w:line="267" w:lineRule="exact"/>
              <w:ind w:left="108"/>
            </w:pPr>
            <w:r>
              <w:t>This position will be based at Bay Campus, Swansea but may be required to attend meetings</w:t>
            </w:r>
          </w:p>
          <w:p w14:paraId="7DB11C54" w14:textId="77777777" w:rsidR="007E0C4A" w:rsidRDefault="008A4D91" w:rsidP="007E0C4A">
            <w:pPr>
              <w:pStyle w:val="TableParagraph"/>
              <w:spacing w:before="1" w:line="267" w:lineRule="exact"/>
              <w:ind w:left="108"/>
            </w:pPr>
            <w:r>
              <w:t>on Singleton Park Campus from time to time</w:t>
            </w:r>
            <w:r w:rsidR="007E0C4A">
              <w:t xml:space="preserve">. </w:t>
            </w:r>
          </w:p>
          <w:p w14:paraId="52C184BA" w14:textId="3CDD4F95" w:rsidR="007E0C4A" w:rsidRDefault="007E0C4A" w:rsidP="007E0C4A">
            <w:pPr>
              <w:pStyle w:val="TableParagraph"/>
              <w:spacing w:before="1" w:line="267" w:lineRule="exact"/>
              <w:ind w:left="108"/>
            </w:pPr>
            <w:r>
              <w:t>The role will be office based with potential for 2 days a week maximum working from home. During busy periods there may be a requirement to work evenings/weekends</w:t>
            </w:r>
            <w:r w:rsidR="00FB5A50">
              <w:t xml:space="preserve"> or additional days in the office</w:t>
            </w:r>
            <w:r>
              <w:t xml:space="preserve">. </w:t>
            </w:r>
          </w:p>
          <w:p w14:paraId="330E2619" w14:textId="650DA970" w:rsidR="00F45D11" w:rsidRDefault="00F45D11">
            <w:pPr>
              <w:pStyle w:val="TableParagraph"/>
              <w:spacing w:line="248" w:lineRule="exact"/>
              <w:ind w:left="108"/>
            </w:pPr>
          </w:p>
        </w:tc>
      </w:tr>
      <w:tr w:rsidR="00F45D11" w14:paraId="1FFC67E4" w14:textId="77777777">
        <w:trPr>
          <w:trHeight w:val="270"/>
        </w:trPr>
        <w:tc>
          <w:tcPr>
            <w:tcW w:w="2551" w:type="dxa"/>
            <w:shd w:val="clear" w:color="auto" w:fill="365F91"/>
          </w:tcPr>
          <w:p w14:paraId="46D1F5D9" w14:textId="77777777" w:rsidR="00F45D11" w:rsidRDefault="008A4D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FFFF"/>
              </w:rPr>
              <w:t>Closing date:</w:t>
            </w:r>
          </w:p>
        </w:tc>
        <w:tc>
          <w:tcPr>
            <w:tcW w:w="8364" w:type="dxa"/>
          </w:tcPr>
          <w:p w14:paraId="28DF3261" w14:textId="10326DAE" w:rsidR="007E0C4A" w:rsidRPr="00B32C75" w:rsidRDefault="007E0C4A" w:rsidP="007E0C4A">
            <w:pPr>
              <w:pStyle w:val="TableParagraph"/>
              <w:spacing w:line="251" w:lineRule="exact"/>
              <w:ind w:left="108"/>
              <w:rPr>
                <w:i/>
                <w:iCs/>
              </w:rPr>
            </w:pPr>
            <w:r>
              <w:t xml:space="preserve">09:00 on Monday </w:t>
            </w:r>
            <w:r w:rsidR="00B02486">
              <w:t>1</w:t>
            </w:r>
            <w:r w:rsidR="003F193F">
              <w:t>7</w:t>
            </w:r>
            <w:r w:rsidR="00B02486" w:rsidRPr="00B02486">
              <w:rPr>
                <w:vertAlign w:val="superscript"/>
              </w:rPr>
              <w:t>th</w:t>
            </w:r>
            <w:r w:rsidR="00B02486">
              <w:t xml:space="preserve"> </w:t>
            </w:r>
            <w:r w:rsidR="003F193F">
              <w:t>March</w:t>
            </w:r>
            <w:r w:rsidR="00B32C75">
              <w:t xml:space="preserve"> 2025</w:t>
            </w:r>
            <w:r>
              <w:t xml:space="preserve"> – please follow the instructions at the end of the job description for submitting applications, </w:t>
            </w:r>
            <w:r w:rsidRPr="00B32C75">
              <w:rPr>
                <w:i/>
                <w:iCs/>
              </w:rPr>
              <w:t>do not complete the University online application form.</w:t>
            </w:r>
          </w:p>
          <w:p w14:paraId="7FD16AD5" w14:textId="19DC89AD" w:rsidR="00F45D11" w:rsidRDefault="00F45D11">
            <w:pPr>
              <w:pStyle w:val="TableParagraph"/>
              <w:spacing w:line="251" w:lineRule="exact"/>
              <w:ind w:left="108"/>
            </w:pPr>
          </w:p>
        </w:tc>
      </w:tr>
    </w:tbl>
    <w:p w14:paraId="312A48B5" w14:textId="77777777" w:rsidR="00F45D11" w:rsidRDefault="00F45D11">
      <w:pPr>
        <w:spacing w:before="2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5"/>
      </w:tblGrid>
      <w:tr w:rsidR="00F45D11" w14:paraId="39638FA1" w14:textId="77777777">
        <w:trPr>
          <w:trHeight w:val="2685"/>
        </w:trPr>
        <w:tc>
          <w:tcPr>
            <w:tcW w:w="1560" w:type="dxa"/>
            <w:shd w:val="clear" w:color="auto" w:fill="365F91"/>
          </w:tcPr>
          <w:p w14:paraId="3E34080B" w14:textId="77777777" w:rsidR="00F45D11" w:rsidRDefault="008A4D9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Introduction</w:t>
            </w:r>
          </w:p>
        </w:tc>
        <w:tc>
          <w:tcPr>
            <w:tcW w:w="9355" w:type="dxa"/>
          </w:tcPr>
          <w:p w14:paraId="6D2561FD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E2D1880" w14:textId="77777777" w:rsidR="00F45D11" w:rsidRDefault="008A4D91">
            <w:pPr>
              <w:pStyle w:val="TableParagraph"/>
              <w:ind w:left="108" w:right="93" w:hanging="1"/>
              <w:jc w:val="both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College,</w:t>
            </w:r>
            <w:r>
              <w:rPr>
                <w:spacing w:val="-12"/>
              </w:rPr>
              <w:t xml:space="preserve"> </w:t>
            </w:r>
            <w:r>
              <w:t>Swansea</w:t>
            </w:r>
            <w:r>
              <w:rPr>
                <w:spacing w:val="-15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Joint</w:t>
            </w:r>
            <w:r>
              <w:rPr>
                <w:spacing w:val="-14"/>
              </w:rPr>
              <w:t xml:space="preserve"> </w:t>
            </w:r>
            <w:r>
              <w:t>Venture</w:t>
            </w:r>
            <w:r>
              <w:rPr>
                <w:spacing w:val="-14"/>
              </w:rPr>
              <w:t xml:space="preserve"> </w:t>
            </w:r>
            <w:r>
              <w:t>partnership</w:t>
            </w:r>
            <w:r>
              <w:rPr>
                <w:spacing w:val="-12"/>
              </w:rPr>
              <w:t xml:space="preserve"> </w:t>
            </w:r>
            <w:r>
              <w:t>between</w:t>
            </w:r>
            <w:r>
              <w:rPr>
                <w:spacing w:val="-13"/>
              </w:rPr>
              <w:t xml:space="preserve"> </w:t>
            </w:r>
            <w:r>
              <w:t>Swansea</w:t>
            </w:r>
            <w:r>
              <w:rPr>
                <w:spacing w:val="-17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Navitas plc, a highly successful, decade-long partnership, founded originally as International College Wales, Swansea (ICWS). The College, Swansea University was launched in 2018 and, with the completion of a </w:t>
            </w:r>
            <w:proofErr w:type="gramStart"/>
            <w:r>
              <w:t>brand new</w:t>
            </w:r>
            <w:proofErr w:type="gramEnd"/>
            <w:r>
              <w:t xml:space="preserve"> academic building (October 2018) and dedicated student accommodation (January 2019), this marks a new phase in this</w:t>
            </w:r>
            <w:r>
              <w:rPr>
                <w:spacing w:val="-2"/>
              </w:rPr>
              <w:t xml:space="preserve"> </w:t>
            </w:r>
            <w:r>
              <w:t>relationship.</w:t>
            </w:r>
          </w:p>
          <w:p w14:paraId="3311CE6D" w14:textId="77777777" w:rsidR="00F45D11" w:rsidRDefault="00F45D1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D2902F7" w14:textId="77777777" w:rsidR="00F45D11" w:rsidRDefault="008A4D91">
            <w:pPr>
              <w:pStyle w:val="TableParagraph"/>
              <w:ind w:left="108" w:right="92"/>
              <w:jc w:val="both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>College</w:t>
            </w:r>
            <w:r>
              <w:rPr>
                <w:spacing w:val="-13"/>
              </w:rPr>
              <w:t xml:space="preserve"> </w:t>
            </w:r>
            <w:r>
              <w:t>sits</w:t>
            </w:r>
            <w:r>
              <w:rPr>
                <w:spacing w:val="-14"/>
              </w:rPr>
              <w:t xml:space="preserve"> </w:t>
            </w:r>
            <w:r>
              <w:t>within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Swansea</w:t>
            </w:r>
            <w:r>
              <w:rPr>
                <w:spacing w:val="-14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brand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delivers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comprehensive</w:t>
            </w:r>
            <w:r>
              <w:rPr>
                <w:spacing w:val="-16"/>
              </w:rPr>
              <w:t xml:space="preserve"> </w:t>
            </w:r>
            <w:r>
              <w:t>portfolio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pathway programmes which lead to both Undergraduate and Postgraduate degrees at Swansea</w:t>
            </w:r>
            <w:r>
              <w:rPr>
                <w:spacing w:val="-23"/>
              </w:rPr>
              <w:t xml:space="preserve"> </w:t>
            </w:r>
            <w:r>
              <w:t>University.</w:t>
            </w:r>
          </w:p>
        </w:tc>
      </w:tr>
      <w:tr w:rsidR="00F45D11" w14:paraId="3EC2CB16" w14:textId="77777777">
        <w:trPr>
          <w:trHeight w:val="2418"/>
        </w:trPr>
        <w:tc>
          <w:tcPr>
            <w:tcW w:w="1560" w:type="dxa"/>
            <w:shd w:val="clear" w:color="auto" w:fill="365F91"/>
          </w:tcPr>
          <w:p w14:paraId="3B89DB6C" w14:textId="77777777" w:rsidR="00F45D11" w:rsidRDefault="00F45D11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2B38019" w14:textId="77777777" w:rsidR="00F45D11" w:rsidRDefault="008A4D91">
            <w:pPr>
              <w:pStyle w:val="TableParagraph"/>
              <w:ind w:right="2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Background information</w:t>
            </w:r>
          </w:p>
        </w:tc>
        <w:tc>
          <w:tcPr>
            <w:tcW w:w="9355" w:type="dxa"/>
          </w:tcPr>
          <w:p w14:paraId="2B460BF6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9459DC8" w14:textId="77777777" w:rsidR="00F45D11" w:rsidRDefault="008A4D91">
            <w:pPr>
              <w:pStyle w:val="TableParagraph"/>
              <w:ind w:right="91"/>
              <w:jc w:val="both"/>
            </w:pPr>
            <w:r>
              <w:t>The Academic and Student Experience Officer is a critical member of the College team in the administration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cycle.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candidate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 xml:space="preserve">all functions of the team, covering both Academic and Student services. The role is multi-faceted and will require someone who is willing to learn and is happy working in a </w:t>
            </w:r>
            <w:proofErr w:type="gramStart"/>
            <w:r>
              <w:t>fast paced</w:t>
            </w:r>
            <w:proofErr w:type="gramEnd"/>
            <w:r>
              <w:t xml:space="preserve"> environment. </w:t>
            </w:r>
            <w:proofErr w:type="gramStart"/>
            <w:r>
              <w:t>Team work</w:t>
            </w:r>
            <w:proofErr w:type="gramEnd"/>
            <w:r>
              <w:t xml:space="preserve"> will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6"/>
              </w:rPr>
              <w:t xml:space="preserve"> </w:t>
            </w:r>
            <w:r>
              <w:t>essential</w:t>
            </w:r>
            <w:r>
              <w:rPr>
                <w:spacing w:val="-14"/>
              </w:rPr>
              <w:t xml:space="preserve"> </w:t>
            </w:r>
            <w:r>
              <w:t>requirement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role,</w:t>
            </w:r>
            <w:r>
              <w:rPr>
                <w:spacing w:val="-14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3"/>
              </w:rPr>
              <w:t xml:space="preserve"> </w:t>
            </w:r>
            <w:r>
              <w:t>level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customer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 xml:space="preserve">attitude. The role requires a high energy, self-starter who </w:t>
            </w:r>
            <w:proofErr w:type="gramStart"/>
            <w:r>
              <w:t>is able to</w:t>
            </w:r>
            <w:proofErr w:type="gramEnd"/>
            <w:r>
              <w:t xml:space="preserve"> use their initiative and be an active and productive member of a cross functional</w:t>
            </w:r>
            <w:r>
              <w:rPr>
                <w:spacing w:val="-10"/>
              </w:rPr>
              <w:t xml:space="preserve"> </w:t>
            </w:r>
            <w:r>
              <w:t>team.</w:t>
            </w:r>
          </w:p>
        </w:tc>
      </w:tr>
      <w:tr w:rsidR="00F45D11" w14:paraId="2D43FD94" w14:textId="77777777">
        <w:trPr>
          <w:trHeight w:val="2954"/>
        </w:trPr>
        <w:tc>
          <w:tcPr>
            <w:tcW w:w="1560" w:type="dxa"/>
            <w:shd w:val="clear" w:color="auto" w:fill="365F91"/>
          </w:tcPr>
          <w:p w14:paraId="51F5E521" w14:textId="77777777" w:rsidR="00F45D11" w:rsidRDefault="008A4D91">
            <w:pPr>
              <w:pStyle w:val="TableParagraph"/>
              <w:ind w:right="3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Main Purpose of Post</w:t>
            </w:r>
          </w:p>
        </w:tc>
        <w:tc>
          <w:tcPr>
            <w:tcW w:w="9355" w:type="dxa"/>
          </w:tcPr>
          <w:p w14:paraId="61641088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6DB20AC" w14:textId="77777777" w:rsidR="00F45D11" w:rsidRDefault="008A4D9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</w:pPr>
            <w:r>
              <w:t>Provide excellent customer service to all stakeholders of The College, in particular our</w:t>
            </w:r>
            <w:r>
              <w:rPr>
                <w:spacing w:val="-28"/>
              </w:rPr>
              <w:t xml:space="preserve"> </w:t>
            </w:r>
            <w:r>
              <w:t>students.</w:t>
            </w:r>
          </w:p>
          <w:p w14:paraId="2F815C93" w14:textId="77777777" w:rsidR="00F45D11" w:rsidRDefault="008A4D9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68" w:lineRule="exact"/>
              <w:ind w:left="468"/>
            </w:pPr>
            <w:r>
              <w:t>Ensure that all student enquiries are dealt with in a professional and prompt</w:t>
            </w:r>
            <w:r>
              <w:rPr>
                <w:spacing w:val="-19"/>
              </w:rPr>
              <w:t xml:space="preserve"> </w:t>
            </w:r>
            <w:r>
              <w:t>manner.</w:t>
            </w:r>
          </w:p>
          <w:p w14:paraId="10C93112" w14:textId="77777777" w:rsidR="00F45D11" w:rsidRDefault="008A4D9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 w:right="249"/>
            </w:pPr>
            <w:r>
              <w:t>Signpost students to support services available to them both within The College and in the wider University setting.</w:t>
            </w:r>
          </w:p>
          <w:p w14:paraId="116C45D3" w14:textId="77777777" w:rsidR="00C0254C" w:rsidRDefault="00C0254C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/>
            </w:pPr>
            <w:r>
              <w:t xml:space="preserve">Support the new intakes of students across </w:t>
            </w:r>
            <w:proofErr w:type="gramStart"/>
            <w:r>
              <w:t>a number of</w:t>
            </w:r>
            <w:proofErr w:type="gramEnd"/>
            <w:r>
              <w:t xml:space="preserve"> programmes and subject areas across The College.</w:t>
            </w:r>
          </w:p>
          <w:p w14:paraId="28786193" w14:textId="338A1E0C" w:rsidR="00F45D11" w:rsidRDefault="008A4D91" w:rsidP="009B21D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468"/>
            </w:pPr>
            <w:r>
              <w:t xml:space="preserve">Administrate the examinations and assessments moderation </w:t>
            </w:r>
            <w:r w:rsidR="009B21DB">
              <w:t xml:space="preserve">and examination </w:t>
            </w:r>
            <w:r>
              <w:t>processes for The</w:t>
            </w:r>
            <w:r>
              <w:rPr>
                <w:spacing w:val="-28"/>
              </w:rPr>
              <w:t xml:space="preserve"> </w:t>
            </w:r>
            <w:r>
              <w:t>College.</w:t>
            </w:r>
          </w:p>
        </w:tc>
      </w:tr>
      <w:tr w:rsidR="00F45D11" w14:paraId="418D553C" w14:textId="77777777">
        <w:trPr>
          <w:trHeight w:val="1878"/>
        </w:trPr>
        <w:tc>
          <w:tcPr>
            <w:tcW w:w="1560" w:type="dxa"/>
            <w:shd w:val="clear" w:color="auto" w:fill="365F91"/>
          </w:tcPr>
          <w:p w14:paraId="2463D196" w14:textId="77777777" w:rsidR="00F45D11" w:rsidRDefault="008A4D91">
            <w:pPr>
              <w:pStyle w:val="TableParagraph"/>
              <w:ind w:right="6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General Duties</w:t>
            </w:r>
          </w:p>
        </w:tc>
        <w:tc>
          <w:tcPr>
            <w:tcW w:w="9355" w:type="dxa"/>
          </w:tcPr>
          <w:p w14:paraId="246C3186" w14:textId="77777777" w:rsidR="00F45D11" w:rsidRDefault="00F45D1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5B4A6D6" w14:textId="414D144E" w:rsidR="00F45D11" w:rsidRDefault="008A4D91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2"/>
            </w:pPr>
            <w:r>
              <w:t xml:space="preserve">Participate in and enhance front line student communications, including </w:t>
            </w:r>
            <w:r w:rsidR="00B32C75">
              <w:t xml:space="preserve">helpdesk and </w:t>
            </w:r>
            <w:proofErr w:type="spellStart"/>
            <w:r w:rsidR="00B32C75">
              <w:t>LiveChat</w:t>
            </w:r>
            <w:proofErr w:type="spellEnd"/>
            <w:r>
              <w:t xml:space="preserve"> </w:t>
            </w:r>
          </w:p>
          <w:p w14:paraId="5E7152AE" w14:textId="77777777" w:rsidR="00F45D11" w:rsidRDefault="008A4D91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88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strive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improve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College,</w:t>
            </w:r>
            <w:r>
              <w:rPr>
                <w:spacing w:val="-9"/>
              </w:rPr>
              <w:t xml:space="preserve"> </w:t>
            </w:r>
            <w:r>
              <w:t>working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team</w:t>
            </w:r>
            <w:r>
              <w:rPr>
                <w:spacing w:val="-10"/>
              </w:rPr>
              <w:t xml:space="preserve"> </w:t>
            </w:r>
            <w:r>
              <w:t>members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9"/>
              </w:rPr>
              <w:t xml:space="preserve"> </w:t>
            </w:r>
            <w:r>
              <w:t>the College on enhancement activities each</w:t>
            </w:r>
            <w:r>
              <w:rPr>
                <w:spacing w:val="-9"/>
              </w:rPr>
              <w:t xml:space="preserve"> </w:t>
            </w:r>
            <w:r>
              <w:t>semester.</w:t>
            </w:r>
          </w:p>
          <w:p w14:paraId="45D39BB8" w14:textId="77777777" w:rsidR="00F45D11" w:rsidRDefault="008A4D91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9" w:lineRule="exact"/>
            </w:pPr>
            <w:r>
              <w:t>To ensure accurate recording of all student communications via The College</w:t>
            </w:r>
            <w:r>
              <w:rPr>
                <w:spacing w:val="-13"/>
              </w:rPr>
              <w:t xml:space="preserve"> </w:t>
            </w:r>
            <w:r>
              <w:t>CRM.</w:t>
            </w:r>
          </w:p>
          <w:p w14:paraId="170DFA34" w14:textId="2AC42D2F" w:rsidR="003C3AB9" w:rsidRDefault="003C3AB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88"/>
            </w:pPr>
            <w:r>
              <w:t xml:space="preserve">Working closely with other members of </w:t>
            </w:r>
            <w:r w:rsidR="00B32C75">
              <w:t>Student Services</w:t>
            </w:r>
            <w:r>
              <w:t xml:space="preserve"> team to provide a high level of customer service to all stakeholders of The</w:t>
            </w:r>
            <w:r>
              <w:rPr>
                <w:spacing w:val="-9"/>
              </w:rPr>
              <w:t xml:space="preserve"> </w:t>
            </w:r>
            <w:r>
              <w:t>College.</w:t>
            </w:r>
          </w:p>
          <w:p w14:paraId="0E445C5C" w14:textId="77777777" w:rsidR="003C3AB9" w:rsidRDefault="003C3AB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</w:pPr>
            <w:r>
              <w:t>To carry out other duties as may be required on an ad hoc</w:t>
            </w:r>
            <w:r>
              <w:rPr>
                <w:spacing w:val="-15"/>
              </w:rPr>
              <w:t xml:space="preserve"> </w:t>
            </w:r>
            <w:r>
              <w:t>basis.</w:t>
            </w:r>
          </w:p>
          <w:p w14:paraId="47332CDF" w14:textId="43062BEE" w:rsidR="003C3AB9" w:rsidRDefault="003C3AB9" w:rsidP="003C3A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9" w:lineRule="exact"/>
            </w:pPr>
            <w:r>
              <w:t xml:space="preserve">To ensure knowledge and understanding of systems and processes across Student services in order to best </w:t>
            </w:r>
            <w:proofErr w:type="spellStart"/>
            <w:r>
              <w:t>advise</w:t>
            </w:r>
            <w:proofErr w:type="spellEnd"/>
            <w:r>
              <w:t xml:space="preserve"> and support students </w:t>
            </w:r>
            <w:proofErr w:type="gramStart"/>
            <w:r>
              <w:t>of</w:t>
            </w:r>
            <w:proofErr w:type="gramEnd"/>
            <w:r>
              <w:t xml:space="preserve"> The</w:t>
            </w:r>
            <w:r>
              <w:rPr>
                <w:spacing w:val="-12"/>
              </w:rPr>
              <w:t xml:space="preserve"> </w:t>
            </w:r>
            <w:r>
              <w:t>College.</w:t>
            </w:r>
          </w:p>
          <w:p w14:paraId="3C7DCF7A" w14:textId="5735D4D7" w:rsidR="00E826BE" w:rsidRDefault="00E826BE" w:rsidP="00E826BE">
            <w:pPr>
              <w:pStyle w:val="TableParagraph"/>
              <w:tabs>
                <w:tab w:val="left" w:pos="468"/>
              </w:tabs>
              <w:spacing w:line="249" w:lineRule="exact"/>
              <w:ind w:left="467"/>
            </w:pPr>
          </w:p>
        </w:tc>
      </w:tr>
      <w:tr w:rsidR="003C3AB9" w14:paraId="07B84059" w14:textId="77777777">
        <w:trPr>
          <w:trHeight w:val="1878"/>
        </w:trPr>
        <w:tc>
          <w:tcPr>
            <w:tcW w:w="1560" w:type="dxa"/>
            <w:shd w:val="clear" w:color="auto" w:fill="365F91"/>
          </w:tcPr>
          <w:p w14:paraId="3091BA44" w14:textId="77777777" w:rsidR="003C3AB9" w:rsidRDefault="003C3AB9" w:rsidP="003C3AB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B50875A" w14:textId="61A37E6B" w:rsidR="003C3AB9" w:rsidRDefault="003C3AB9" w:rsidP="003C3AB9">
            <w:pPr>
              <w:pStyle w:val="TableParagraph"/>
              <w:ind w:right="636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Person Specification</w:t>
            </w:r>
          </w:p>
        </w:tc>
        <w:tc>
          <w:tcPr>
            <w:tcW w:w="9355" w:type="dxa"/>
          </w:tcPr>
          <w:p w14:paraId="5835C628" w14:textId="77777777" w:rsidR="003C3AB9" w:rsidRDefault="003C3AB9" w:rsidP="003C3AB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Essential Criteria:</w:t>
            </w:r>
          </w:p>
          <w:p w14:paraId="21FFCCF7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D66F0CD" w14:textId="77777777" w:rsidR="003C3AB9" w:rsidRDefault="003C3AB9" w:rsidP="003C3AB9">
            <w:pPr>
              <w:pStyle w:val="TableParagraph"/>
              <w:rPr>
                <w:b/>
              </w:rPr>
            </w:pPr>
            <w:r>
              <w:rPr>
                <w:b/>
              </w:rPr>
              <w:t>Values:</w:t>
            </w:r>
          </w:p>
          <w:p w14:paraId="2130D6D8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9AEE55F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/>
            </w:pPr>
            <w:r>
              <w:t>Demonstrable evidence of taking pride in delivering professional services and</w:t>
            </w:r>
            <w:r>
              <w:rPr>
                <w:spacing w:val="-20"/>
              </w:rPr>
              <w:t xml:space="preserve"> </w:t>
            </w:r>
            <w:r>
              <w:t>solutions</w:t>
            </w:r>
          </w:p>
          <w:p w14:paraId="75A26399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before="1"/>
              <w:ind w:right="389"/>
            </w:pPr>
            <w:r>
              <w:t>Ability to work together in an environment of equality, trust and respect to deliver services that strive to exceed the needs and expectations of</w:t>
            </w:r>
            <w:r>
              <w:rPr>
                <w:spacing w:val="-11"/>
              </w:rPr>
              <w:t xml:space="preserve"> </w:t>
            </w:r>
            <w:r>
              <w:t>customers</w:t>
            </w:r>
          </w:p>
          <w:p w14:paraId="71D3C89C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165"/>
            </w:pPr>
            <w:r>
              <w:t>Demonstrable evidence of providing a caring approach to all customers ensuring a personalised and positive</w:t>
            </w:r>
            <w:r>
              <w:rPr>
                <w:spacing w:val="-7"/>
              </w:rPr>
              <w:t xml:space="preserve"> </w:t>
            </w:r>
            <w:r>
              <w:t>experience</w:t>
            </w:r>
          </w:p>
          <w:p w14:paraId="64C3F564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CA9ECBF" w14:textId="77777777" w:rsidR="003C3AB9" w:rsidRDefault="003C3AB9" w:rsidP="003C3AB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2DEC390C" w14:textId="77777777" w:rsidR="003C3AB9" w:rsidRDefault="003C3AB9" w:rsidP="003C3AB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A555D25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</w:pPr>
            <w:r>
              <w:t>An honours degree or equivalent, or significant and relevant work</w:t>
            </w:r>
            <w:r>
              <w:rPr>
                <w:spacing w:val="-17"/>
              </w:rPr>
              <w:t xml:space="preserve"> </w:t>
            </w:r>
            <w:r>
              <w:t>experience.</w:t>
            </w:r>
          </w:p>
          <w:p w14:paraId="17E341D7" w14:textId="77777777" w:rsidR="003C3AB9" w:rsidRDefault="003C3AB9" w:rsidP="003C3AB9">
            <w:pPr>
              <w:pStyle w:val="TableParagraph"/>
              <w:spacing w:before="180"/>
              <w:ind w:left="108"/>
              <w:rPr>
                <w:b/>
              </w:rPr>
            </w:pPr>
            <w:r>
              <w:rPr>
                <w:b/>
              </w:rPr>
              <w:t>Experience:</w:t>
            </w:r>
          </w:p>
          <w:p w14:paraId="04619014" w14:textId="77777777" w:rsidR="003C3AB9" w:rsidRDefault="003C3AB9" w:rsidP="003C3AB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2DE100DF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3" w:lineRule="auto"/>
              <w:ind w:right="529"/>
            </w:pPr>
            <w:r>
              <w:t>Experience of working in a busy customer orientated environment, including dealing with stakeholders face to face, on the telephone and via</w:t>
            </w:r>
            <w:r>
              <w:rPr>
                <w:spacing w:val="-16"/>
              </w:rPr>
              <w:t xml:space="preserve"> </w:t>
            </w:r>
            <w:r>
              <w:t>email.</w:t>
            </w:r>
          </w:p>
          <w:p w14:paraId="2BEB27EE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t>Experience of using IT systems</w:t>
            </w:r>
          </w:p>
          <w:p w14:paraId="7767A2C9" w14:textId="77777777" w:rsidR="003C3AB9" w:rsidRDefault="003C3AB9" w:rsidP="003C3AB9">
            <w:pPr>
              <w:pStyle w:val="TableParagraph"/>
              <w:spacing w:before="212"/>
              <w:ind w:left="108"/>
              <w:rPr>
                <w:b/>
              </w:rPr>
            </w:pPr>
            <w:r>
              <w:rPr>
                <w:b/>
              </w:rPr>
              <w:t>Knowledge and Skills:</w:t>
            </w:r>
          </w:p>
          <w:p w14:paraId="5DDCE43E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E2CF5A9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</w:pPr>
            <w:r>
              <w:t xml:space="preserve">A strong team player who </w:t>
            </w:r>
            <w:proofErr w:type="gramStart"/>
            <w:r>
              <w:t>is able to</w:t>
            </w:r>
            <w:proofErr w:type="gramEnd"/>
            <w:r>
              <w:t xml:space="preserve"> work autonomously when</w:t>
            </w:r>
            <w:r>
              <w:rPr>
                <w:spacing w:val="-8"/>
              </w:rPr>
              <w:t xml:space="preserve"> </w:t>
            </w:r>
            <w:r>
              <w:t>required.</w:t>
            </w:r>
          </w:p>
          <w:p w14:paraId="1DD95E1D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37" w:lineRule="auto"/>
              <w:ind w:right="719"/>
            </w:pPr>
            <w:r>
              <w:t>The ability to communicate with staff and students from a diverse range of cultural and educational</w:t>
            </w:r>
            <w:r>
              <w:rPr>
                <w:spacing w:val="-1"/>
              </w:rPr>
              <w:t xml:space="preserve"> </w:t>
            </w:r>
            <w:r>
              <w:t>backgrounds.</w:t>
            </w:r>
          </w:p>
          <w:p w14:paraId="36FC52FB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</w:pPr>
            <w:r>
              <w:t>Excellent administration</w:t>
            </w:r>
            <w:r>
              <w:rPr>
                <w:spacing w:val="-1"/>
              </w:rPr>
              <w:t xml:space="preserve"> </w:t>
            </w:r>
            <w:r>
              <w:t>skills.</w:t>
            </w:r>
          </w:p>
          <w:p w14:paraId="090835DD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right="862" w:hanging="360"/>
            </w:pPr>
            <w:r>
              <w:t>Good time management, with the ability to prioritise duties and seek clarification and guidance from a Manager when faced with competing</w:t>
            </w:r>
            <w:r>
              <w:rPr>
                <w:spacing w:val="-14"/>
              </w:rPr>
              <w:t xml:space="preserve"> </w:t>
            </w:r>
            <w:r>
              <w:t>priorities.</w:t>
            </w:r>
          </w:p>
          <w:p w14:paraId="1B070820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829"/>
            </w:pPr>
            <w:r>
              <w:t xml:space="preserve">A </w:t>
            </w:r>
            <w:proofErr w:type="gramStart"/>
            <w:r>
              <w:t>can do</w:t>
            </w:r>
            <w:proofErr w:type="gramEnd"/>
            <w:r>
              <w:t xml:space="preserve"> mentality and an open and flexible</w:t>
            </w:r>
            <w:r>
              <w:rPr>
                <w:spacing w:val="-10"/>
              </w:rPr>
              <w:t xml:space="preserve"> </w:t>
            </w:r>
            <w:r>
              <w:t>mindset.</w:t>
            </w:r>
          </w:p>
          <w:p w14:paraId="77CF66DF" w14:textId="77777777" w:rsidR="003C3AB9" w:rsidRDefault="003C3AB9" w:rsidP="003C3A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left="829"/>
            </w:pPr>
            <w:r>
              <w:t>Ability to use own initiative but to also know when to escalate</w:t>
            </w:r>
            <w:r>
              <w:rPr>
                <w:spacing w:val="-12"/>
              </w:rPr>
              <w:t xml:space="preserve"> </w:t>
            </w:r>
            <w:r>
              <w:t>issues/situations.</w:t>
            </w:r>
          </w:p>
          <w:p w14:paraId="6AAA8281" w14:textId="77777777" w:rsidR="003C3AB9" w:rsidRDefault="003C3AB9" w:rsidP="003C3AB9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A5D74B1" w14:textId="77777777" w:rsidR="003C3AB9" w:rsidRDefault="003C3AB9" w:rsidP="003C3AB9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  <w:u w:val="single"/>
              </w:rPr>
              <w:t>Desirable Criteria:</w:t>
            </w:r>
          </w:p>
          <w:p w14:paraId="717669FF" w14:textId="77777777" w:rsidR="003C3AB9" w:rsidRDefault="003C3AB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t>A commitment to continuing professional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</w:p>
          <w:p w14:paraId="6B3E4768" w14:textId="77777777" w:rsidR="003C3AB9" w:rsidRDefault="003C3AB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t>Experience of working in higher education, particularly with international</w:t>
            </w:r>
            <w:r w:rsidRPr="003C3AB9">
              <w:rPr>
                <w:spacing w:val="-14"/>
              </w:rPr>
              <w:t xml:space="preserve"> </w:t>
            </w:r>
            <w:r>
              <w:t>students</w:t>
            </w:r>
          </w:p>
          <w:p w14:paraId="6A5D94E5" w14:textId="77777777" w:rsidR="003C3AB9" w:rsidRDefault="003C3AB9" w:rsidP="003C3AB9">
            <w:pPr>
              <w:pStyle w:val="TableParagraph"/>
              <w:numPr>
                <w:ilvl w:val="1"/>
                <w:numId w:val="5"/>
              </w:numPr>
              <w:tabs>
                <w:tab w:val="left" w:pos="1188"/>
              </w:tabs>
              <w:spacing w:line="260" w:lineRule="exact"/>
              <w:jc w:val="both"/>
            </w:pPr>
            <w:r>
              <w:t xml:space="preserve">The ability to speak Welsh </w:t>
            </w:r>
          </w:p>
          <w:p w14:paraId="4B654942" w14:textId="33449D91" w:rsidR="003C3AB9" w:rsidRPr="003C3AB9" w:rsidRDefault="003C3AB9" w:rsidP="003C3AB9">
            <w:pPr>
              <w:pStyle w:val="TableParagraph"/>
              <w:tabs>
                <w:tab w:val="left" w:pos="1188"/>
              </w:tabs>
              <w:spacing w:line="260" w:lineRule="exact"/>
              <w:ind w:left="1187"/>
            </w:pPr>
          </w:p>
        </w:tc>
      </w:tr>
      <w:tr w:rsidR="00F45D11" w14:paraId="6EF3242C" w14:textId="77777777" w:rsidTr="003C3AB9">
        <w:trPr>
          <w:trHeight w:val="1268"/>
        </w:trPr>
        <w:tc>
          <w:tcPr>
            <w:tcW w:w="1560" w:type="dxa"/>
            <w:shd w:val="clear" w:color="auto" w:fill="365F91"/>
          </w:tcPr>
          <w:p w14:paraId="208169C6" w14:textId="77777777" w:rsidR="00F45D11" w:rsidRDefault="00F45D11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FC397D0" w14:textId="77777777" w:rsidR="00F45D11" w:rsidRDefault="008A4D91">
            <w:pPr>
              <w:pStyle w:val="TableParagraph"/>
              <w:ind w:right="2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Application Information</w:t>
            </w:r>
          </w:p>
        </w:tc>
        <w:tc>
          <w:tcPr>
            <w:tcW w:w="9355" w:type="dxa"/>
          </w:tcPr>
          <w:p w14:paraId="2DA3D9F6" w14:textId="6984949B" w:rsidR="00A94AF2" w:rsidRDefault="00A94AF2" w:rsidP="00A94AF2">
            <w:pPr>
              <w:spacing w:before="100" w:beforeAutospacing="1" w:after="240"/>
              <w:rPr>
                <w:rFonts w:asciiTheme="minorHAnsi" w:hAnsiTheme="minorHAnsi"/>
                <w:color w:val="000000"/>
                <w:lang w:eastAsia="en-GB"/>
              </w:rPr>
            </w:pPr>
            <w:r w:rsidRPr="3816C6A5">
              <w:rPr>
                <w:rFonts w:asciiTheme="minorHAnsi" w:hAnsiTheme="minorHAnsi"/>
                <w:color w:val="000000" w:themeColor="text1"/>
                <w:lang w:eastAsia="en-GB"/>
              </w:rPr>
              <w:t xml:space="preserve">A covering letter demonstrating your suitability for the role, along with your CV should be sent to 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 xml:space="preserve">   </w:t>
            </w:r>
            <w:r w:rsidR="00B32C75">
              <w:rPr>
                <w:rFonts w:asciiTheme="minorHAnsi" w:hAnsiTheme="minorHAnsi"/>
                <w:color w:val="000000" w:themeColor="text1"/>
                <w:lang w:eastAsia="en-GB"/>
              </w:rPr>
              <w:t>Liz Stratton</w:t>
            </w:r>
            <w:r w:rsidRPr="3816C6A5">
              <w:rPr>
                <w:rFonts w:asciiTheme="minorHAnsi" w:hAnsiTheme="minorHAnsi"/>
                <w:color w:val="000000" w:themeColor="text1"/>
                <w:lang w:eastAsia="en-GB"/>
              </w:rPr>
              <w:t xml:space="preserve">, Director 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 xml:space="preserve">of </w:t>
            </w:r>
            <w:r w:rsidR="00576AF5">
              <w:rPr>
                <w:rFonts w:asciiTheme="minorHAnsi" w:hAnsiTheme="minorHAnsi"/>
                <w:color w:val="000000" w:themeColor="text1"/>
                <w:lang w:eastAsia="en-GB"/>
              </w:rPr>
              <w:t xml:space="preserve">Academic &amp; 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 xml:space="preserve">Student </w:t>
            </w:r>
            <w:r w:rsidR="00576AF5">
              <w:rPr>
                <w:rFonts w:asciiTheme="minorHAnsi" w:hAnsiTheme="minorHAnsi"/>
                <w:color w:val="000000" w:themeColor="text1"/>
                <w:lang w:eastAsia="en-GB"/>
              </w:rPr>
              <w:t>Experience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 xml:space="preserve">, </w:t>
            </w:r>
            <w:r w:rsidRPr="3816C6A5">
              <w:rPr>
                <w:rFonts w:asciiTheme="minorHAnsi" w:hAnsiTheme="minorHAnsi"/>
                <w:color w:val="000000" w:themeColor="text1"/>
                <w:lang w:eastAsia="en-GB"/>
              </w:rPr>
              <w:t>The College, Swansea University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>:</w:t>
            </w:r>
          </w:p>
          <w:p w14:paraId="01ED6C37" w14:textId="4154961C" w:rsidR="00A94AF2" w:rsidRDefault="00B32C75" w:rsidP="00A94AF2">
            <w:pPr>
              <w:spacing w:before="100" w:beforeAutospacing="1" w:after="240"/>
              <w:rPr>
                <w:rFonts w:asciiTheme="minorHAnsi" w:hAnsiTheme="minorHAnsi"/>
                <w:color w:val="000000"/>
                <w:lang w:eastAsia="en-GB"/>
              </w:rPr>
            </w:pPr>
            <w:hyperlink r:id="rId8" w:history="1">
              <w:r w:rsidRPr="00B345C1">
                <w:rPr>
                  <w:rStyle w:val="Hyperlink"/>
                  <w:rFonts w:asciiTheme="minorHAnsi" w:hAnsiTheme="minorHAnsi"/>
                  <w:lang w:eastAsia="en-GB"/>
                </w:rPr>
                <w:t xml:space="preserve"> e.stratton@swansea.ac.uk</w:t>
              </w:r>
            </w:hyperlink>
            <w:r w:rsidR="00A94AF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</w:p>
          <w:p w14:paraId="04550DFA" w14:textId="77777777" w:rsidR="00A94AF2" w:rsidRDefault="00346427" w:rsidP="003C3AB9">
            <w:pPr>
              <w:pStyle w:val="TableParagraph"/>
              <w:ind w:left="0" w:right="476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color w:val="000000"/>
                <w:lang w:eastAsia="en-GB"/>
              </w:rPr>
              <w:t>Please note that the role requires candidates to have eligibility to work in the UK.</w:t>
            </w:r>
          </w:p>
          <w:p w14:paraId="0C5D3627" w14:textId="55ADB712" w:rsidR="00346427" w:rsidRDefault="00346427" w:rsidP="003C3AB9">
            <w:pPr>
              <w:pStyle w:val="TableParagraph"/>
              <w:ind w:left="0" w:right="476"/>
              <w:contextualSpacing/>
            </w:pPr>
          </w:p>
        </w:tc>
      </w:tr>
    </w:tbl>
    <w:p w14:paraId="00BFB10D" w14:textId="77777777" w:rsidR="00C517B6" w:rsidRDefault="00C517B6" w:rsidP="009B21DB"/>
    <w:sectPr w:rsidR="00C517B6" w:rsidSect="007A0B6A">
      <w:footerReference w:type="default" r:id="rId9"/>
      <w:pgSz w:w="11910" w:h="16840" w:code="9"/>
      <w:pgMar w:top="697" w:right="318" w:bottom="1179" w:left="442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E954" w14:textId="77777777" w:rsidR="00C517B6" w:rsidRDefault="008A4D91">
      <w:r>
        <w:separator/>
      </w:r>
    </w:p>
  </w:endnote>
  <w:endnote w:type="continuationSeparator" w:id="0">
    <w:p w14:paraId="17F3FDE1" w14:textId="77777777" w:rsidR="00C517B6" w:rsidRDefault="008A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019B" w14:textId="77777777" w:rsidR="00F45D11" w:rsidRDefault="00F45D11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A633A" w14:textId="77777777" w:rsidR="00C517B6" w:rsidRDefault="008A4D91">
      <w:r>
        <w:separator/>
      </w:r>
    </w:p>
  </w:footnote>
  <w:footnote w:type="continuationSeparator" w:id="0">
    <w:p w14:paraId="15A67952" w14:textId="77777777" w:rsidR="00C517B6" w:rsidRDefault="008A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4A4D"/>
    <w:multiLevelType w:val="hybridMultilevel"/>
    <w:tmpl w:val="86F27AD0"/>
    <w:lvl w:ilvl="0" w:tplc="07E09538">
      <w:start w:val="1"/>
      <w:numFmt w:val="decimal"/>
      <w:lvlText w:val="%1."/>
      <w:lvlJc w:val="left"/>
      <w:pPr>
        <w:ind w:left="46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2D349D2C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4AD4241C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B75AAD7A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9B9E9CEC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83664304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658C4434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07A83046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4964EFCC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9341C5E"/>
    <w:multiLevelType w:val="hybridMultilevel"/>
    <w:tmpl w:val="E24E69C8"/>
    <w:lvl w:ilvl="0" w:tplc="78E208CE">
      <w:start w:val="4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3E245E70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777AFA80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CD4C63CA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4" w:tplc="9DDEE436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9DAE88C8">
      <w:numFmt w:val="bullet"/>
      <w:lvlText w:val="•"/>
      <w:lvlJc w:val="left"/>
      <w:pPr>
        <w:ind w:left="4902" w:hanging="360"/>
      </w:pPr>
      <w:rPr>
        <w:rFonts w:hint="default"/>
        <w:lang w:val="en-GB" w:eastAsia="en-US" w:bidi="ar-SA"/>
      </w:rPr>
    </w:lvl>
    <w:lvl w:ilvl="6" w:tplc="01C4F762">
      <w:numFmt w:val="bullet"/>
      <w:lvlText w:val="•"/>
      <w:lvlJc w:val="left"/>
      <w:pPr>
        <w:ind w:left="5791" w:hanging="360"/>
      </w:pPr>
      <w:rPr>
        <w:rFonts w:hint="default"/>
        <w:lang w:val="en-GB" w:eastAsia="en-US" w:bidi="ar-SA"/>
      </w:rPr>
    </w:lvl>
    <w:lvl w:ilvl="7" w:tplc="207CBEDE">
      <w:numFmt w:val="bullet"/>
      <w:lvlText w:val="•"/>
      <w:lvlJc w:val="left"/>
      <w:pPr>
        <w:ind w:left="6679" w:hanging="360"/>
      </w:pPr>
      <w:rPr>
        <w:rFonts w:hint="default"/>
        <w:lang w:val="en-GB" w:eastAsia="en-US" w:bidi="ar-SA"/>
      </w:rPr>
    </w:lvl>
    <w:lvl w:ilvl="8" w:tplc="E230ED54">
      <w:numFmt w:val="bullet"/>
      <w:lvlText w:val="•"/>
      <w:lvlJc w:val="left"/>
      <w:pPr>
        <w:ind w:left="756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9027E2C"/>
    <w:multiLevelType w:val="hybridMultilevel"/>
    <w:tmpl w:val="C66E25B2"/>
    <w:lvl w:ilvl="0" w:tplc="FFFFFFFF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482E3F85"/>
    <w:multiLevelType w:val="hybridMultilevel"/>
    <w:tmpl w:val="14F2E4BC"/>
    <w:lvl w:ilvl="0" w:tplc="C5EC66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43544DD6">
      <w:start w:val="1"/>
      <w:numFmt w:val="decimal"/>
      <w:lvlText w:val="%2."/>
      <w:lvlJc w:val="left"/>
      <w:pPr>
        <w:ind w:left="118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2" w:tplc="74961B30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40BA9246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F170E3F8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233E6522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5F6C1118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0ABE7836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55889A7C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75BE583A"/>
    <w:multiLevelType w:val="hybridMultilevel"/>
    <w:tmpl w:val="0428E168"/>
    <w:lvl w:ilvl="0" w:tplc="EE72195E">
      <w:start w:val="1"/>
      <w:numFmt w:val="decimal"/>
      <w:lvlText w:val="%1."/>
      <w:lvlJc w:val="left"/>
      <w:pPr>
        <w:ind w:left="46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8A789652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5EC2D00E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300EDFCC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1FBAA7DA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C6F2E14A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8D626DD8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75E6871E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31C83D9A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num w:numId="1" w16cid:durableId="174417741">
    <w:abstractNumId w:val="3"/>
  </w:num>
  <w:num w:numId="2" w16cid:durableId="1843667104">
    <w:abstractNumId w:val="1"/>
  </w:num>
  <w:num w:numId="3" w16cid:durableId="383674361">
    <w:abstractNumId w:val="0"/>
  </w:num>
  <w:num w:numId="4" w16cid:durableId="1550340060">
    <w:abstractNumId w:val="4"/>
  </w:num>
  <w:num w:numId="5" w16cid:durableId="71408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1"/>
    <w:rsid w:val="001E3234"/>
    <w:rsid w:val="002451F9"/>
    <w:rsid w:val="00346427"/>
    <w:rsid w:val="003631FF"/>
    <w:rsid w:val="003C3AB9"/>
    <w:rsid w:val="003F193F"/>
    <w:rsid w:val="004D53D4"/>
    <w:rsid w:val="00576AF5"/>
    <w:rsid w:val="005C5476"/>
    <w:rsid w:val="007254A3"/>
    <w:rsid w:val="007957D9"/>
    <w:rsid w:val="007A0B6A"/>
    <w:rsid w:val="007C1615"/>
    <w:rsid w:val="007E0C4A"/>
    <w:rsid w:val="008A4D91"/>
    <w:rsid w:val="009B21DB"/>
    <w:rsid w:val="00A94AF2"/>
    <w:rsid w:val="00B02486"/>
    <w:rsid w:val="00B32C75"/>
    <w:rsid w:val="00BF6B5E"/>
    <w:rsid w:val="00C0254C"/>
    <w:rsid w:val="00C517B6"/>
    <w:rsid w:val="00CA36F9"/>
    <w:rsid w:val="00D92D3F"/>
    <w:rsid w:val="00E826BE"/>
    <w:rsid w:val="00EB0D64"/>
    <w:rsid w:val="00F45D11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E74B6"/>
  <w15:docId w15:val="{D76C7F51-4752-40A1-B941-671BCD2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94AF2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A94AF2"/>
    <w:pPr>
      <w:widowControl/>
      <w:autoSpaceDE/>
      <w:autoSpaceDN/>
      <w:jc w:val="both"/>
    </w:pPr>
    <w:rPr>
      <w:rFonts w:ascii="Arial" w:hAnsi="Arial" w:cs="Arial"/>
      <w:color w:val="000000" w:themeColor="text1" w:themeShade="BF"/>
      <w:sz w:val="24"/>
      <w:szCs w:val="20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6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6A"/>
    <w:rPr>
      <w:rFonts w:ascii="Calibri" w:eastAsia="Calibri" w:hAnsi="Calibri" w:cs="Calibr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.stratton@swanse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Sharon Davies-Smith</cp:lastModifiedBy>
  <cp:revision>4</cp:revision>
  <dcterms:created xsi:type="dcterms:W3CDTF">2025-02-21T13:41:00Z</dcterms:created>
  <dcterms:modified xsi:type="dcterms:W3CDTF">2025-02-21T13:46:00Z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2020-11-30T00:00:00Z</vt:filetime>
  </property>
</Properties>
</file>