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A41AE" w14:textId="77777777" w:rsidR="00311B83" w:rsidRPr="00486643" w:rsidRDefault="00D24A69" w:rsidP="00311B83">
      <w:pPr>
        <w:pStyle w:val="BodyTextIndent"/>
        <w:ind w:left="0" w:firstLine="0"/>
        <w:jc w:val="center"/>
        <w:rPr>
          <w:rFonts w:asciiTheme="minorHAnsi" w:hAnsiTheme="minorHAnsi" w:cstheme="minorHAnsi"/>
          <w:b/>
          <w:u w:val="single"/>
        </w:rPr>
      </w:pPr>
      <w:r w:rsidRPr="00486643">
        <w:rPr>
          <w:rFonts w:ascii="Calibri" w:hAnsi="Calibri" w:cstheme="minorHAnsi"/>
          <w:b/>
          <w:bCs/>
          <w:u w:val="single"/>
          <w:lang w:val="cy-GB"/>
        </w:rPr>
        <w:t>Disgrifiad Swydd: Cynorthwy-ydd Ymchwil</w:t>
      </w:r>
    </w:p>
    <w:p w14:paraId="1B06A5DA"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4F46C1" w14:paraId="25775115" w14:textId="77777777" w:rsidTr="00486643">
        <w:tc>
          <w:tcPr>
            <w:tcW w:w="2552" w:type="dxa"/>
            <w:shd w:val="clear" w:color="auto" w:fill="242F60"/>
          </w:tcPr>
          <w:p w14:paraId="6915566A" w14:textId="77777777" w:rsidR="00311B83" w:rsidRPr="00486643" w:rsidRDefault="00D24A6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72A0FF84" w14:textId="77777777" w:rsidR="00311B83" w:rsidRPr="003C22E0" w:rsidRDefault="00D24A69" w:rsidP="008A2B42">
            <w:pPr>
              <w:pStyle w:val="BodyTextIndent"/>
              <w:ind w:left="0" w:firstLine="0"/>
              <w:rPr>
                <w:rFonts w:asciiTheme="minorHAnsi" w:hAnsiTheme="minorHAnsi" w:cstheme="minorHAnsi"/>
                <w:bCs/>
                <w:iCs/>
              </w:rPr>
            </w:pPr>
            <w:r w:rsidRPr="003C22E0">
              <w:rPr>
                <w:rFonts w:asciiTheme="minorHAnsi" w:hAnsiTheme="minorHAnsi" w:cstheme="minorHAnsi"/>
                <w:bCs/>
                <w:iCs/>
                <w:lang w:val="cy-GB"/>
              </w:rPr>
              <w:t>Y Gyfadran Gwyddoniaeth a Pheirianneg</w:t>
            </w:r>
          </w:p>
        </w:tc>
      </w:tr>
      <w:tr w:rsidR="004F46C1" w14:paraId="01BAF6DD" w14:textId="77777777" w:rsidTr="00486643">
        <w:tc>
          <w:tcPr>
            <w:tcW w:w="2552" w:type="dxa"/>
            <w:shd w:val="clear" w:color="auto" w:fill="242F60"/>
          </w:tcPr>
          <w:p w14:paraId="6D6E5C48" w14:textId="77777777" w:rsidR="00311B83" w:rsidRPr="00486643" w:rsidRDefault="00D24A6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3DD72533" w14:textId="77777777" w:rsidR="00311B83" w:rsidRPr="003C22E0" w:rsidRDefault="00D24A69" w:rsidP="008A2B42">
            <w:pPr>
              <w:pStyle w:val="BodyTextIndent"/>
              <w:ind w:left="0" w:firstLine="0"/>
              <w:rPr>
                <w:rFonts w:asciiTheme="minorHAnsi" w:hAnsiTheme="minorHAnsi" w:cstheme="minorHAnsi"/>
                <w:bCs/>
                <w:iCs/>
                <w:highlight w:val="yellow"/>
              </w:rPr>
            </w:pPr>
            <w:r w:rsidRPr="003C22E0">
              <w:rPr>
                <w:rFonts w:asciiTheme="minorHAnsi" w:eastAsiaTheme="minorEastAsia" w:hAnsiTheme="minorHAnsi" w:cstheme="minorHAnsi" w:hint="eastAsia"/>
                <w:bCs/>
                <w:iCs/>
                <w:lang w:val="cy-GB" w:eastAsia="zh-CN"/>
              </w:rPr>
              <w:t>Peirianneg Gemegol</w:t>
            </w:r>
          </w:p>
        </w:tc>
      </w:tr>
      <w:tr w:rsidR="004F46C1" w14:paraId="661EC3B7" w14:textId="77777777" w:rsidTr="00486643">
        <w:tc>
          <w:tcPr>
            <w:tcW w:w="2552" w:type="dxa"/>
            <w:shd w:val="clear" w:color="auto" w:fill="242F60"/>
          </w:tcPr>
          <w:p w14:paraId="7C9D2DE2" w14:textId="77777777" w:rsidR="00311B83" w:rsidRPr="00486643" w:rsidRDefault="00D24A6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34F640C0" w14:textId="77777777" w:rsidR="00311B83" w:rsidRPr="003C22E0" w:rsidRDefault="00D24A69" w:rsidP="008A2B42">
            <w:pPr>
              <w:pStyle w:val="BodyTextIndent"/>
              <w:ind w:left="0" w:firstLine="0"/>
              <w:rPr>
                <w:rFonts w:asciiTheme="minorHAnsi" w:hAnsiTheme="minorHAnsi" w:cstheme="minorHAnsi"/>
                <w:bCs/>
                <w:iCs/>
              </w:rPr>
            </w:pPr>
            <w:r w:rsidRPr="003C22E0">
              <w:rPr>
                <w:rFonts w:asciiTheme="minorHAnsi" w:hAnsiTheme="minorHAnsi" w:cstheme="minorHAnsi"/>
                <w:bCs/>
                <w:iCs/>
                <w:lang w:val="cy-GB"/>
              </w:rPr>
              <w:t>Gradd 7: £34,132 i £38,249 y flwyddyn</w:t>
            </w:r>
          </w:p>
        </w:tc>
      </w:tr>
      <w:tr w:rsidR="004F46C1" w14:paraId="06060620" w14:textId="77777777" w:rsidTr="00486643">
        <w:tc>
          <w:tcPr>
            <w:tcW w:w="2552" w:type="dxa"/>
            <w:shd w:val="clear" w:color="auto" w:fill="242F60"/>
          </w:tcPr>
          <w:p w14:paraId="454725A3" w14:textId="77777777" w:rsidR="00311B83" w:rsidRPr="00486643" w:rsidRDefault="00D24A6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557BB61B" w14:textId="77777777" w:rsidR="00311B83" w:rsidRPr="003C22E0" w:rsidRDefault="00D24A69" w:rsidP="008A2B42">
            <w:pPr>
              <w:pStyle w:val="BodyTextIndent"/>
              <w:ind w:left="0" w:firstLine="0"/>
              <w:rPr>
                <w:rFonts w:asciiTheme="minorHAnsi" w:hAnsiTheme="minorHAnsi" w:cstheme="minorHAnsi"/>
                <w:bCs/>
                <w:iCs/>
              </w:rPr>
            </w:pPr>
            <w:r w:rsidRPr="003C22E0">
              <w:rPr>
                <w:rFonts w:asciiTheme="minorHAnsi" w:eastAsiaTheme="minorEastAsia" w:hAnsiTheme="minorHAnsi" w:cstheme="minorHAnsi"/>
                <w:bCs/>
                <w:iCs/>
                <w:lang w:val="cy-GB" w:eastAsia="en-US"/>
              </w:rPr>
              <w:t>0.5% CALl, 17.5 awr yr wythnos</w:t>
            </w:r>
          </w:p>
        </w:tc>
      </w:tr>
      <w:tr w:rsidR="004F46C1" w14:paraId="5DCD5488" w14:textId="77777777" w:rsidTr="00486643">
        <w:tc>
          <w:tcPr>
            <w:tcW w:w="2552" w:type="dxa"/>
            <w:shd w:val="clear" w:color="auto" w:fill="242F60"/>
          </w:tcPr>
          <w:p w14:paraId="3025A4B6" w14:textId="77777777" w:rsidR="00311B83" w:rsidRPr="00486643" w:rsidRDefault="00D24A6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2F2C9E9A" w14:textId="77777777" w:rsidR="00311B83" w:rsidRPr="003C22E0" w:rsidRDefault="00D24A69" w:rsidP="008A2B42">
            <w:pPr>
              <w:pStyle w:val="BodyTextIndent"/>
              <w:ind w:left="0" w:firstLine="0"/>
              <w:rPr>
                <w:rFonts w:asciiTheme="minorHAnsi" w:hAnsiTheme="minorHAnsi" w:cstheme="minorHAnsi"/>
                <w:bCs/>
                <w:iCs/>
                <w:highlight w:val="yellow"/>
              </w:rPr>
            </w:pPr>
            <w:r w:rsidRPr="003C22E0">
              <w:rPr>
                <w:rFonts w:asciiTheme="minorHAnsi" w:hAnsiTheme="minorHAnsi" w:cstheme="minorHAnsi"/>
                <w:bCs/>
                <w:iCs/>
                <w:lang w:val="cy-GB"/>
              </w:rPr>
              <w:t>1</w:t>
            </w:r>
          </w:p>
        </w:tc>
      </w:tr>
      <w:tr w:rsidR="004F46C1" w14:paraId="304B088E" w14:textId="77777777" w:rsidTr="00486643">
        <w:tc>
          <w:tcPr>
            <w:tcW w:w="2552" w:type="dxa"/>
            <w:shd w:val="clear" w:color="auto" w:fill="242F60"/>
          </w:tcPr>
          <w:p w14:paraId="2930D666" w14:textId="77777777" w:rsidR="00311B83" w:rsidRPr="00486643" w:rsidRDefault="00D24A6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519DDD99" w14:textId="77777777" w:rsidR="00311B83" w:rsidRPr="003C22E0" w:rsidRDefault="00D24A69" w:rsidP="008A2B42">
            <w:pPr>
              <w:pStyle w:val="BodyTextIndent"/>
              <w:ind w:left="0" w:firstLine="0"/>
              <w:rPr>
                <w:rFonts w:asciiTheme="minorHAnsi" w:hAnsiTheme="minorHAnsi" w:cstheme="minorHAnsi"/>
                <w:bCs/>
                <w:iCs/>
              </w:rPr>
            </w:pPr>
            <w:r w:rsidRPr="003C22E0">
              <w:rPr>
                <w:rFonts w:asciiTheme="minorHAnsi" w:hAnsiTheme="minorHAnsi" w:cstheme="minorHAnsi"/>
                <w:bCs/>
                <w:iCs/>
                <w:lang w:val="cy-GB"/>
              </w:rPr>
              <w:t xml:space="preserve">Rôl am </w:t>
            </w:r>
            <w:r w:rsidRPr="003C22E0">
              <w:rPr>
                <w:rFonts w:asciiTheme="minorHAnsi" w:hAnsiTheme="minorHAnsi" w:cstheme="minorHAnsi"/>
                <w:bCs/>
                <w:iCs/>
                <w:lang w:val="cy-GB"/>
              </w:rPr>
              <w:t>gyfnod penodol o chwe mis yw hon</w:t>
            </w:r>
          </w:p>
        </w:tc>
      </w:tr>
      <w:tr w:rsidR="004F46C1" w14:paraId="2B30086C" w14:textId="77777777" w:rsidTr="00486643">
        <w:tc>
          <w:tcPr>
            <w:tcW w:w="2552" w:type="dxa"/>
            <w:shd w:val="clear" w:color="auto" w:fill="242F60"/>
          </w:tcPr>
          <w:p w14:paraId="4993FE7C" w14:textId="77777777" w:rsidR="00311B83" w:rsidRPr="00486643" w:rsidRDefault="00D24A6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4D96BF27" w14:textId="77777777" w:rsidR="00311B83" w:rsidRPr="003C22E0" w:rsidRDefault="00D24A69" w:rsidP="008A2B42">
            <w:pPr>
              <w:pStyle w:val="BodyTextIndent"/>
              <w:ind w:left="0" w:firstLine="0"/>
              <w:rPr>
                <w:rFonts w:asciiTheme="minorHAnsi" w:hAnsiTheme="minorHAnsi" w:cstheme="minorHAnsi"/>
                <w:bCs/>
                <w:iCs/>
              </w:rPr>
            </w:pPr>
            <w:r w:rsidRPr="003C22E0">
              <w:rPr>
                <w:rFonts w:asciiTheme="minorHAnsi" w:hAnsiTheme="minorHAnsi" w:cstheme="minorHAnsi"/>
                <w:bCs/>
                <w:iCs/>
                <w:lang w:val="cy-GB"/>
              </w:rPr>
              <w:t>Bydd deiliad y swydd hon yn gweithio ar Gampws y Bae</w:t>
            </w:r>
          </w:p>
        </w:tc>
      </w:tr>
    </w:tbl>
    <w:p w14:paraId="6CBFD51F"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4F46C1" w14:paraId="344EEBB2" w14:textId="77777777" w:rsidTr="741CD718">
        <w:tc>
          <w:tcPr>
            <w:tcW w:w="1589" w:type="dxa"/>
            <w:shd w:val="clear" w:color="auto" w:fill="242F60"/>
            <w:vAlign w:val="center"/>
          </w:tcPr>
          <w:p w14:paraId="166007D1" w14:textId="77777777" w:rsidR="00311B83" w:rsidRPr="00486643" w:rsidRDefault="00D24A69"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r w:rsidRPr="00486643">
              <w:rPr>
                <w:rFonts w:ascii="Calibri" w:hAnsi="Calibri" w:cstheme="minorHAnsi"/>
                <w:color w:val="FFFFFF" w:themeColor="background1"/>
                <w:sz w:val="20"/>
                <w:szCs w:val="20"/>
                <w:lang w:val="cy-GB"/>
              </w:rPr>
              <w:t xml:space="preserve"> </w:t>
            </w:r>
          </w:p>
        </w:tc>
        <w:tc>
          <w:tcPr>
            <w:tcW w:w="9327" w:type="dxa"/>
          </w:tcPr>
          <w:p w14:paraId="7D1892A5" w14:textId="77777777" w:rsidR="003C22E0" w:rsidRPr="00486643" w:rsidRDefault="00D24A69" w:rsidP="003C22E0">
            <w:pPr>
              <w:pStyle w:val="ListParagraph"/>
              <w:numPr>
                <w:ilvl w:val="0"/>
                <w:numId w:val="9"/>
              </w:numPr>
              <w:spacing w:before="0" w:line="240" w:lineRule="auto"/>
              <w:rPr>
                <w:rFonts w:asciiTheme="minorHAnsi" w:hAnsiTheme="minorHAnsi" w:cstheme="minorHAnsi"/>
                <w:sz w:val="20"/>
                <w:szCs w:val="20"/>
              </w:rPr>
            </w:pPr>
            <w:r w:rsidRPr="00F41585">
              <w:rPr>
                <w:rFonts w:asciiTheme="minorHAnsi" w:hAnsiTheme="minorHAnsi" w:cstheme="minorHAnsi"/>
                <w:sz w:val="20"/>
                <w:szCs w:val="20"/>
                <w:lang w:val="cy-GB"/>
              </w:rPr>
              <w:t>Datblygu ac optimeiddio modelau deinamig i efelychu'r broses a chynnal dadansoddiad technegol-economaidd ar gyfer dal a defnyddio carbon integredig yn y diwydiant dur.</w:t>
            </w:r>
          </w:p>
          <w:p w14:paraId="32BECD36" w14:textId="77777777" w:rsidR="003C22E0" w:rsidRPr="00486643" w:rsidRDefault="00D24A69" w:rsidP="003C22E0">
            <w:pPr>
              <w:pStyle w:val="ListParagraph"/>
              <w:numPr>
                <w:ilvl w:val="0"/>
                <w:numId w:val="9"/>
              </w:numPr>
              <w:spacing w:before="0" w:line="240" w:lineRule="auto"/>
              <w:rPr>
                <w:rFonts w:asciiTheme="minorHAnsi" w:hAnsiTheme="minorHAnsi" w:cstheme="minorHAnsi"/>
                <w:sz w:val="20"/>
                <w:szCs w:val="20"/>
              </w:rPr>
            </w:pPr>
            <w:bookmarkStart w:id="0" w:name="_Hlk192198544"/>
            <w:r>
              <w:rPr>
                <w:rFonts w:asciiTheme="minorHAnsi" w:hAnsiTheme="minorHAnsi" w:cstheme="minorHAnsi" w:hint="eastAsia"/>
                <w:sz w:val="20"/>
                <w:szCs w:val="20"/>
                <w:lang w:val="cy-GB"/>
              </w:rPr>
              <w:t>Cynnal arbrofion wrth ddal a defnyddio carbon integredig yn y diwydiant dur i ddilysu'r modelau a ddatblygwyd.</w:t>
            </w:r>
            <w:bookmarkEnd w:id="0"/>
          </w:p>
          <w:p w14:paraId="5CD36177" w14:textId="77777777" w:rsidR="00311B83" w:rsidRPr="00486643" w:rsidRDefault="00D24A69" w:rsidP="003C22E0">
            <w:pPr>
              <w:pStyle w:val="ListParagraph"/>
              <w:numPr>
                <w:ilvl w:val="0"/>
                <w:numId w:val="9"/>
              </w:numPr>
              <w:spacing w:before="0" w:line="240" w:lineRule="auto"/>
              <w:rPr>
                <w:rFonts w:asciiTheme="minorHAnsi" w:hAnsiTheme="minorHAnsi" w:cstheme="minorHAnsi"/>
                <w:sz w:val="20"/>
                <w:szCs w:val="20"/>
              </w:rPr>
            </w:pPr>
            <w:r w:rsidRPr="00F41585">
              <w:rPr>
                <w:rFonts w:asciiTheme="minorHAnsi" w:hAnsiTheme="minorHAnsi" w:cstheme="minorHAnsi"/>
                <w:sz w:val="20"/>
                <w:szCs w:val="20"/>
                <w:lang w:val="cy-GB"/>
              </w:rPr>
              <w:t>Dadansoddi ôl troed carbon ar gyfer dal a defnyddio carbon integredig yn y diwydiant dur.</w:t>
            </w:r>
          </w:p>
        </w:tc>
      </w:tr>
      <w:tr w:rsidR="004F46C1" w14:paraId="217DF988" w14:textId="77777777" w:rsidTr="741CD718">
        <w:tc>
          <w:tcPr>
            <w:tcW w:w="1589" w:type="dxa"/>
            <w:shd w:val="clear" w:color="auto" w:fill="242F60"/>
            <w:vAlign w:val="center"/>
          </w:tcPr>
          <w:p w14:paraId="52B4E0DB" w14:textId="77777777" w:rsidR="00311B83" w:rsidRPr="00486643" w:rsidRDefault="00311B83" w:rsidP="008A2B42">
            <w:pPr>
              <w:rPr>
                <w:rFonts w:asciiTheme="minorHAnsi" w:hAnsiTheme="minorHAnsi" w:cstheme="minorHAnsi"/>
                <w:sz w:val="20"/>
                <w:szCs w:val="20"/>
              </w:rPr>
            </w:pPr>
          </w:p>
        </w:tc>
        <w:tc>
          <w:tcPr>
            <w:tcW w:w="9327" w:type="dxa"/>
          </w:tcPr>
          <w:p w14:paraId="00231F8F" w14:textId="77777777" w:rsidR="00311B83" w:rsidRPr="00486643" w:rsidRDefault="00D24A6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Cyfrannu'n </w:t>
            </w:r>
            <w:r w:rsidRPr="00486643">
              <w:rPr>
                <w:rFonts w:asciiTheme="minorHAnsi" w:hAnsiTheme="minorHAnsi" w:cstheme="minorHAnsi"/>
                <w:bCs/>
                <w:iCs/>
                <w:sz w:val="20"/>
                <w:szCs w:val="20"/>
                <w:lang w:val="cy-GB"/>
              </w:rPr>
              <w:t>rhagweithiol at ymchwil a chynnal ymchwil, gan gynnwys casglu, paratoi a dadansoddi data, creu syniadau gwreiddiol a chyflwyno canlyniadau.</w:t>
            </w:r>
          </w:p>
          <w:p w14:paraId="5E7E56F0" w14:textId="77777777" w:rsidR="00311B83" w:rsidRPr="00486643" w:rsidRDefault="00D24A6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2FDA128D" w14:textId="77777777" w:rsidR="00311B83" w:rsidRPr="00486643" w:rsidRDefault="00D24A69"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Dangos hunangymhelliant a defnyddio menter bersonol er mwyn dod o hyd i ffyrdd addas o fynd i'r afael â heriau, a gofyn am arweiniad yn ôl yr angen.</w:t>
            </w:r>
          </w:p>
          <w:p w14:paraId="5C067985" w14:textId="77777777" w:rsidR="00311B83" w:rsidRPr="00486643" w:rsidRDefault="00D24A69"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Rhyngweithio'n gadarnhaol ac yn broffesiynol â chydweithredwyr a phartneriaid eraill yn y Gyfadran ac mewn mannau eraill yn y Brifysgol a'r tu hwnt fel y bo'n briodol, megis ym myd diwydiant/masnach a'r byd academaidd.</w:t>
            </w:r>
          </w:p>
          <w:p w14:paraId="7F70DC66" w14:textId="77777777" w:rsidR="00311B83" w:rsidRPr="00486643" w:rsidRDefault="00D24A69"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486643">
              <w:rPr>
                <w:rFonts w:asciiTheme="minorHAnsi" w:hAnsiTheme="minorHAnsi" w:cstheme="minorHAnsi"/>
                <w:bCs/>
                <w:iCs/>
                <w:sz w:val="20"/>
                <w:szCs w:val="20"/>
                <w:lang w:val="cy-GB"/>
              </w:rPr>
              <w:t>Cyfrannu at faterion trefniadaethol y Gyfadran i'w helpu i weithredu'n hwylus a helpu i godi ei phroffil ymchwil allanol.</w:t>
            </w:r>
          </w:p>
          <w:p w14:paraId="27C42347" w14:textId="77777777" w:rsidR="00311B83" w:rsidRPr="00486643" w:rsidRDefault="00D24A6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cymwysiadau masnachol a'r economi wybodaeth. </w:t>
            </w:r>
          </w:p>
          <w:p w14:paraId="2A8A15C3" w14:textId="77777777" w:rsidR="00311B83" w:rsidRPr="00486643" w:rsidRDefault="00D24A6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Bod yn gynrychiolydd neu’n aelod o bwyllgorau pan fo angen gan ddefnyddio'r cyfle i ehangu eich profiad proffesiynol.</w:t>
            </w:r>
          </w:p>
          <w:p w14:paraId="0E71B1CF" w14:textId="77777777" w:rsidR="00311B83" w:rsidRPr="00486643" w:rsidRDefault="00D24A6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Vitae, yn enwedig o ran y cyfnod prawf, adolygiadau datblygiad proffesiynol a chymryd rhan mewn digwyddiadau hyfforddiant. </w:t>
            </w:r>
          </w:p>
          <w:p w14:paraId="3ABF0F1E" w14:textId="77777777" w:rsidR="00311B83" w:rsidRPr="00486643" w:rsidRDefault="00D24A6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perthynol eraill.</w:t>
            </w:r>
          </w:p>
          <w:p w14:paraId="4EB3BF39" w14:textId="77777777" w:rsidR="00311B83" w:rsidRPr="00486643" w:rsidRDefault="00D24A6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60BBD8EE" w14:textId="77777777" w:rsidR="00311B83" w:rsidRPr="00486643" w:rsidRDefault="00311B83" w:rsidP="008A2B42">
            <w:pPr>
              <w:rPr>
                <w:rFonts w:asciiTheme="minorHAnsi" w:hAnsiTheme="minorHAnsi" w:cstheme="minorHAnsi"/>
                <w:sz w:val="20"/>
                <w:szCs w:val="20"/>
                <w:lang w:val="en-IE"/>
              </w:rPr>
            </w:pPr>
          </w:p>
        </w:tc>
      </w:tr>
      <w:tr w:rsidR="004F46C1" w14:paraId="6266EE53" w14:textId="77777777" w:rsidTr="741CD718">
        <w:tc>
          <w:tcPr>
            <w:tcW w:w="1589" w:type="dxa"/>
            <w:shd w:val="clear" w:color="auto" w:fill="242F60"/>
            <w:vAlign w:val="center"/>
          </w:tcPr>
          <w:p w14:paraId="78DA8C6D" w14:textId="77777777" w:rsidR="00311B83" w:rsidRPr="00486643" w:rsidRDefault="00D24A69"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734A3060" w14:textId="77777777" w:rsidR="00311B83" w:rsidRPr="00486643" w:rsidRDefault="00D24A69"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002EB99B" w14:textId="77777777" w:rsidR="00311B83" w:rsidRPr="00486643" w:rsidRDefault="00D24A69"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Cynnal rôl a holl weithgareddau'r swydd yn unol â pholisïau diogelwch, iechyd a chynaliadwyedd a systemau rheoli, er mwyn lleihau'r risgiau a'r </w:t>
            </w:r>
            <w:r w:rsidRPr="00486643">
              <w:rPr>
                <w:rFonts w:asciiTheme="minorHAnsi" w:hAnsiTheme="minorHAnsi" w:cstheme="minorHAnsi"/>
                <w:sz w:val="20"/>
                <w:szCs w:val="20"/>
                <w:lang w:val="cy-GB"/>
              </w:rPr>
              <w:t>effeithiau sy'n deillio o weithgarwch y swydd.</w:t>
            </w:r>
          </w:p>
          <w:p w14:paraId="1B9323FC" w14:textId="77777777" w:rsidR="00311B83" w:rsidRPr="00486643" w:rsidRDefault="00D24A69"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76D8489F" w14:textId="77777777" w:rsidR="00311B83" w:rsidRPr="00486643" w:rsidRDefault="00D24A69"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Gyfadran/Gyfarwyddiaeth/ Maes Gwasanaeth wedi cytuno arnynt.</w:t>
            </w:r>
          </w:p>
        </w:tc>
      </w:tr>
      <w:tr w:rsidR="004F46C1" w14:paraId="434BDAD8" w14:textId="77777777" w:rsidTr="741CD718">
        <w:tc>
          <w:tcPr>
            <w:tcW w:w="1589" w:type="dxa"/>
            <w:shd w:val="clear" w:color="auto" w:fill="242F60"/>
            <w:vAlign w:val="center"/>
          </w:tcPr>
          <w:p w14:paraId="21D1DC04" w14:textId="77777777" w:rsidR="00311B83" w:rsidRPr="00486643" w:rsidRDefault="00D24A69"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0AF25495"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0DA3846A" w14:textId="77777777" w:rsidR="00311B83" w:rsidRPr="00486643" w:rsidRDefault="00D24A69" w:rsidP="008A2B42">
            <w:pPr>
              <w:rPr>
                <w:rFonts w:asciiTheme="minorHAnsi" w:hAnsiTheme="minorHAnsi" w:cstheme="minorHAnsi"/>
                <w:sz w:val="20"/>
                <w:szCs w:val="20"/>
              </w:rPr>
            </w:pPr>
            <w:r w:rsidRPr="00486643">
              <w:rPr>
                <w:rFonts w:ascii="Calibri" w:hAnsi="Calibri" w:cstheme="minorHAnsi"/>
                <w:b/>
                <w:bCs/>
                <w:sz w:val="20"/>
                <w:szCs w:val="20"/>
                <w:lang w:val="cy-GB"/>
              </w:rPr>
              <w:t>Meini Prawf Hanfodol:</w:t>
            </w:r>
            <w:r w:rsidRPr="00486643">
              <w:rPr>
                <w:rFonts w:ascii="Calibri" w:hAnsi="Calibri" w:cstheme="minorHAnsi"/>
                <w:sz w:val="20"/>
                <w:szCs w:val="20"/>
                <w:lang w:val="cy-GB"/>
              </w:rPr>
              <w:t xml:space="preserve"> </w:t>
            </w:r>
          </w:p>
          <w:p w14:paraId="551B9765" w14:textId="77777777" w:rsidR="00311B83" w:rsidRPr="003C22E0" w:rsidRDefault="00D24A69" w:rsidP="003C22E0">
            <w:pPr>
              <w:pStyle w:val="ListParagraph"/>
              <w:numPr>
                <w:ilvl w:val="0"/>
                <w:numId w:val="10"/>
              </w:numPr>
              <w:spacing w:before="0" w:line="240" w:lineRule="auto"/>
              <w:rPr>
                <w:rFonts w:asciiTheme="minorHAnsi" w:hAnsiTheme="minorHAnsi" w:cstheme="minorHAnsi"/>
                <w:sz w:val="20"/>
                <w:szCs w:val="20"/>
              </w:rPr>
            </w:pPr>
            <w:r w:rsidRPr="003C22E0">
              <w:rPr>
                <w:rFonts w:asciiTheme="minorHAnsi" w:hAnsiTheme="minorHAnsi" w:cstheme="minorHAnsi"/>
                <w:sz w:val="20"/>
                <w:szCs w:val="20"/>
                <w:lang w:val="cy-GB"/>
              </w:rPr>
              <w:t xml:space="preserve">Gradd mewn Peirianneg Gemegol neu gyfwerth </w:t>
            </w:r>
          </w:p>
          <w:p w14:paraId="1E8BE312" w14:textId="77777777" w:rsidR="00311B83" w:rsidRPr="00486643" w:rsidRDefault="00D24A69"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lastRenderedPageBreak/>
              <w:t xml:space="preserve">Tystiolaeth o’r gallu i ysgrifennu a chyhoeddi papurau ymchwil, yn arbennig ar gyfer cyfnodolion a adolygir a chyfrannu at y gwaith hwn. </w:t>
            </w:r>
          </w:p>
          <w:p w14:paraId="7792FA29" w14:textId="77777777" w:rsidR="00311B83" w:rsidRPr="00486643" w:rsidRDefault="00D24A69"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Gallu </w:t>
            </w:r>
            <w:r w:rsidRPr="00486643">
              <w:rPr>
                <w:rFonts w:asciiTheme="minorHAnsi" w:hAnsiTheme="minorHAnsi" w:cstheme="minorHAnsi"/>
                <w:sz w:val="20"/>
                <w:szCs w:val="20"/>
                <w:lang w:val="cy-GB"/>
              </w:rPr>
              <w:t>amlwg i gynnal ymchwil yn unol ag amcanion y prosiect.</w:t>
            </w:r>
          </w:p>
          <w:p w14:paraId="5C93E1D1" w14:textId="77777777" w:rsidR="00311B83" w:rsidRPr="003C22E0" w:rsidRDefault="00D24A69" w:rsidP="00311B83">
            <w:pPr>
              <w:pStyle w:val="ListParagraph"/>
              <w:numPr>
                <w:ilvl w:val="0"/>
                <w:numId w:val="10"/>
              </w:numPr>
              <w:spacing w:before="0" w:line="240" w:lineRule="auto"/>
              <w:rPr>
                <w:rFonts w:asciiTheme="minorHAnsi" w:hAnsiTheme="minorHAnsi" w:cstheme="minorHAnsi"/>
                <w:sz w:val="20"/>
                <w:szCs w:val="20"/>
              </w:rPr>
            </w:pPr>
            <w:r w:rsidRPr="003C22E0">
              <w:rPr>
                <w:rFonts w:asciiTheme="minorHAnsi" w:hAnsiTheme="minorHAnsi" w:cstheme="minorHAnsi"/>
                <w:sz w:val="20"/>
                <w:szCs w:val="20"/>
                <w:lang w:val="cy-GB"/>
              </w:rPr>
              <w:t>Tystiolaeth o sgiliau cynllunio i gyfrannu at y prosiect ymchwil.</w:t>
            </w:r>
          </w:p>
          <w:p w14:paraId="304AF08F" w14:textId="77777777" w:rsidR="003C22E0" w:rsidRPr="003C22E0" w:rsidRDefault="00D24A69" w:rsidP="003C22E0">
            <w:pPr>
              <w:pStyle w:val="ListParagraph"/>
              <w:numPr>
                <w:ilvl w:val="0"/>
                <w:numId w:val="10"/>
              </w:numPr>
              <w:spacing w:before="0" w:line="240" w:lineRule="auto"/>
              <w:rPr>
                <w:rFonts w:asciiTheme="minorHAnsi" w:hAnsiTheme="minorHAnsi" w:cstheme="minorHAnsi"/>
                <w:sz w:val="20"/>
                <w:szCs w:val="20"/>
              </w:rPr>
            </w:pPr>
            <w:r w:rsidRPr="003C22E0">
              <w:rPr>
                <w:rFonts w:asciiTheme="minorHAnsi" w:hAnsiTheme="minorHAnsi" w:cstheme="minorHAnsi"/>
                <w:sz w:val="20"/>
                <w:szCs w:val="20"/>
                <w:lang w:val="cy-GB"/>
              </w:rPr>
              <w:t>Cefndir cryf mewn dadansoddiad technegol-economaidd, modelu systemau ac optimeiddio.</w:t>
            </w:r>
          </w:p>
          <w:p w14:paraId="45FB6B6D" w14:textId="77777777" w:rsidR="003C22E0" w:rsidRPr="003C22E0" w:rsidRDefault="00D24A69" w:rsidP="003C22E0">
            <w:pPr>
              <w:pStyle w:val="ListParagraph"/>
              <w:numPr>
                <w:ilvl w:val="0"/>
                <w:numId w:val="10"/>
              </w:numPr>
              <w:spacing w:before="0" w:line="240" w:lineRule="auto"/>
              <w:rPr>
                <w:rFonts w:asciiTheme="minorHAnsi" w:hAnsiTheme="minorHAnsi" w:cstheme="minorHAnsi"/>
                <w:sz w:val="20"/>
                <w:szCs w:val="20"/>
              </w:rPr>
            </w:pPr>
            <w:r w:rsidRPr="003C22E0">
              <w:rPr>
                <w:rFonts w:asciiTheme="minorHAnsi" w:hAnsiTheme="minorHAnsi" w:cstheme="minorHAnsi"/>
                <w:sz w:val="20"/>
                <w:szCs w:val="20"/>
                <w:lang w:val="cy-GB"/>
              </w:rPr>
              <w:t xml:space="preserve">Cefndir cryf mewn arbrofion dal a </w:t>
            </w:r>
            <w:r w:rsidRPr="003C22E0">
              <w:rPr>
                <w:rFonts w:asciiTheme="minorHAnsi" w:hAnsiTheme="minorHAnsi" w:cstheme="minorHAnsi"/>
                <w:sz w:val="20"/>
                <w:szCs w:val="20"/>
                <w:lang w:val="cy-GB"/>
              </w:rPr>
              <w:t>defnyddio carbon.</w:t>
            </w:r>
          </w:p>
          <w:p w14:paraId="59550764" w14:textId="77777777" w:rsidR="003C22E0" w:rsidRPr="003C22E0" w:rsidRDefault="00D24A69" w:rsidP="003C22E0">
            <w:pPr>
              <w:pStyle w:val="ListParagraph"/>
              <w:numPr>
                <w:ilvl w:val="0"/>
                <w:numId w:val="10"/>
              </w:numPr>
              <w:spacing w:before="0" w:line="240" w:lineRule="auto"/>
              <w:rPr>
                <w:rFonts w:asciiTheme="minorHAnsi" w:hAnsiTheme="minorHAnsi" w:cstheme="minorHAnsi"/>
                <w:sz w:val="20"/>
                <w:szCs w:val="20"/>
              </w:rPr>
            </w:pPr>
            <w:r w:rsidRPr="003C22E0">
              <w:rPr>
                <w:rFonts w:asciiTheme="minorHAnsi" w:hAnsiTheme="minorHAnsi" w:cstheme="minorHAnsi"/>
                <w:sz w:val="20"/>
                <w:szCs w:val="20"/>
                <w:lang w:val="cy-GB"/>
              </w:rPr>
              <w:t>Profiad o ddefnyddio meddalwedd Peirianneg Gemegol (Aspen-Plus) neu raglennu cyfrifiadurol e.e. MATLAB/Python.</w:t>
            </w:r>
          </w:p>
          <w:p w14:paraId="2E097C84" w14:textId="77777777" w:rsidR="003C22E0" w:rsidRPr="003C22E0" w:rsidRDefault="00D24A69" w:rsidP="003C22E0">
            <w:pPr>
              <w:pStyle w:val="ListParagraph"/>
              <w:numPr>
                <w:ilvl w:val="0"/>
                <w:numId w:val="10"/>
              </w:numPr>
              <w:spacing w:before="0" w:line="240" w:lineRule="auto"/>
              <w:rPr>
                <w:rFonts w:asciiTheme="minorHAnsi" w:hAnsiTheme="minorHAnsi" w:cstheme="minorHAnsi"/>
                <w:sz w:val="20"/>
                <w:szCs w:val="20"/>
              </w:rPr>
            </w:pPr>
            <w:r w:rsidRPr="003C22E0">
              <w:rPr>
                <w:rFonts w:asciiTheme="minorHAnsi" w:hAnsiTheme="minorHAnsi" w:cstheme="minorHAnsi"/>
                <w:sz w:val="20"/>
                <w:szCs w:val="20"/>
                <w:lang w:val="cy-GB"/>
              </w:rPr>
              <w:t>Lefel uchel o gymhwysedd technegol a sgiliau labordy da iawn.</w:t>
            </w:r>
          </w:p>
          <w:p w14:paraId="3CFAB117" w14:textId="77777777" w:rsidR="00311B83" w:rsidRPr="00486643" w:rsidRDefault="00D24A69"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Ymrwymiad i ddatblygiad proffesiynol parhaus </w:t>
            </w:r>
          </w:p>
          <w:p w14:paraId="786890B9" w14:textId="77777777" w:rsidR="00311B83" w:rsidRPr="00486643" w:rsidRDefault="00D24A69" w:rsidP="008A2B42">
            <w:pPr>
              <w:rPr>
                <w:rFonts w:asciiTheme="minorHAnsi" w:hAnsiTheme="minorHAnsi" w:cstheme="minorHAnsi"/>
                <w:sz w:val="20"/>
                <w:szCs w:val="20"/>
                <w:highlight w:val="yellow"/>
              </w:rPr>
            </w:pPr>
            <w:r w:rsidRPr="00486643">
              <w:rPr>
                <w:rFonts w:ascii="Calibri" w:hAnsi="Calibri" w:cstheme="minorHAnsi"/>
                <w:b/>
                <w:bCs/>
                <w:sz w:val="20"/>
                <w:szCs w:val="20"/>
                <w:lang w:val="cy-GB"/>
              </w:rPr>
              <w:t>Meini Prawf Dymunol</w:t>
            </w:r>
          </w:p>
          <w:p w14:paraId="5E851373" w14:textId="77777777" w:rsidR="003C22E0" w:rsidRPr="007A5DBE" w:rsidRDefault="00D24A69" w:rsidP="003C22E0">
            <w:pPr>
              <w:pStyle w:val="ListParagraph"/>
              <w:numPr>
                <w:ilvl w:val="0"/>
                <w:numId w:val="10"/>
              </w:numPr>
              <w:spacing w:before="0" w:line="240" w:lineRule="auto"/>
              <w:rPr>
                <w:rFonts w:asciiTheme="minorHAnsi" w:hAnsiTheme="minorHAnsi" w:cstheme="minorHAnsi"/>
                <w:sz w:val="20"/>
                <w:szCs w:val="20"/>
              </w:rPr>
            </w:pPr>
            <w:r w:rsidRPr="00D77EEF">
              <w:rPr>
                <w:rFonts w:asciiTheme="minorHAnsi" w:hAnsiTheme="minorHAnsi" w:cstheme="minorHAnsi"/>
                <w:sz w:val="20"/>
                <w:szCs w:val="20"/>
                <w:lang w:val="cy-GB"/>
              </w:rPr>
              <w:t>Gradd PhD mewn Peirianneg Gemegol neu gymhwyster cyfwerth neu gymhwyster ôl-raddedig.</w:t>
            </w:r>
          </w:p>
          <w:p w14:paraId="32480190" w14:textId="77777777" w:rsidR="003C22E0" w:rsidRDefault="00D24A69" w:rsidP="003C22E0">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Profiad o oruchwylio prosiectau myfyrwyr israddedig neu ôl-raddedig</w:t>
            </w:r>
          </w:p>
          <w:p w14:paraId="0F70C28A" w14:textId="77777777" w:rsidR="003C22E0" w:rsidRPr="00D77EEF" w:rsidRDefault="00D24A69" w:rsidP="003C22E0">
            <w:pPr>
              <w:pStyle w:val="ListParagraph"/>
              <w:numPr>
                <w:ilvl w:val="0"/>
                <w:numId w:val="10"/>
              </w:numPr>
              <w:spacing w:before="0" w:line="240" w:lineRule="auto"/>
              <w:rPr>
                <w:rFonts w:asciiTheme="minorHAnsi" w:hAnsiTheme="minorHAnsi" w:cstheme="minorHAnsi"/>
                <w:sz w:val="20"/>
                <w:szCs w:val="20"/>
              </w:rPr>
            </w:pPr>
            <w:r w:rsidRPr="00D77EEF">
              <w:rPr>
                <w:rFonts w:asciiTheme="minorHAnsi" w:hAnsiTheme="minorHAnsi" w:cstheme="minorHAnsi"/>
                <w:sz w:val="20"/>
                <w:szCs w:val="20"/>
                <w:lang w:val="cy-GB"/>
              </w:rPr>
              <w:t>Dealltwriaeth o asesu cylch bywyd.</w:t>
            </w:r>
          </w:p>
          <w:p w14:paraId="73E3D7B6" w14:textId="77777777" w:rsidR="003C22E0" w:rsidRPr="00D77EEF" w:rsidRDefault="00D24A69" w:rsidP="003C22E0">
            <w:pPr>
              <w:pStyle w:val="ListParagraph"/>
              <w:numPr>
                <w:ilvl w:val="0"/>
                <w:numId w:val="10"/>
              </w:numPr>
              <w:spacing w:before="0" w:line="240" w:lineRule="auto"/>
              <w:rPr>
                <w:rFonts w:asciiTheme="minorHAnsi" w:hAnsiTheme="minorHAnsi" w:cstheme="minorHAnsi"/>
                <w:sz w:val="20"/>
                <w:szCs w:val="20"/>
              </w:rPr>
            </w:pPr>
            <w:r w:rsidRPr="00D77EEF">
              <w:rPr>
                <w:rFonts w:asciiTheme="minorHAnsi" w:hAnsiTheme="minorHAnsi" w:cstheme="minorHAnsi"/>
                <w:sz w:val="20"/>
                <w:szCs w:val="20"/>
                <w:lang w:val="cy-GB"/>
              </w:rPr>
              <w:t>Tystiolaeth o wreiddioldeb, arloesi, creadigrwydd a hanes ymchwil gan gynnwys cyhoeddiadau mewn cyfnodolion ffactor uchel eu heffaith.</w:t>
            </w:r>
          </w:p>
          <w:p w14:paraId="06D74813" w14:textId="77777777" w:rsidR="003C22E0" w:rsidRPr="00D77EEF" w:rsidRDefault="00D24A69" w:rsidP="003C22E0">
            <w:pPr>
              <w:pStyle w:val="ListParagraph"/>
              <w:numPr>
                <w:ilvl w:val="0"/>
                <w:numId w:val="10"/>
              </w:numPr>
              <w:spacing w:before="0" w:line="240" w:lineRule="auto"/>
              <w:rPr>
                <w:rFonts w:asciiTheme="minorHAnsi" w:hAnsiTheme="minorHAnsi" w:cstheme="minorHAnsi"/>
                <w:sz w:val="20"/>
                <w:szCs w:val="20"/>
              </w:rPr>
            </w:pPr>
            <w:r w:rsidRPr="00D77EEF">
              <w:rPr>
                <w:rFonts w:asciiTheme="minorHAnsi" w:hAnsiTheme="minorHAnsi" w:cstheme="minorHAnsi"/>
                <w:sz w:val="20"/>
                <w:szCs w:val="20"/>
                <w:lang w:val="cy-GB"/>
              </w:rPr>
              <w:t>Tystiolaeth o weithio gyda'r diwydiant dur.</w:t>
            </w:r>
          </w:p>
          <w:p w14:paraId="0BF4A432" w14:textId="77777777" w:rsidR="00311B83" w:rsidRPr="003C22E0" w:rsidRDefault="00D24A69" w:rsidP="003C22E0">
            <w:pPr>
              <w:pStyle w:val="ListParagraph"/>
              <w:numPr>
                <w:ilvl w:val="0"/>
                <w:numId w:val="10"/>
              </w:numPr>
              <w:spacing w:before="0" w:line="240" w:lineRule="auto"/>
              <w:rPr>
                <w:rFonts w:asciiTheme="minorHAnsi" w:hAnsiTheme="minorHAnsi" w:cstheme="minorHAnsi"/>
                <w:sz w:val="20"/>
                <w:szCs w:val="20"/>
              </w:rPr>
            </w:pPr>
            <w:r w:rsidRPr="00D77EEF">
              <w:rPr>
                <w:rFonts w:asciiTheme="minorHAnsi" w:hAnsiTheme="minorHAnsi" w:cstheme="minorHAnsi"/>
                <w:sz w:val="20"/>
                <w:szCs w:val="20"/>
                <w:lang w:val="cy-GB"/>
              </w:rPr>
              <w:t>Cyfathrebwr da â chynulleidfaoedd mewn gwahanol ddisgyblaethau.</w:t>
            </w:r>
          </w:p>
        </w:tc>
      </w:tr>
      <w:tr w:rsidR="004F46C1" w14:paraId="522A545B" w14:textId="77777777" w:rsidTr="741CD718">
        <w:trPr>
          <w:trHeight w:val="1337"/>
        </w:trPr>
        <w:tc>
          <w:tcPr>
            <w:tcW w:w="1589" w:type="dxa"/>
            <w:shd w:val="clear" w:color="auto" w:fill="242F60"/>
            <w:vAlign w:val="center"/>
          </w:tcPr>
          <w:p w14:paraId="501771A6" w14:textId="77777777" w:rsidR="00785666" w:rsidRPr="0051342B" w:rsidRDefault="00D24A69"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lastRenderedPageBreak/>
              <w:t>Lefel Iaith Gymraeg</w:t>
            </w:r>
          </w:p>
        </w:tc>
        <w:tc>
          <w:tcPr>
            <w:tcW w:w="9327" w:type="dxa"/>
          </w:tcPr>
          <w:p w14:paraId="2E6FDDB3" w14:textId="2A5874CB" w:rsidR="003C22E0" w:rsidRPr="00D77EEF" w:rsidRDefault="00D24A69" w:rsidP="003C22E0">
            <w:pPr>
              <w:spacing w:before="0" w:after="0" w:line="240" w:lineRule="auto"/>
              <w:rPr>
                <w:rFonts w:asciiTheme="minorHAnsi" w:hAnsiTheme="minorHAnsi" w:cstheme="minorHAnsi"/>
                <w:sz w:val="20"/>
                <w:szCs w:val="20"/>
              </w:rPr>
            </w:pPr>
            <w:r w:rsidRPr="00D24A69">
              <w:rPr>
                <w:rFonts w:asciiTheme="minorHAnsi" w:hAnsiTheme="minorHAnsi" w:cstheme="minorHAnsi"/>
                <w:sz w:val="20"/>
                <w:szCs w:val="20"/>
                <w:lang w:val="cy-GB"/>
              </w:rPr>
              <w:t>Lefel 1 – ychydig’. Bydd deiliad y rôl yn gallu ynganu geiriau Cymraeg, ateb y ffôn yn Gymraeg (bore da/prynhawn da) a defnyddio geiriau ac ymadroddion pob dydd sylfaenol iawn (diolch, os gwelwch yn dda etc.). Gallwch gyrraedd Lefel 1 drwy gwblhau cwrs sy'n para awr.</w:t>
            </w:r>
          </w:p>
          <w:p w14:paraId="1498E130" w14:textId="77777777" w:rsidR="003C22E0" w:rsidRPr="00D77EEF" w:rsidRDefault="003C22E0" w:rsidP="003C22E0">
            <w:pPr>
              <w:spacing w:before="0" w:after="0" w:line="240" w:lineRule="auto"/>
              <w:rPr>
                <w:rFonts w:asciiTheme="minorHAnsi" w:hAnsiTheme="minorHAnsi" w:cstheme="minorHAnsi"/>
                <w:sz w:val="20"/>
                <w:szCs w:val="20"/>
              </w:rPr>
            </w:pPr>
          </w:p>
          <w:p w14:paraId="4803BB04" w14:textId="77777777" w:rsidR="00785666" w:rsidRPr="0051342B" w:rsidRDefault="00D24A69" w:rsidP="003C22E0">
            <w:pPr>
              <w:spacing w:before="0" w:after="0" w:line="240" w:lineRule="auto"/>
              <w:rPr>
                <w:rFonts w:asciiTheme="minorHAnsi" w:hAnsiTheme="minorHAnsi" w:cstheme="minorHAnsi"/>
                <w:sz w:val="20"/>
                <w:szCs w:val="20"/>
              </w:rPr>
            </w:pPr>
            <w:r w:rsidRPr="00D77EEF">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D77EEF">
                <w:rPr>
                  <w:rStyle w:val="Hyperlink"/>
                  <w:rFonts w:ascii="Calibri" w:hAnsi="Calibri" w:cstheme="minorHAnsi"/>
                  <w:sz w:val="20"/>
                  <w:szCs w:val="20"/>
                  <w:lang w:val="cy-GB"/>
                </w:rPr>
                <w:t>yma</w:t>
              </w:r>
            </w:hyperlink>
            <w:r w:rsidRPr="00D77EEF">
              <w:rPr>
                <w:rFonts w:asciiTheme="minorHAnsi" w:hAnsiTheme="minorHAnsi" w:cstheme="minorHAnsi"/>
                <w:sz w:val="20"/>
                <w:szCs w:val="20"/>
                <w:lang w:val="cy-GB"/>
              </w:rPr>
              <w:t>.</w:t>
            </w:r>
          </w:p>
        </w:tc>
      </w:tr>
      <w:tr w:rsidR="004F46C1" w14:paraId="6B35E732" w14:textId="77777777" w:rsidTr="741CD718">
        <w:trPr>
          <w:trHeight w:val="2249"/>
        </w:trPr>
        <w:tc>
          <w:tcPr>
            <w:tcW w:w="1589" w:type="dxa"/>
            <w:shd w:val="clear" w:color="auto" w:fill="242F60"/>
            <w:vAlign w:val="center"/>
          </w:tcPr>
          <w:p w14:paraId="3CF300F9" w14:textId="77777777" w:rsidR="00311B83" w:rsidRPr="00486643" w:rsidRDefault="00D24A69"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51792919" w14:textId="77777777" w:rsidR="003C22E0" w:rsidRPr="00486643" w:rsidRDefault="00D24A69" w:rsidP="003C22E0">
            <w:pPr>
              <w:spacing w:before="100" w:beforeAutospacing="1" w:after="240"/>
              <w:rPr>
                <w:rFonts w:asciiTheme="minorHAnsi" w:hAnsiTheme="minorHAnsi" w:cstheme="minorHAnsi"/>
                <w:color w:val="000000"/>
                <w:sz w:val="20"/>
                <w:szCs w:val="20"/>
                <w:lang w:eastAsia="zh-CN"/>
              </w:rPr>
            </w:pPr>
            <w:r w:rsidRPr="00486643">
              <w:rPr>
                <w:rFonts w:asciiTheme="minorHAnsi" w:hAnsiTheme="minorHAnsi" w:cstheme="minorHAnsi"/>
                <w:color w:val="000000"/>
                <w:sz w:val="20"/>
                <w:szCs w:val="20"/>
                <w:lang w:val="cy-GB"/>
              </w:rPr>
              <w:t xml:space="preserve">Ymholiadau anffurfiol: </w:t>
            </w:r>
            <w:r w:rsidRPr="00486643">
              <w:rPr>
                <w:rFonts w:asciiTheme="minorHAnsi" w:hAnsiTheme="minorHAnsi" w:cstheme="minorHAnsi"/>
                <w:color w:val="000000"/>
                <w:sz w:val="20"/>
                <w:szCs w:val="20"/>
                <w:lang w:val="cy-GB"/>
              </w:rPr>
              <w:t>Yuanting.qiao@abertawe.ac.uk</w:t>
            </w:r>
          </w:p>
          <w:p w14:paraId="302A795A" w14:textId="77777777" w:rsidR="003C22E0" w:rsidRPr="00486643" w:rsidRDefault="00D24A69" w:rsidP="003C22E0">
            <w:pPr>
              <w:spacing w:before="100" w:beforeAutospacing="1" w:after="240"/>
              <w:rPr>
                <w:rFonts w:asciiTheme="minorHAnsi" w:hAnsiTheme="minorHAnsi" w:cstheme="minorHAnsi"/>
                <w:color w:val="000000"/>
                <w:sz w:val="20"/>
                <w:szCs w:val="20"/>
                <w:lang w:eastAsia="zh-CN"/>
              </w:rPr>
            </w:pPr>
            <w:r w:rsidRPr="00486643">
              <w:rPr>
                <w:rFonts w:asciiTheme="minorHAnsi" w:hAnsiTheme="minorHAnsi" w:cstheme="minorHAnsi"/>
                <w:color w:val="000000"/>
                <w:sz w:val="20"/>
                <w:szCs w:val="20"/>
                <w:lang w:val="cy-GB"/>
              </w:rPr>
              <w:t>Dyddiad llunio'r rhestr fer:  15 Ebrill 2025</w:t>
            </w:r>
          </w:p>
          <w:p w14:paraId="687E404B" w14:textId="77777777" w:rsidR="003C22E0" w:rsidRDefault="00D24A69" w:rsidP="003C22E0">
            <w:pPr>
              <w:spacing w:before="100" w:beforeAutospacing="1"/>
              <w:rPr>
                <w:rFonts w:asciiTheme="minorHAnsi" w:hAnsiTheme="minorHAnsi" w:cstheme="minorHAnsi"/>
                <w:color w:val="000000"/>
                <w:sz w:val="20"/>
                <w:szCs w:val="20"/>
                <w:lang w:eastAsia="zh-CN"/>
              </w:rPr>
            </w:pPr>
            <w:r w:rsidRPr="00486643">
              <w:rPr>
                <w:rFonts w:asciiTheme="minorHAnsi" w:hAnsiTheme="minorHAnsi" w:cstheme="minorHAnsi"/>
                <w:color w:val="000000"/>
                <w:sz w:val="20"/>
                <w:szCs w:val="20"/>
                <w:lang w:val="cy-GB"/>
              </w:rPr>
              <w:t>Dyddiad y cyfweliad: 21 Ebrill 2025</w:t>
            </w:r>
          </w:p>
          <w:p w14:paraId="4E756BD7" w14:textId="77777777" w:rsidR="00311B83" w:rsidRPr="00486643" w:rsidRDefault="00311B83" w:rsidP="008A2B42">
            <w:pPr>
              <w:rPr>
                <w:rFonts w:asciiTheme="minorHAnsi" w:hAnsiTheme="minorHAnsi" w:cstheme="minorHAnsi"/>
                <w:color w:val="000000"/>
                <w:sz w:val="20"/>
                <w:szCs w:val="20"/>
              </w:rPr>
            </w:pPr>
          </w:p>
          <w:p w14:paraId="09B6F4D8" w14:textId="77777777" w:rsidR="00311B83" w:rsidRPr="003C22E0" w:rsidRDefault="00D24A69" w:rsidP="741CD718">
            <w:pPr>
              <w:spacing w:before="0" w:after="0"/>
              <w:rPr>
                <w:rFonts w:ascii="Calibri" w:eastAsia="Calibri" w:hAnsi="Calibri" w:cs="Calibri"/>
                <w:b/>
                <w:bCs/>
                <w:i/>
                <w:iCs/>
                <w:sz w:val="20"/>
                <w:szCs w:val="20"/>
                <w:lang w:val="en-US"/>
              </w:rPr>
            </w:pPr>
            <w:r w:rsidRPr="003C22E0">
              <w:rPr>
                <w:rFonts w:ascii="Calibri" w:eastAsia="Calibri" w:hAnsi="Calibri" w:cs="Calibri"/>
                <w:b/>
                <w:bCs/>
                <w:i/>
                <w:iCs/>
                <w:sz w:val="20"/>
                <w:szCs w:val="20"/>
                <w:lang w:val="cy-GB"/>
              </w:rPr>
              <w:t>Mewn achosion lle mae angen gwiriad boddhaol gan y DBS, rhaid i hwn gael ei dderbyn a'i asesu cyn y gellir cadarnhau dyddiad dechrau</w:t>
            </w:r>
          </w:p>
          <w:p w14:paraId="4ADBBEDC" w14:textId="77777777" w:rsidR="00311B83" w:rsidRPr="00486643" w:rsidRDefault="00311B83" w:rsidP="7B0D46A0">
            <w:pPr>
              <w:rPr>
                <w:rFonts w:asciiTheme="minorHAnsi" w:hAnsiTheme="minorHAnsi"/>
                <w:b/>
                <w:bCs/>
                <w:sz w:val="20"/>
                <w:szCs w:val="20"/>
                <w:highlight w:val="yellow"/>
              </w:rPr>
            </w:pPr>
          </w:p>
        </w:tc>
      </w:tr>
    </w:tbl>
    <w:p w14:paraId="0DF34AE0" w14:textId="77777777" w:rsidR="00311B83" w:rsidRPr="00486643" w:rsidRDefault="00D24A69"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1FEC542E" wp14:editId="486637E9">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2127959357"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147BBF43" wp14:editId="6A652A1B">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7626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460D3390" wp14:editId="037FE86B">
            <wp:extent cx="914400" cy="621792"/>
            <wp:effectExtent l="0" t="0" r="0" b="6985"/>
            <wp:docPr id="1836916280"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50027"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498C2175"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9E2BB" w14:textId="77777777" w:rsidR="00D24A69" w:rsidRDefault="00D24A69">
      <w:pPr>
        <w:spacing w:before="0" w:after="0" w:line="240" w:lineRule="auto"/>
      </w:pPr>
      <w:r>
        <w:separator/>
      </w:r>
    </w:p>
  </w:endnote>
  <w:endnote w:type="continuationSeparator" w:id="0">
    <w:p w14:paraId="4809C2D7" w14:textId="77777777" w:rsidR="00D24A69" w:rsidRDefault="00D24A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76C0FB5-C518-4C6D-A142-C806232CC761}"/>
    <w:embedBold r:id="rId2" w:fontKey="{1237C0E4-8EA9-4432-BC69-5E0DDE537CA2}"/>
    <w:embedBoldItalic r:id="rId3" w:fontKey="{FAA41FD7-081E-4418-A296-7A43E017F13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1D36" w14:textId="77777777" w:rsidR="00F71A8C" w:rsidRDefault="00D24A69" w:rsidP="00120BF3">
    <w:pPr>
      <w:pStyle w:val="Footer"/>
      <w:tabs>
        <w:tab w:val="left" w:pos="803"/>
      </w:tabs>
      <w:rPr>
        <w:color w:val="002060"/>
        <w:lang w:val="en-GB"/>
      </w:rPr>
    </w:pPr>
    <w:r>
      <w:rPr>
        <w:color w:val="002060"/>
        <w:lang w:val="cy-GB"/>
      </w:rPr>
      <w:tab/>
    </w:r>
  </w:p>
  <w:p w14:paraId="5151530B" w14:textId="77777777" w:rsidR="00EE66F0" w:rsidRPr="00D6126D" w:rsidRDefault="00D24A69" w:rsidP="00D6126D">
    <w:pPr>
      <w:pStyle w:val="Footer"/>
      <w:ind w:left="-720" w:right="-650"/>
      <w:jc w:val="center"/>
      <w:rPr>
        <w:color w:val="002060"/>
        <w:lang w:val="en-GB"/>
      </w:rPr>
    </w:pPr>
    <w:r>
      <w:rPr>
        <w:noProof/>
        <w:color w:val="002060"/>
        <w:lang w:val="en-GB" w:eastAsia="en-GB"/>
      </w:rPr>
      <w:drawing>
        <wp:inline distT="0" distB="0" distL="0" distR="0" wp14:anchorId="2A20C689" wp14:editId="466D3C6D">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29739"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08214" w14:textId="77777777" w:rsidR="00D24A69" w:rsidRDefault="00D24A69">
      <w:pPr>
        <w:spacing w:before="0" w:after="0" w:line="240" w:lineRule="auto"/>
      </w:pPr>
      <w:r>
        <w:separator/>
      </w:r>
    </w:p>
  </w:footnote>
  <w:footnote w:type="continuationSeparator" w:id="0">
    <w:p w14:paraId="70FF1FF5" w14:textId="77777777" w:rsidR="00D24A69" w:rsidRDefault="00D24A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F0D6" w14:textId="77777777" w:rsidR="00F71A8C" w:rsidRDefault="00D24A69" w:rsidP="0016465F">
    <w:pPr>
      <w:pStyle w:val="Header"/>
      <w:ind w:right="-90" w:hanging="990"/>
      <w:jc w:val="right"/>
    </w:pPr>
    <w:r>
      <w:rPr>
        <w:noProof/>
        <w:lang w:val="en-GB" w:eastAsia="en-GB"/>
      </w:rPr>
      <w:drawing>
        <wp:inline distT="0" distB="0" distL="0" distR="0" wp14:anchorId="38123D3B" wp14:editId="2EC3D721">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3B1E6CFA">
      <w:start w:val="1"/>
      <w:numFmt w:val="decimal"/>
      <w:lvlText w:val="%1."/>
      <w:lvlJc w:val="left"/>
      <w:pPr>
        <w:ind w:left="360" w:hanging="360"/>
      </w:pPr>
    </w:lvl>
    <w:lvl w:ilvl="1" w:tplc="5236692E" w:tentative="1">
      <w:start w:val="1"/>
      <w:numFmt w:val="lowerLetter"/>
      <w:lvlText w:val="%2."/>
      <w:lvlJc w:val="left"/>
      <w:pPr>
        <w:ind w:left="1080" w:hanging="360"/>
      </w:pPr>
    </w:lvl>
    <w:lvl w:ilvl="2" w:tplc="8FB46E3E" w:tentative="1">
      <w:start w:val="1"/>
      <w:numFmt w:val="lowerRoman"/>
      <w:lvlText w:val="%3."/>
      <w:lvlJc w:val="right"/>
      <w:pPr>
        <w:ind w:left="1800" w:hanging="180"/>
      </w:pPr>
    </w:lvl>
    <w:lvl w:ilvl="3" w:tplc="CD5CDB2E" w:tentative="1">
      <w:start w:val="1"/>
      <w:numFmt w:val="decimal"/>
      <w:lvlText w:val="%4."/>
      <w:lvlJc w:val="left"/>
      <w:pPr>
        <w:ind w:left="2520" w:hanging="360"/>
      </w:pPr>
    </w:lvl>
    <w:lvl w:ilvl="4" w:tplc="14B60A30" w:tentative="1">
      <w:start w:val="1"/>
      <w:numFmt w:val="lowerLetter"/>
      <w:lvlText w:val="%5."/>
      <w:lvlJc w:val="left"/>
      <w:pPr>
        <w:ind w:left="3240" w:hanging="360"/>
      </w:pPr>
    </w:lvl>
    <w:lvl w:ilvl="5" w:tplc="4EFC7BE8" w:tentative="1">
      <w:start w:val="1"/>
      <w:numFmt w:val="lowerRoman"/>
      <w:lvlText w:val="%6."/>
      <w:lvlJc w:val="right"/>
      <w:pPr>
        <w:ind w:left="3960" w:hanging="180"/>
      </w:pPr>
    </w:lvl>
    <w:lvl w:ilvl="6" w:tplc="FF483652" w:tentative="1">
      <w:start w:val="1"/>
      <w:numFmt w:val="decimal"/>
      <w:lvlText w:val="%7."/>
      <w:lvlJc w:val="left"/>
      <w:pPr>
        <w:ind w:left="4680" w:hanging="360"/>
      </w:pPr>
    </w:lvl>
    <w:lvl w:ilvl="7" w:tplc="4CC48B46" w:tentative="1">
      <w:start w:val="1"/>
      <w:numFmt w:val="lowerLetter"/>
      <w:lvlText w:val="%8."/>
      <w:lvlJc w:val="left"/>
      <w:pPr>
        <w:ind w:left="5400" w:hanging="360"/>
      </w:pPr>
    </w:lvl>
    <w:lvl w:ilvl="8" w:tplc="750AA468"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D8FCFCA4">
      <w:start w:val="1"/>
      <w:numFmt w:val="decimal"/>
      <w:lvlText w:val="%1."/>
      <w:lvlJc w:val="left"/>
      <w:pPr>
        <w:ind w:left="360" w:hanging="360"/>
      </w:pPr>
      <w:rPr>
        <w:b w:val="0"/>
      </w:rPr>
    </w:lvl>
    <w:lvl w:ilvl="1" w:tplc="C2FCF7B6" w:tentative="1">
      <w:start w:val="1"/>
      <w:numFmt w:val="lowerLetter"/>
      <w:lvlText w:val="%2."/>
      <w:lvlJc w:val="left"/>
      <w:pPr>
        <w:ind w:left="1080" w:hanging="360"/>
      </w:pPr>
    </w:lvl>
    <w:lvl w:ilvl="2" w:tplc="A9A84016" w:tentative="1">
      <w:start w:val="1"/>
      <w:numFmt w:val="lowerRoman"/>
      <w:lvlText w:val="%3."/>
      <w:lvlJc w:val="right"/>
      <w:pPr>
        <w:ind w:left="1800" w:hanging="180"/>
      </w:pPr>
    </w:lvl>
    <w:lvl w:ilvl="3" w:tplc="07E8B432" w:tentative="1">
      <w:start w:val="1"/>
      <w:numFmt w:val="decimal"/>
      <w:lvlText w:val="%4."/>
      <w:lvlJc w:val="left"/>
      <w:pPr>
        <w:ind w:left="2520" w:hanging="360"/>
      </w:pPr>
    </w:lvl>
    <w:lvl w:ilvl="4" w:tplc="739A4278" w:tentative="1">
      <w:start w:val="1"/>
      <w:numFmt w:val="lowerLetter"/>
      <w:lvlText w:val="%5."/>
      <w:lvlJc w:val="left"/>
      <w:pPr>
        <w:ind w:left="3240" w:hanging="360"/>
      </w:pPr>
    </w:lvl>
    <w:lvl w:ilvl="5" w:tplc="665E8BDA" w:tentative="1">
      <w:start w:val="1"/>
      <w:numFmt w:val="lowerRoman"/>
      <w:lvlText w:val="%6."/>
      <w:lvlJc w:val="right"/>
      <w:pPr>
        <w:ind w:left="3960" w:hanging="180"/>
      </w:pPr>
    </w:lvl>
    <w:lvl w:ilvl="6" w:tplc="A51E16CE" w:tentative="1">
      <w:start w:val="1"/>
      <w:numFmt w:val="decimal"/>
      <w:lvlText w:val="%7."/>
      <w:lvlJc w:val="left"/>
      <w:pPr>
        <w:ind w:left="4680" w:hanging="360"/>
      </w:pPr>
    </w:lvl>
    <w:lvl w:ilvl="7" w:tplc="1F066E34" w:tentative="1">
      <w:start w:val="1"/>
      <w:numFmt w:val="lowerLetter"/>
      <w:lvlText w:val="%8."/>
      <w:lvlJc w:val="left"/>
      <w:pPr>
        <w:ind w:left="5400" w:hanging="360"/>
      </w:pPr>
    </w:lvl>
    <w:lvl w:ilvl="8" w:tplc="59C09CCE"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17DA4E72">
      <w:start w:val="1"/>
      <w:numFmt w:val="bullet"/>
      <w:pStyle w:val="BulletList"/>
      <w:lvlText w:val=""/>
      <w:lvlJc w:val="left"/>
      <w:pPr>
        <w:ind w:left="1000" w:hanging="360"/>
      </w:pPr>
      <w:rPr>
        <w:rFonts w:ascii="Wingdings" w:hAnsi="Wingdings" w:hint="default"/>
        <w:b/>
      </w:rPr>
    </w:lvl>
    <w:lvl w:ilvl="1" w:tplc="01F2E6DA">
      <w:start w:val="1"/>
      <w:numFmt w:val="bullet"/>
      <w:lvlText w:val=""/>
      <w:lvlJc w:val="left"/>
      <w:pPr>
        <w:ind w:left="1720" w:hanging="360"/>
      </w:pPr>
      <w:rPr>
        <w:rFonts w:ascii="Wingdings" w:hAnsi="Wingdings" w:hint="default"/>
      </w:rPr>
    </w:lvl>
    <w:lvl w:ilvl="2" w:tplc="C9288642" w:tentative="1">
      <w:start w:val="1"/>
      <w:numFmt w:val="lowerRoman"/>
      <w:lvlText w:val="%3."/>
      <w:lvlJc w:val="right"/>
      <w:pPr>
        <w:ind w:left="2440" w:hanging="180"/>
      </w:pPr>
    </w:lvl>
    <w:lvl w:ilvl="3" w:tplc="21260EE0" w:tentative="1">
      <w:start w:val="1"/>
      <w:numFmt w:val="decimal"/>
      <w:lvlText w:val="%4."/>
      <w:lvlJc w:val="left"/>
      <w:pPr>
        <w:ind w:left="3160" w:hanging="360"/>
      </w:pPr>
    </w:lvl>
    <w:lvl w:ilvl="4" w:tplc="14CC380E" w:tentative="1">
      <w:start w:val="1"/>
      <w:numFmt w:val="lowerLetter"/>
      <w:lvlText w:val="%5."/>
      <w:lvlJc w:val="left"/>
      <w:pPr>
        <w:ind w:left="3880" w:hanging="360"/>
      </w:pPr>
    </w:lvl>
    <w:lvl w:ilvl="5" w:tplc="DF16D726" w:tentative="1">
      <w:start w:val="1"/>
      <w:numFmt w:val="lowerRoman"/>
      <w:lvlText w:val="%6."/>
      <w:lvlJc w:val="right"/>
      <w:pPr>
        <w:ind w:left="4600" w:hanging="180"/>
      </w:pPr>
    </w:lvl>
    <w:lvl w:ilvl="6" w:tplc="479A49E6" w:tentative="1">
      <w:start w:val="1"/>
      <w:numFmt w:val="decimal"/>
      <w:lvlText w:val="%7."/>
      <w:lvlJc w:val="left"/>
      <w:pPr>
        <w:ind w:left="5320" w:hanging="360"/>
      </w:pPr>
    </w:lvl>
    <w:lvl w:ilvl="7" w:tplc="7F2A06D2" w:tentative="1">
      <w:start w:val="1"/>
      <w:numFmt w:val="lowerLetter"/>
      <w:lvlText w:val="%8."/>
      <w:lvlJc w:val="left"/>
      <w:pPr>
        <w:ind w:left="6040" w:hanging="360"/>
      </w:pPr>
    </w:lvl>
    <w:lvl w:ilvl="8" w:tplc="E41EE696"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1F4058BA">
      <w:start w:val="1"/>
      <w:numFmt w:val="bullet"/>
      <w:lvlText w:val=""/>
      <w:lvlJc w:val="left"/>
      <w:pPr>
        <w:ind w:left="360" w:hanging="360"/>
      </w:pPr>
      <w:rPr>
        <w:rFonts w:ascii="Symbol" w:hAnsi="Symbol" w:hint="default"/>
      </w:rPr>
    </w:lvl>
    <w:lvl w:ilvl="1" w:tplc="470CF018" w:tentative="1">
      <w:start w:val="1"/>
      <w:numFmt w:val="bullet"/>
      <w:lvlText w:val="o"/>
      <w:lvlJc w:val="left"/>
      <w:pPr>
        <w:ind w:left="1080" w:hanging="360"/>
      </w:pPr>
      <w:rPr>
        <w:rFonts w:ascii="Courier New" w:hAnsi="Courier New" w:cs="Courier New" w:hint="default"/>
      </w:rPr>
    </w:lvl>
    <w:lvl w:ilvl="2" w:tplc="71D21692" w:tentative="1">
      <w:start w:val="1"/>
      <w:numFmt w:val="bullet"/>
      <w:lvlText w:val=""/>
      <w:lvlJc w:val="left"/>
      <w:pPr>
        <w:ind w:left="1800" w:hanging="360"/>
      </w:pPr>
      <w:rPr>
        <w:rFonts w:ascii="Wingdings" w:hAnsi="Wingdings" w:hint="default"/>
      </w:rPr>
    </w:lvl>
    <w:lvl w:ilvl="3" w:tplc="64A20934" w:tentative="1">
      <w:start w:val="1"/>
      <w:numFmt w:val="bullet"/>
      <w:lvlText w:val=""/>
      <w:lvlJc w:val="left"/>
      <w:pPr>
        <w:ind w:left="2520" w:hanging="360"/>
      </w:pPr>
      <w:rPr>
        <w:rFonts w:ascii="Symbol" w:hAnsi="Symbol" w:hint="default"/>
      </w:rPr>
    </w:lvl>
    <w:lvl w:ilvl="4" w:tplc="906890AE" w:tentative="1">
      <w:start w:val="1"/>
      <w:numFmt w:val="bullet"/>
      <w:lvlText w:val="o"/>
      <w:lvlJc w:val="left"/>
      <w:pPr>
        <w:ind w:left="3240" w:hanging="360"/>
      </w:pPr>
      <w:rPr>
        <w:rFonts w:ascii="Courier New" w:hAnsi="Courier New" w:cs="Courier New" w:hint="default"/>
      </w:rPr>
    </w:lvl>
    <w:lvl w:ilvl="5" w:tplc="F9968AA2" w:tentative="1">
      <w:start w:val="1"/>
      <w:numFmt w:val="bullet"/>
      <w:lvlText w:val=""/>
      <w:lvlJc w:val="left"/>
      <w:pPr>
        <w:ind w:left="3960" w:hanging="360"/>
      </w:pPr>
      <w:rPr>
        <w:rFonts w:ascii="Wingdings" w:hAnsi="Wingdings" w:hint="default"/>
      </w:rPr>
    </w:lvl>
    <w:lvl w:ilvl="6" w:tplc="ED8CD3DC" w:tentative="1">
      <w:start w:val="1"/>
      <w:numFmt w:val="bullet"/>
      <w:lvlText w:val=""/>
      <w:lvlJc w:val="left"/>
      <w:pPr>
        <w:ind w:left="4680" w:hanging="360"/>
      </w:pPr>
      <w:rPr>
        <w:rFonts w:ascii="Symbol" w:hAnsi="Symbol" w:hint="default"/>
      </w:rPr>
    </w:lvl>
    <w:lvl w:ilvl="7" w:tplc="5B1C981E" w:tentative="1">
      <w:start w:val="1"/>
      <w:numFmt w:val="bullet"/>
      <w:lvlText w:val="o"/>
      <w:lvlJc w:val="left"/>
      <w:pPr>
        <w:ind w:left="5400" w:hanging="360"/>
      </w:pPr>
      <w:rPr>
        <w:rFonts w:ascii="Courier New" w:hAnsi="Courier New" w:cs="Courier New" w:hint="default"/>
      </w:rPr>
    </w:lvl>
    <w:lvl w:ilvl="8" w:tplc="42A4FB72"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7284BB14">
      <w:start w:val="1"/>
      <w:numFmt w:val="decimal"/>
      <w:lvlText w:val="%1."/>
      <w:lvlJc w:val="left"/>
      <w:pPr>
        <w:ind w:left="720" w:hanging="360"/>
      </w:pPr>
      <w:rPr>
        <w:rFonts w:hint="default"/>
      </w:rPr>
    </w:lvl>
    <w:lvl w:ilvl="1" w:tplc="7464A5DC" w:tentative="1">
      <w:start w:val="1"/>
      <w:numFmt w:val="lowerLetter"/>
      <w:lvlText w:val="%2."/>
      <w:lvlJc w:val="left"/>
      <w:pPr>
        <w:ind w:left="1440" w:hanging="360"/>
      </w:pPr>
    </w:lvl>
    <w:lvl w:ilvl="2" w:tplc="685C0C16" w:tentative="1">
      <w:start w:val="1"/>
      <w:numFmt w:val="lowerRoman"/>
      <w:lvlText w:val="%3."/>
      <w:lvlJc w:val="right"/>
      <w:pPr>
        <w:ind w:left="2160" w:hanging="180"/>
      </w:pPr>
    </w:lvl>
    <w:lvl w:ilvl="3" w:tplc="FCF60F5C" w:tentative="1">
      <w:start w:val="1"/>
      <w:numFmt w:val="decimal"/>
      <w:lvlText w:val="%4."/>
      <w:lvlJc w:val="left"/>
      <w:pPr>
        <w:ind w:left="2880" w:hanging="360"/>
      </w:pPr>
    </w:lvl>
    <w:lvl w:ilvl="4" w:tplc="A7529220" w:tentative="1">
      <w:start w:val="1"/>
      <w:numFmt w:val="lowerLetter"/>
      <w:lvlText w:val="%5."/>
      <w:lvlJc w:val="left"/>
      <w:pPr>
        <w:ind w:left="3600" w:hanging="360"/>
      </w:pPr>
    </w:lvl>
    <w:lvl w:ilvl="5" w:tplc="7FE27650" w:tentative="1">
      <w:start w:val="1"/>
      <w:numFmt w:val="lowerRoman"/>
      <w:lvlText w:val="%6."/>
      <w:lvlJc w:val="right"/>
      <w:pPr>
        <w:ind w:left="4320" w:hanging="180"/>
      </w:pPr>
    </w:lvl>
    <w:lvl w:ilvl="6" w:tplc="785490E0" w:tentative="1">
      <w:start w:val="1"/>
      <w:numFmt w:val="decimal"/>
      <w:lvlText w:val="%7."/>
      <w:lvlJc w:val="left"/>
      <w:pPr>
        <w:ind w:left="5040" w:hanging="360"/>
      </w:pPr>
    </w:lvl>
    <w:lvl w:ilvl="7" w:tplc="589CDC30" w:tentative="1">
      <w:start w:val="1"/>
      <w:numFmt w:val="lowerLetter"/>
      <w:lvlText w:val="%8."/>
      <w:lvlJc w:val="left"/>
      <w:pPr>
        <w:ind w:left="5760" w:hanging="360"/>
      </w:pPr>
    </w:lvl>
    <w:lvl w:ilvl="8" w:tplc="A0208B64"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62909AD4">
      <w:start w:val="1"/>
      <w:numFmt w:val="decimal"/>
      <w:lvlText w:val="%1."/>
      <w:lvlJc w:val="left"/>
      <w:pPr>
        <w:ind w:left="360" w:hanging="360"/>
      </w:pPr>
    </w:lvl>
    <w:lvl w:ilvl="1" w:tplc="224C18DA" w:tentative="1">
      <w:start w:val="1"/>
      <w:numFmt w:val="lowerLetter"/>
      <w:lvlText w:val="%2."/>
      <w:lvlJc w:val="left"/>
      <w:pPr>
        <w:ind w:left="1080" w:hanging="360"/>
      </w:pPr>
    </w:lvl>
    <w:lvl w:ilvl="2" w:tplc="CD3E67E8" w:tentative="1">
      <w:start w:val="1"/>
      <w:numFmt w:val="lowerRoman"/>
      <w:lvlText w:val="%3."/>
      <w:lvlJc w:val="right"/>
      <w:pPr>
        <w:ind w:left="1800" w:hanging="180"/>
      </w:pPr>
    </w:lvl>
    <w:lvl w:ilvl="3" w:tplc="8AE85572" w:tentative="1">
      <w:start w:val="1"/>
      <w:numFmt w:val="decimal"/>
      <w:lvlText w:val="%4."/>
      <w:lvlJc w:val="left"/>
      <w:pPr>
        <w:ind w:left="2520" w:hanging="360"/>
      </w:pPr>
    </w:lvl>
    <w:lvl w:ilvl="4" w:tplc="5C5CA46C" w:tentative="1">
      <w:start w:val="1"/>
      <w:numFmt w:val="lowerLetter"/>
      <w:lvlText w:val="%5."/>
      <w:lvlJc w:val="left"/>
      <w:pPr>
        <w:ind w:left="3240" w:hanging="360"/>
      </w:pPr>
    </w:lvl>
    <w:lvl w:ilvl="5" w:tplc="5FF223D0" w:tentative="1">
      <w:start w:val="1"/>
      <w:numFmt w:val="lowerRoman"/>
      <w:lvlText w:val="%6."/>
      <w:lvlJc w:val="right"/>
      <w:pPr>
        <w:ind w:left="3960" w:hanging="180"/>
      </w:pPr>
    </w:lvl>
    <w:lvl w:ilvl="6" w:tplc="2D321F28" w:tentative="1">
      <w:start w:val="1"/>
      <w:numFmt w:val="decimal"/>
      <w:lvlText w:val="%7."/>
      <w:lvlJc w:val="left"/>
      <w:pPr>
        <w:ind w:left="4680" w:hanging="360"/>
      </w:pPr>
    </w:lvl>
    <w:lvl w:ilvl="7" w:tplc="B498A18A" w:tentative="1">
      <w:start w:val="1"/>
      <w:numFmt w:val="lowerLetter"/>
      <w:lvlText w:val="%8."/>
      <w:lvlJc w:val="left"/>
      <w:pPr>
        <w:ind w:left="5400" w:hanging="360"/>
      </w:pPr>
    </w:lvl>
    <w:lvl w:ilvl="8" w:tplc="D284A88E"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E362B732">
      <w:start w:val="1"/>
      <w:numFmt w:val="decimal"/>
      <w:lvlText w:val="%1."/>
      <w:lvlJc w:val="left"/>
      <w:pPr>
        <w:ind w:left="814" w:hanging="360"/>
      </w:pPr>
      <w:rPr>
        <w:b/>
        <w:bCs/>
      </w:rPr>
    </w:lvl>
    <w:lvl w:ilvl="1" w:tplc="80DC1D26" w:tentative="1">
      <w:start w:val="1"/>
      <w:numFmt w:val="lowerLetter"/>
      <w:lvlText w:val="%2."/>
      <w:lvlJc w:val="left"/>
      <w:pPr>
        <w:ind w:left="1894" w:hanging="360"/>
      </w:pPr>
    </w:lvl>
    <w:lvl w:ilvl="2" w:tplc="AFA60AC2" w:tentative="1">
      <w:start w:val="1"/>
      <w:numFmt w:val="lowerRoman"/>
      <w:lvlText w:val="%3."/>
      <w:lvlJc w:val="right"/>
      <w:pPr>
        <w:ind w:left="2614" w:hanging="180"/>
      </w:pPr>
    </w:lvl>
    <w:lvl w:ilvl="3" w:tplc="20A0DB4C" w:tentative="1">
      <w:start w:val="1"/>
      <w:numFmt w:val="decimal"/>
      <w:lvlText w:val="%4."/>
      <w:lvlJc w:val="left"/>
      <w:pPr>
        <w:ind w:left="3334" w:hanging="360"/>
      </w:pPr>
    </w:lvl>
    <w:lvl w:ilvl="4" w:tplc="96445ACA" w:tentative="1">
      <w:start w:val="1"/>
      <w:numFmt w:val="lowerLetter"/>
      <w:lvlText w:val="%5."/>
      <w:lvlJc w:val="left"/>
      <w:pPr>
        <w:ind w:left="4054" w:hanging="360"/>
      </w:pPr>
    </w:lvl>
    <w:lvl w:ilvl="5" w:tplc="59BA884E" w:tentative="1">
      <w:start w:val="1"/>
      <w:numFmt w:val="lowerRoman"/>
      <w:lvlText w:val="%6."/>
      <w:lvlJc w:val="right"/>
      <w:pPr>
        <w:ind w:left="4774" w:hanging="180"/>
      </w:pPr>
    </w:lvl>
    <w:lvl w:ilvl="6" w:tplc="9BE63010" w:tentative="1">
      <w:start w:val="1"/>
      <w:numFmt w:val="decimal"/>
      <w:lvlText w:val="%7."/>
      <w:lvlJc w:val="left"/>
      <w:pPr>
        <w:ind w:left="5494" w:hanging="360"/>
      </w:pPr>
    </w:lvl>
    <w:lvl w:ilvl="7" w:tplc="25D6CA86" w:tentative="1">
      <w:start w:val="1"/>
      <w:numFmt w:val="lowerLetter"/>
      <w:lvlText w:val="%8."/>
      <w:lvlJc w:val="left"/>
      <w:pPr>
        <w:ind w:left="6214" w:hanging="360"/>
      </w:pPr>
    </w:lvl>
    <w:lvl w:ilvl="8" w:tplc="0BBA3ED6"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C8283ED8">
      <w:start w:val="1"/>
      <w:numFmt w:val="decimal"/>
      <w:lvlText w:val="%1."/>
      <w:lvlJc w:val="left"/>
      <w:pPr>
        <w:ind w:left="360" w:hanging="360"/>
      </w:pPr>
      <w:rPr>
        <w:b/>
      </w:rPr>
    </w:lvl>
    <w:lvl w:ilvl="1" w:tplc="56E63034">
      <w:start w:val="1"/>
      <w:numFmt w:val="bullet"/>
      <w:lvlText w:val=""/>
      <w:lvlJc w:val="left"/>
      <w:pPr>
        <w:ind w:left="1080" w:hanging="360"/>
      </w:pPr>
      <w:rPr>
        <w:rFonts w:ascii="Wingdings" w:hAnsi="Wingdings" w:hint="default"/>
      </w:rPr>
    </w:lvl>
    <w:lvl w:ilvl="2" w:tplc="CBE4979C">
      <w:start w:val="1"/>
      <w:numFmt w:val="lowerRoman"/>
      <w:lvlText w:val="%3."/>
      <w:lvlJc w:val="right"/>
      <w:pPr>
        <w:ind w:left="1800" w:hanging="180"/>
      </w:pPr>
    </w:lvl>
    <w:lvl w:ilvl="3" w:tplc="BBCE5480" w:tentative="1">
      <w:start w:val="1"/>
      <w:numFmt w:val="decimal"/>
      <w:lvlText w:val="%4."/>
      <w:lvlJc w:val="left"/>
      <w:pPr>
        <w:ind w:left="2520" w:hanging="360"/>
      </w:pPr>
    </w:lvl>
    <w:lvl w:ilvl="4" w:tplc="36C46E0C" w:tentative="1">
      <w:start w:val="1"/>
      <w:numFmt w:val="lowerLetter"/>
      <w:lvlText w:val="%5."/>
      <w:lvlJc w:val="left"/>
      <w:pPr>
        <w:ind w:left="3240" w:hanging="360"/>
      </w:pPr>
    </w:lvl>
    <w:lvl w:ilvl="5" w:tplc="55260D7E" w:tentative="1">
      <w:start w:val="1"/>
      <w:numFmt w:val="lowerRoman"/>
      <w:lvlText w:val="%6."/>
      <w:lvlJc w:val="right"/>
      <w:pPr>
        <w:ind w:left="3960" w:hanging="180"/>
      </w:pPr>
    </w:lvl>
    <w:lvl w:ilvl="6" w:tplc="D96CC316" w:tentative="1">
      <w:start w:val="1"/>
      <w:numFmt w:val="decimal"/>
      <w:lvlText w:val="%7."/>
      <w:lvlJc w:val="left"/>
      <w:pPr>
        <w:ind w:left="4680" w:hanging="360"/>
      </w:pPr>
    </w:lvl>
    <w:lvl w:ilvl="7" w:tplc="BCA46FFA" w:tentative="1">
      <w:start w:val="1"/>
      <w:numFmt w:val="lowerLetter"/>
      <w:lvlText w:val="%8."/>
      <w:lvlJc w:val="left"/>
      <w:pPr>
        <w:ind w:left="5400" w:hanging="360"/>
      </w:pPr>
    </w:lvl>
    <w:lvl w:ilvl="8" w:tplc="2262856A"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4F6E8226">
      <w:start w:val="7"/>
      <w:numFmt w:val="decimal"/>
      <w:lvlText w:val="%1."/>
      <w:lvlJc w:val="left"/>
      <w:pPr>
        <w:ind w:left="360" w:hanging="360"/>
      </w:pPr>
      <w:rPr>
        <w:rFonts w:hint="default"/>
      </w:rPr>
    </w:lvl>
    <w:lvl w:ilvl="1" w:tplc="814A56FC" w:tentative="1">
      <w:start w:val="1"/>
      <w:numFmt w:val="lowerLetter"/>
      <w:lvlText w:val="%2."/>
      <w:lvlJc w:val="left"/>
      <w:pPr>
        <w:ind w:left="1080" w:hanging="360"/>
      </w:pPr>
    </w:lvl>
    <w:lvl w:ilvl="2" w:tplc="61BE2084" w:tentative="1">
      <w:start w:val="1"/>
      <w:numFmt w:val="lowerRoman"/>
      <w:lvlText w:val="%3."/>
      <w:lvlJc w:val="right"/>
      <w:pPr>
        <w:ind w:left="1800" w:hanging="180"/>
      </w:pPr>
    </w:lvl>
    <w:lvl w:ilvl="3" w:tplc="A94A1870" w:tentative="1">
      <w:start w:val="1"/>
      <w:numFmt w:val="decimal"/>
      <w:lvlText w:val="%4."/>
      <w:lvlJc w:val="left"/>
      <w:pPr>
        <w:ind w:left="2520" w:hanging="360"/>
      </w:pPr>
    </w:lvl>
    <w:lvl w:ilvl="4" w:tplc="D9728A6E" w:tentative="1">
      <w:start w:val="1"/>
      <w:numFmt w:val="lowerLetter"/>
      <w:lvlText w:val="%5."/>
      <w:lvlJc w:val="left"/>
      <w:pPr>
        <w:ind w:left="3240" w:hanging="360"/>
      </w:pPr>
    </w:lvl>
    <w:lvl w:ilvl="5" w:tplc="01543ED0" w:tentative="1">
      <w:start w:val="1"/>
      <w:numFmt w:val="lowerRoman"/>
      <w:lvlText w:val="%6."/>
      <w:lvlJc w:val="right"/>
      <w:pPr>
        <w:ind w:left="3960" w:hanging="180"/>
      </w:pPr>
    </w:lvl>
    <w:lvl w:ilvl="6" w:tplc="4530C5EA" w:tentative="1">
      <w:start w:val="1"/>
      <w:numFmt w:val="decimal"/>
      <w:lvlText w:val="%7."/>
      <w:lvlJc w:val="left"/>
      <w:pPr>
        <w:ind w:left="4680" w:hanging="360"/>
      </w:pPr>
    </w:lvl>
    <w:lvl w:ilvl="7" w:tplc="3A18FAC8" w:tentative="1">
      <w:start w:val="1"/>
      <w:numFmt w:val="lowerLetter"/>
      <w:lvlText w:val="%8."/>
      <w:lvlJc w:val="left"/>
      <w:pPr>
        <w:ind w:left="5400" w:hanging="360"/>
      </w:pPr>
    </w:lvl>
    <w:lvl w:ilvl="8" w:tplc="7FF68E38"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FD8A496E">
      <w:start w:val="1"/>
      <w:numFmt w:val="decimal"/>
      <w:pStyle w:val="Numberedlist"/>
      <w:lvlText w:val="%1."/>
      <w:lvlJc w:val="left"/>
      <w:pPr>
        <w:ind w:left="360" w:hanging="360"/>
      </w:pPr>
      <w:rPr>
        <w:b/>
      </w:rPr>
    </w:lvl>
    <w:lvl w:ilvl="1" w:tplc="80D4A5C8">
      <w:start w:val="1"/>
      <w:numFmt w:val="lowerLetter"/>
      <w:lvlText w:val="%2."/>
      <w:lvlJc w:val="left"/>
      <w:pPr>
        <w:ind w:left="1080" w:hanging="360"/>
      </w:pPr>
    </w:lvl>
    <w:lvl w:ilvl="2" w:tplc="70B6796A">
      <w:start w:val="1"/>
      <w:numFmt w:val="lowerRoman"/>
      <w:lvlText w:val="%3."/>
      <w:lvlJc w:val="right"/>
      <w:pPr>
        <w:ind w:left="1800" w:hanging="180"/>
      </w:pPr>
    </w:lvl>
    <w:lvl w:ilvl="3" w:tplc="62FA810C" w:tentative="1">
      <w:start w:val="1"/>
      <w:numFmt w:val="decimal"/>
      <w:lvlText w:val="%4."/>
      <w:lvlJc w:val="left"/>
      <w:pPr>
        <w:ind w:left="2520" w:hanging="360"/>
      </w:pPr>
    </w:lvl>
    <w:lvl w:ilvl="4" w:tplc="34307F74" w:tentative="1">
      <w:start w:val="1"/>
      <w:numFmt w:val="lowerLetter"/>
      <w:lvlText w:val="%5."/>
      <w:lvlJc w:val="left"/>
      <w:pPr>
        <w:ind w:left="3240" w:hanging="360"/>
      </w:pPr>
    </w:lvl>
    <w:lvl w:ilvl="5" w:tplc="E3920840" w:tentative="1">
      <w:start w:val="1"/>
      <w:numFmt w:val="lowerRoman"/>
      <w:lvlText w:val="%6."/>
      <w:lvlJc w:val="right"/>
      <w:pPr>
        <w:ind w:left="3960" w:hanging="180"/>
      </w:pPr>
    </w:lvl>
    <w:lvl w:ilvl="6" w:tplc="DDDCD86E" w:tentative="1">
      <w:start w:val="1"/>
      <w:numFmt w:val="decimal"/>
      <w:lvlText w:val="%7."/>
      <w:lvlJc w:val="left"/>
      <w:pPr>
        <w:ind w:left="4680" w:hanging="360"/>
      </w:pPr>
    </w:lvl>
    <w:lvl w:ilvl="7" w:tplc="8134099C" w:tentative="1">
      <w:start w:val="1"/>
      <w:numFmt w:val="lowerLetter"/>
      <w:lvlText w:val="%8."/>
      <w:lvlJc w:val="left"/>
      <w:pPr>
        <w:ind w:left="5400" w:hanging="360"/>
      </w:pPr>
    </w:lvl>
    <w:lvl w:ilvl="8" w:tplc="F8EE7CE6" w:tentative="1">
      <w:start w:val="1"/>
      <w:numFmt w:val="lowerRoman"/>
      <w:lvlText w:val="%9."/>
      <w:lvlJc w:val="right"/>
      <w:pPr>
        <w:ind w:left="6120" w:hanging="180"/>
      </w:pPr>
    </w:lvl>
  </w:abstractNum>
  <w:num w:numId="1" w16cid:durableId="1411924901">
    <w:abstractNumId w:val="9"/>
  </w:num>
  <w:num w:numId="2" w16cid:durableId="1343387171">
    <w:abstractNumId w:val="2"/>
  </w:num>
  <w:num w:numId="3" w16cid:durableId="90588123">
    <w:abstractNumId w:val="6"/>
  </w:num>
  <w:num w:numId="4" w16cid:durableId="1939755716">
    <w:abstractNumId w:val="7"/>
  </w:num>
  <w:num w:numId="5" w16cid:durableId="1765033991">
    <w:abstractNumId w:val="8"/>
  </w:num>
  <w:num w:numId="6" w16cid:durableId="1851065729">
    <w:abstractNumId w:val="3"/>
  </w:num>
  <w:num w:numId="7" w16cid:durableId="147405710">
    <w:abstractNumId w:val="4"/>
  </w:num>
  <w:num w:numId="8" w16cid:durableId="861164740">
    <w:abstractNumId w:val="5"/>
  </w:num>
  <w:num w:numId="9" w16cid:durableId="1092240489">
    <w:abstractNumId w:val="1"/>
  </w:num>
  <w:num w:numId="10" w16cid:durableId="190023828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0701"/>
    <w:rsid w:val="00152D1B"/>
    <w:rsid w:val="0016352E"/>
    <w:rsid w:val="0016453B"/>
    <w:rsid w:val="0016465F"/>
    <w:rsid w:val="001750AD"/>
    <w:rsid w:val="0017799B"/>
    <w:rsid w:val="00186291"/>
    <w:rsid w:val="00186BB1"/>
    <w:rsid w:val="001908DB"/>
    <w:rsid w:val="00193DAB"/>
    <w:rsid w:val="001A0961"/>
    <w:rsid w:val="001A39A6"/>
    <w:rsid w:val="001E09AC"/>
    <w:rsid w:val="001E24A4"/>
    <w:rsid w:val="001E3EE0"/>
    <w:rsid w:val="001F4A68"/>
    <w:rsid w:val="002002A7"/>
    <w:rsid w:val="00200D2E"/>
    <w:rsid w:val="002031A3"/>
    <w:rsid w:val="0021432B"/>
    <w:rsid w:val="00226B22"/>
    <w:rsid w:val="0024575B"/>
    <w:rsid w:val="0025430A"/>
    <w:rsid w:val="00260D92"/>
    <w:rsid w:val="002612C7"/>
    <w:rsid w:val="0026370D"/>
    <w:rsid w:val="002638F0"/>
    <w:rsid w:val="00270313"/>
    <w:rsid w:val="00274ED1"/>
    <w:rsid w:val="00282E31"/>
    <w:rsid w:val="00287FAE"/>
    <w:rsid w:val="002A66C6"/>
    <w:rsid w:val="002C2AE3"/>
    <w:rsid w:val="002E437A"/>
    <w:rsid w:val="002E5182"/>
    <w:rsid w:val="002F32FA"/>
    <w:rsid w:val="002F7D81"/>
    <w:rsid w:val="003070C3"/>
    <w:rsid w:val="00311B83"/>
    <w:rsid w:val="00322703"/>
    <w:rsid w:val="00326CBD"/>
    <w:rsid w:val="00330BD9"/>
    <w:rsid w:val="00351BC1"/>
    <w:rsid w:val="00360DC1"/>
    <w:rsid w:val="003B03A9"/>
    <w:rsid w:val="003B0D38"/>
    <w:rsid w:val="003B273C"/>
    <w:rsid w:val="003C22E0"/>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F46C1"/>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061EF"/>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A5DBE"/>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4A69"/>
    <w:rsid w:val="00D26474"/>
    <w:rsid w:val="00D50878"/>
    <w:rsid w:val="00D5679A"/>
    <w:rsid w:val="00D6126D"/>
    <w:rsid w:val="00D61BE2"/>
    <w:rsid w:val="00D668F4"/>
    <w:rsid w:val="00D77EEF"/>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23AB"/>
    <w:rsid w:val="00F24248"/>
    <w:rsid w:val="00F26DF3"/>
    <w:rsid w:val="00F34F79"/>
    <w:rsid w:val="00F41585"/>
    <w:rsid w:val="00F57DA4"/>
    <w:rsid w:val="00F6691D"/>
    <w:rsid w:val="00F71A8C"/>
    <w:rsid w:val="00F751E7"/>
    <w:rsid w:val="00F846BB"/>
    <w:rsid w:val="00F8571F"/>
    <w:rsid w:val="00F96DE7"/>
    <w:rsid w:val="00FB3679"/>
    <w:rsid w:val="00FC29D0"/>
    <w:rsid w:val="00FD00BB"/>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8565A"/>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743</Words>
  <Characters>4240</Characters>
  <Application>Microsoft Office Word</Application>
  <DocSecurity>0</DocSecurity>
  <Lines>35</Lines>
  <Paragraphs>9</Paragraphs>
  <ScaleCrop>false</ScaleCrop>
  <Company>Swansea University</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Stewart Kelly</cp:lastModifiedBy>
  <cp:revision>3</cp:revision>
  <cp:lastPrinted>2019-01-11T13:43:00Z</cp:lastPrinted>
  <dcterms:created xsi:type="dcterms:W3CDTF">2025-03-19T09:09:00Z</dcterms:created>
  <dcterms:modified xsi:type="dcterms:W3CDTF">2025-03-26T12:14:00Z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