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15D29" w14:textId="77777777" w:rsidR="00045410" w:rsidRPr="00B84D98" w:rsidRDefault="00DE0A40" w:rsidP="00CE4C52">
      <w:pPr>
        <w:pStyle w:val="BodyTextIndent"/>
        <w:ind w:right="-144" w:firstLine="0"/>
        <w:jc w:val="right"/>
        <w:rPr>
          <w:rFonts w:asciiTheme="minorHAnsi" w:hAnsiTheme="minorHAnsi" w:cstheme="minorHAnsi"/>
          <w:b/>
          <w:sz w:val="22"/>
          <w:szCs w:val="22"/>
        </w:rPr>
      </w:pPr>
      <w:r w:rsidRPr="00B84D98">
        <w:rPr>
          <w:rFonts w:asciiTheme="minorHAnsi" w:hAnsiTheme="minorHAnsi" w:cstheme="minorHAnsi"/>
          <w:noProof/>
          <w:sz w:val="22"/>
          <w:szCs w:val="22"/>
          <w:lang w:eastAsia="en-GB"/>
        </w:rPr>
        <w:drawing>
          <wp:anchor distT="0" distB="0" distL="114300" distR="114300" simplePos="0" relativeHeight="251659264" behindDoc="1" locked="0" layoutInCell="1" allowOverlap="1" wp14:anchorId="20DC10CC" wp14:editId="357D1343">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8"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sidRPr="00B84D98">
        <w:rPr>
          <w:rFonts w:asciiTheme="minorHAnsi" w:hAnsiTheme="minorHAnsi" w:cstheme="minorHAnsi"/>
          <w:sz w:val="22"/>
          <w:szCs w:val="22"/>
        </w:rPr>
        <w:t xml:space="preserve"> </w:t>
      </w:r>
      <w:r w:rsidR="00073847" w:rsidRPr="00B84D98">
        <w:rPr>
          <w:rFonts w:asciiTheme="minorHAnsi" w:hAnsiTheme="minorHAnsi" w:cstheme="minorHAnsi"/>
          <w:sz w:val="22"/>
          <w:szCs w:val="22"/>
        </w:rPr>
        <w:tab/>
      </w:r>
    </w:p>
    <w:p w14:paraId="4BFFDDB0" w14:textId="77777777" w:rsidR="00CD4031" w:rsidRPr="00B84D98" w:rsidRDefault="00CD4031" w:rsidP="00CD4031">
      <w:pPr>
        <w:pStyle w:val="BodyTextIndent"/>
        <w:ind w:left="0" w:firstLine="0"/>
        <w:jc w:val="center"/>
        <w:rPr>
          <w:rFonts w:asciiTheme="minorHAnsi" w:hAnsiTheme="minorHAnsi" w:cstheme="minorHAnsi"/>
          <w:sz w:val="22"/>
          <w:szCs w:val="22"/>
        </w:rPr>
      </w:pPr>
    </w:p>
    <w:p w14:paraId="31E88314" w14:textId="77777777" w:rsidR="00DE0A40" w:rsidRPr="00B84D98" w:rsidRDefault="00DE0A40" w:rsidP="00575503">
      <w:pPr>
        <w:pStyle w:val="BodyTextIndent"/>
        <w:ind w:left="0" w:firstLine="0"/>
        <w:jc w:val="center"/>
        <w:rPr>
          <w:rFonts w:asciiTheme="minorHAnsi" w:hAnsiTheme="minorHAnsi" w:cstheme="minorHAnsi"/>
          <w:b/>
          <w:sz w:val="22"/>
          <w:szCs w:val="22"/>
        </w:rPr>
      </w:pPr>
    </w:p>
    <w:p w14:paraId="3FF95D73" w14:textId="77777777" w:rsidR="00DE0A40" w:rsidRPr="00B84D98" w:rsidRDefault="00DE0A40" w:rsidP="00575503">
      <w:pPr>
        <w:pStyle w:val="BodyTextIndent"/>
        <w:ind w:left="0" w:firstLine="0"/>
        <w:jc w:val="center"/>
        <w:rPr>
          <w:rFonts w:asciiTheme="minorHAnsi" w:hAnsiTheme="minorHAnsi" w:cstheme="minorHAnsi"/>
          <w:b/>
          <w:sz w:val="22"/>
          <w:szCs w:val="22"/>
        </w:rPr>
      </w:pPr>
    </w:p>
    <w:p w14:paraId="5C82CDAE" w14:textId="1ED05BDC" w:rsidR="00045410" w:rsidRPr="00B84D98" w:rsidRDefault="00B5322D" w:rsidP="00575503">
      <w:pPr>
        <w:pStyle w:val="BodyTextIndent"/>
        <w:ind w:left="0" w:firstLine="0"/>
        <w:jc w:val="center"/>
        <w:rPr>
          <w:rFonts w:asciiTheme="minorHAnsi" w:hAnsiTheme="minorHAnsi" w:cstheme="minorHAnsi"/>
          <w:b/>
          <w:sz w:val="22"/>
          <w:szCs w:val="22"/>
          <w:u w:val="single"/>
        </w:rPr>
      </w:pPr>
      <w:r w:rsidRPr="00B84D98">
        <w:rPr>
          <w:rFonts w:asciiTheme="minorHAnsi" w:hAnsiTheme="minorHAnsi" w:cstheme="minorHAnsi"/>
          <w:b/>
          <w:sz w:val="22"/>
          <w:szCs w:val="22"/>
          <w:u w:val="single"/>
        </w:rPr>
        <w:t>Job Description</w:t>
      </w:r>
      <w:r w:rsidR="00867CA8" w:rsidRPr="00B84D98">
        <w:rPr>
          <w:rFonts w:asciiTheme="minorHAnsi" w:hAnsiTheme="minorHAnsi" w:cstheme="minorHAnsi"/>
          <w:b/>
          <w:sz w:val="22"/>
          <w:szCs w:val="22"/>
          <w:u w:val="single"/>
        </w:rPr>
        <w:t xml:space="preserve">: </w:t>
      </w:r>
      <w:r w:rsidR="00422D57" w:rsidRPr="00B84D98">
        <w:rPr>
          <w:rFonts w:asciiTheme="minorHAnsi" w:hAnsiTheme="minorHAnsi" w:cstheme="minorHAnsi"/>
          <w:b/>
          <w:sz w:val="22"/>
          <w:szCs w:val="22"/>
          <w:u w:val="single"/>
        </w:rPr>
        <w:t>Research Officer</w:t>
      </w:r>
    </w:p>
    <w:p w14:paraId="2119824D" w14:textId="77777777" w:rsidR="00D50481" w:rsidRPr="00B84D98" w:rsidRDefault="00D50481" w:rsidP="00BF1362">
      <w:pPr>
        <w:pStyle w:val="BodyTextIndent"/>
        <w:ind w:left="0" w:firstLine="0"/>
        <w:jc w:val="left"/>
        <w:rPr>
          <w:rFonts w:asciiTheme="minorHAnsi" w:hAnsiTheme="minorHAnsi" w:cstheme="minorHAnsi"/>
          <w:b/>
          <w:sz w:val="22"/>
          <w:szCs w:val="22"/>
        </w:rPr>
      </w:pPr>
    </w:p>
    <w:tbl>
      <w:tblPr>
        <w:tblStyle w:val="TableGrid"/>
        <w:tblW w:w="10916" w:type="dxa"/>
        <w:tblInd w:w="-176" w:type="dxa"/>
        <w:tblLook w:val="04A0" w:firstRow="1" w:lastRow="0" w:firstColumn="1" w:lastColumn="0" w:noHBand="0" w:noVBand="1"/>
      </w:tblPr>
      <w:tblGrid>
        <w:gridCol w:w="2552"/>
        <w:gridCol w:w="8364"/>
      </w:tblGrid>
      <w:tr w:rsidR="004D1E0A" w:rsidRPr="00B84D98" w14:paraId="677F7E4B" w14:textId="77777777" w:rsidTr="00260115">
        <w:tc>
          <w:tcPr>
            <w:tcW w:w="2552" w:type="dxa"/>
            <w:shd w:val="clear" w:color="auto" w:fill="365F91" w:themeFill="accent1" w:themeFillShade="BF"/>
          </w:tcPr>
          <w:p w14:paraId="6AA881A3" w14:textId="77777777" w:rsidR="002D0DDE" w:rsidRPr="00A84D31" w:rsidRDefault="0068015D" w:rsidP="00276655">
            <w:pPr>
              <w:pStyle w:val="BodyTextIndent"/>
              <w:ind w:left="0" w:firstLine="0"/>
              <w:rPr>
                <w:rFonts w:asciiTheme="minorHAnsi" w:hAnsiTheme="minorHAnsi" w:cstheme="minorHAnsi"/>
                <w:b/>
                <w:color w:val="FFFFFF" w:themeColor="background1"/>
                <w:sz w:val="22"/>
                <w:szCs w:val="22"/>
              </w:rPr>
            </w:pPr>
            <w:r w:rsidRPr="00A84D31">
              <w:rPr>
                <w:rFonts w:asciiTheme="minorHAnsi" w:hAnsiTheme="minorHAnsi" w:cstheme="minorHAnsi"/>
                <w:b/>
                <w:color w:val="FFFFFF" w:themeColor="background1"/>
                <w:sz w:val="22"/>
                <w:szCs w:val="22"/>
              </w:rPr>
              <w:t>College/</w:t>
            </w:r>
            <w:r w:rsidR="002D0DDE" w:rsidRPr="00A84D31">
              <w:rPr>
                <w:rFonts w:asciiTheme="minorHAnsi" w:hAnsiTheme="minorHAnsi" w:cstheme="minorHAnsi"/>
                <w:b/>
                <w:color w:val="FFFFFF" w:themeColor="background1"/>
                <w:sz w:val="22"/>
                <w:szCs w:val="22"/>
              </w:rPr>
              <w:t>School:</w:t>
            </w:r>
          </w:p>
        </w:tc>
        <w:tc>
          <w:tcPr>
            <w:tcW w:w="8364" w:type="dxa"/>
          </w:tcPr>
          <w:p w14:paraId="5D8236DC" w14:textId="1095966F" w:rsidR="002D0DDE" w:rsidRPr="00A84D31" w:rsidRDefault="00A84D31" w:rsidP="00BA7732">
            <w:pPr>
              <w:pStyle w:val="BodyTextIndent"/>
              <w:ind w:left="0" w:firstLine="0"/>
              <w:rPr>
                <w:rFonts w:asciiTheme="minorHAnsi" w:hAnsiTheme="minorHAnsi" w:cstheme="minorHAnsi"/>
                <w:sz w:val="22"/>
                <w:szCs w:val="22"/>
              </w:rPr>
            </w:pPr>
            <w:r w:rsidRPr="00A84D31">
              <w:rPr>
                <w:rFonts w:asciiTheme="minorHAnsi" w:hAnsiTheme="minorHAnsi" w:cstheme="minorHAnsi"/>
                <w:sz w:val="22"/>
                <w:szCs w:val="22"/>
              </w:rPr>
              <w:t xml:space="preserve">Faculty of Science and Engineering </w:t>
            </w:r>
          </w:p>
        </w:tc>
      </w:tr>
      <w:tr w:rsidR="004D1E0A" w:rsidRPr="00B84D98" w14:paraId="2C8889BF" w14:textId="77777777" w:rsidTr="00260115">
        <w:tc>
          <w:tcPr>
            <w:tcW w:w="2552" w:type="dxa"/>
            <w:shd w:val="clear" w:color="auto" w:fill="365F91" w:themeFill="accent1" w:themeFillShade="BF"/>
          </w:tcPr>
          <w:p w14:paraId="211D046D" w14:textId="77777777" w:rsidR="00735118" w:rsidRPr="00B84D98" w:rsidRDefault="00735118" w:rsidP="00276655">
            <w:pPr>
              <w:pStyle w:val="BodyTextIndent"/>
              <w:ind w:left="0" w:firstLine="0"/>
              <w:rPr>
                <w:rFonts w:asciiTheme="minorHAnsi" w:hAnsiTheme="minorHAnsi" w:cstheme="minorHAnsi"/>
                <w:b/>
                <w:color w:val="FFFFFF" w:themeColor="background1"/>
                <w:sz w:val="22"/>
                <w:szCs w:val="22"/>
              </w:rPr>
            </w:pPr>
            <w:r w:rsidRPr="00B84D98">
              <w:rPr>
                <w:rFonts w:asciiTheme="minorHAnsi" w:hAnsiTheme="minorHAnsi" w:cstheme="minorHAnsi"/>
                <w:b/>
                <w:color w:val="FFFFFF" w:themeColor="background1"/>
                <w:sz w:val="22"/>
                <w:szCs w:val="22"/>
              </w:rPr>
              <w:t>Job Title:</w:t>
            </w:r>
          </w:p>
        </w:tc>
        <w:tc>
          <w:tcPr>
            <w:tcW w:w="8364" w:type="dxa"/>
          </w:tcPr>
          <w:p w14:paraId="713F82C4" w14:textId="04F3D735" w:rsidR="00735118" w:rsidRPr="00B84D98" w:rsidRDefault="000E5B92" w:rsidP="00276655">
            <w:pPr>
              <w:pStyle w:val="BodyTextIndent"/>
              <w:ind w:left="0" w:firstLine="0"/>
              <w:rPr>
                <w:rFonts w:asciiTheme="minorHAnsi" w:hAnsiTheme="minorHAnsi" w:cstheme="minorHAnsi"/>
                <w:sz w:val="22"/>
                <w:szCs w:val="22"/>
              </w:rPr>
            </w:pPr>
            <w:r w:rsidRPr="00B84D98">
              <w:rPr>
                <w:rFonts w:asciiTheme="minorHAnsi" w:hAnsiTheme="minorHAnsi" w:cstheme="minorHAnsi"/>
                <w:sz w:val="22"/>
                <w:szCs w:val="22"/>
              </w:rPr>
              <w:t>Research</w:t>
            </w:r>
            <w:r w:rsidR="00AA3B9A" w:rsidRPr="00B84D98">
              <w:rPr>
                <w:rFonts w:asciiTheme="minorHAnsi" w:hAnsiTheme="minorHAnsi" w:cstheme="minorHAnsi"/>
                <w:sz w:val="22"/>
                <w:szCs w:val="22"/>
              </w:rPr>
              <w:t xml:space="preserve"> Officer </w:t>
            </w:r>
          </w:p>
        </w:tc>
      </w:tr>
      <w:tr w:rsidR="004D1E0A" w:rsidRPr="00B84D98" w14:paraId="68A8D408" w14:textId="77777777" w:rsidTr="00260115">
        <w:tc>
          <w:tcPr>
            <w:tcW w:w="2552" w:type="dxa"/>
            <w:shd w:val="clear" w:color="auto" w:fill="365F91" w:themeFill="accent1" w:themeFillShade="BF"/>
          </w:tcPr>
          <w:p w14:paraId="0D1937A3" w14:textId="77777777" w:rsidR="0068015D" w:rsidRPr="00B84D98" w:rsidRDefault="0068015D" w:rsidP="00276655">
            <w:pPr>
              <w:pStyle w:val="BodyTextIndent"/>
              <w:ind w:left="0" w:firstLine="0"/>
              <w:rPr>
                <w:rFonts w:asciiTheme="minorHAnsi" w:hAnsiTheme="minorHAnsi" w:cstheme="minorHAnsi"/>
                <w:b/>
                <w:color w:val="FFFFFF" w:themeColor="background1"/>
                <w:sz w:val="22"/>
                <w:szCs w:val="22"/>
              </w:rPr>
            </w:pPr>
            <w:r w:rsidRPr="00B84D98">
              <w:rPr>
                <w:rFonts w:asciiTheme="minorHAnsi" w:hAnsiTheme="minorHAnsi" w:cstheme="minorHAnsi"/>
                <w:b/>
                <w:color w:val="FFFFFF" w:themeColor="background1"/>
                <w:sz w:val="22"/>
                <w:szCs w:val="22"/>
              </w:rPr>
              <w:t>Department/Subject:</w:t>
            </w:r>
          </w:p>
        </w:tc>
        <w:tc>
          <w:tcPr>
            <w:tcW w:w="8364" w:type="dxa"/>
          </w:tcPr>
          <w:p w14:paraId="1B781420" w14:textId="77777777" w:rsidR="0068015D" w:rsidRPr="00B84D98" w:rsidRDefault="00BA7732" w:rsidP="00BA7732">
            <w:pPr>
              <w:pStyle w:val="BodyTextIndent"/>
              <w:ind w:left="0" w:firstLine="0"/>
              <w:rPr>
                <w:rFonts w:asciiTheme="minorHAnsi" w:hAnsiTheme="minorHAnsi" w:cstheme="minorHAnsi"/>
                <w:i/>
                <w:sz w:val="22"/>
                <w:szCs w:val="22"/>
              </w:rPr>
            </w:pPr>
            <w:r w:rsidRPr="00B84D98">
              <w:rPr>
                <w:rFonts w:asciiTheme="minorHAnsi" w:hAnsiTheme="minorHAnsi" w:cstheme="minorHAnsi"/>
                <w:i/>
                <w:sz w:val="22"/>
                <w:szCs w:val="22"/>
              </w:rPr>
              <w:t>Geography</w:t>
            </w:r>
          </w:p>
        </w:tc>
      </w:tr>
      <w:tr w:rsidR="004D1E0A" w:rsidRPr="00B84D98" w14:paraId="29B228EF" w14:textId="77777777" w:rsidTr="00260115">
        <w:tc>
          <w:tcPr>
            <w:tcW w:w="2552" w:type="dxa"/>
            <w:shd w:val="clear" w:color="auto" w:fill="365F91" w:themeFill="accent1" w:themeFillShade="BF"/>
          </w:tcPr>
          <w:p w14:paraId="2FDB30E4" w14:textId="77777777" w:rsidR="006D3DCB" w:rsidRPr="00B84D98" w:rsidRDefault="006D3DCB" w:rsidP="006D3DCB">
            <w:pPr>
              <w:pStyle w:val="BodyTextIndent"/>
              <w:ind w:left="0" w:firstLine="0"/>
              <w:rPr>
                <w:rFonts w:asciiTheme="minorHAnsi" w:hAnsiTheme="minorHAnsi" w:cstheme="minorHAnsi"/>
                <w:b/>
                <w:color w:val="FFFFFF" w:themeColor="background1"/>
                <w:sz w:val="22"/>
                <w:szCs w:val="22"/>
              </w:rPr>
            </w:pPr>
            <w:r w:rsidRPr="00B84D98">
              <w:rPr>
                <w:rFonts w:asciiTheme="minorHAnsi" w:hAnsiTheme="minorHAnsi" w:cstheme="minorHAnsi"/>
                <w:b/>
                <w:color w:val="FFFFFF" w:themeColor="background1"/>
                <w:sz w:val="22"/>
                <w:szCs w:val="22"/>
              </w:rPr>
              <w:t>Salary:</w:t>
            </w:r>
          </w:p>
        </w:tc>
        <w:tc>
          <w:tcPr>
            <w:tcW w:w="8364" w:type="dxa"/>
          </w:tcPr>
          <w:p w14:paraId="06EF6995" w14:textId="0F533254" w:rsidR="006D3DCB" w:rsidRPr="00B84D98" w:rsidRDefault="006D3DCB" w:rsidP="006D3DCB">
            <w:pPr>
              <w:pStyle w:val="BodyTextIndent"/>
              <w:ind w:left="0" w:firstLine="0"/>
              <w:rPr>
                <w:rFonts w:asciiTheme="minorHAnsi" w:hAnsiTheme="minorHAnsi" w:cstheme="minorHAnsi"/>
                <w:sz w:val="22"/>
                <w:szCs w:val="22"/>
              </w:rPr>
            </w:pPr>
            <w:r w:rsidRPr="00B84D98">
              <w:rPr>
                <w:rFonts w:asciiTheme="minorHAnsi" w:hAnsiTheme="minorHAnsi" w:cstheme="minorHAnsi"/>
                <w:i/>
                <w:sz w:val="22"/>
                <w:szCs w:val="22"/>
              </w:rPr>
              <w:t>Grade 8: £3</w:t>
            </w:r>
            <w:r w:rsidR="005974E5">
              <w:rPr>
                <w:rFonts w:asciiTheme="minorHAnsi" w:hAnsiTheme="minorHAnsi" w:cstheme="minorHAnsi"/>
                <w:i/>
                <w:sz w:val="22"/>
                <w:szCs w:val="22"/>
              </w:rPr>
              <w:t>9,335</w:t>
            </w:r>
            <w:r w:rsidRPr="00B84D98">
              <w:rPr>
                <w:rFonts w:asciiTheme="minorHAnsi" w:hAnsiTheme="minorHAnsi" w:cstheme="minorHAnsi"/>
                <w:i/>
                <w:sz w:val="22"/>
                <w:szCs w:val="22"/>
              </w:rPr>
              <w:t xml:space="preserve"> to £4</w:t>
            </w:r>
            <w:r w:rsidR="005974E5">
              <w:rPr>
                <w:rFonts w:asciiTheme="minorHAnsi" w:hAnsiTheme="minorHAnsi" w:cstheme="minorHAnsi"/>
                <w:i/>
                <w:sz w:val="22"/>
                <w:szCs w:val="22"/>
              </w:rPr>
              <w:t>5,413</w:t>
            </w:r>
            <w:r w:rsidRPr="00B84D98">
              <w:rPr>
                <w:rFonts w:asciiTheme="minorHAnsi" w:hAnsiTheme="minorHAnsi" w:cstheme="minorHAnsi"/>
                <w:i/>
                <w:sz w:val="22"/>
                <w:szCs w:val="22"/>
              </w:rPr>
              <w:t xml:space="preserve"> per annum</w:t>
            </w:r>
            <w:r w:rsidR="00D907EC">
              <w:rPr>
                <w:rFonts w:asciiTheme="minorHAnsi" w:hAnsiTheme="minorHAnsi" w:cstheme="minorHAnsi"/>
                <w:i/>
                <w:sz w:val="22"/>
                <w:szCs w:val="22"/>
              </w:rPr>
              <w:t xml:space="preserve"> pro rata</w:t>
            </w:r>
          </w:p>
        </w:tc>
      </w:tr>
      <w:tr w:rsidR="004D1E0A" w:rsidRPr="00B84D98" w14:paraId="3FA6D8B1" w14:textId="77777777" w:rsidTr="00260115">
        <w:tc>
          <w:tcPr>
            <w:tcW w:w="2552" w:type="dxa"/>
            <w:shd w:val="clear" w:color="auto" w:fill="365F91" w:themeFill="accent1" w:themeFillShade="BF"/>
          </w:tcPr>
          <w:p w14:paraId="32D92E52" w14:textId="77777777" w:rsidR="006D3DCB" w:rsidRPr="00B84D98" w:rsidRDefault="006D3DCB" w:rsidP="006D3DCB">
            <w:pPr>
              <w:pStyle w:val="BodyTextIndent"/>
              <w:ind w:left="0" w:firstLine="0"/>
              <w:rPr>
                <w:rFonts w:asciiTheme="minorHAnsi" w:hAnsiTheme="minorHAnsi" w:cstheme="minorHAnsi"/>
                <w:b/>
                <w:color w:val="FFFFFF" w:themeColor="background1"/>
                <w:sz w:val="22"/>
                <w:szCs w:val="22"/>
              </w:rPr>
            </w:pPr>
            <w:r w:rsidRPr="00B84D98">
              <w:rPr>
                <w:rFonts w:asciiTheme="minorHAnsi" w:hAnsiTheme="minorHAnsi" w:cstheme="minorHAnsi"/>
                <w:b/>
                <w:color w:val="FFFFFF" w:themeColor="background1"/>
                <w:sz w:val="22"/>
                <w:szCs w:val="22"/>
              </w:rPr>
              <w:t>Hours of work:</w:t>
            </w:r>
          </w:p>
        </w:tc>
        <w:tc>
          <w:tcPr>
            <w:tcW w:w="8364" w:type="dxa"/>
          </w:tcPr>
          <w:p w14:paraId="50D2BCEE" w14:textId="7A0B68B7" w:rsidR="006D3DCB" w:rsidRPr="00B84D98" w:rsidRDefault="006D3DCB" w:rsidP="006D3DCB">
            <w:pPr>
              <w:pStyle w:val="BodyTextIndent"/>
              <w:ind w:left="0" w:firstLine="0"/>
              <w:rPr>
                <w:rFonts w:asciiTheme="minorHAnsi" w:hAnsiTheme="minorHAnsi" w:cstheme="minorHAnsi"/>
                <w:sz w:val="22"/>
                <w:szCs w:val="22"/>
              </w:rPr>
            </w:pPr>
            <w:r w:rsidRPr="00B84D98">
              <w:rPr>
                <w:rFonts w:asciiTheme="minorHAnsi" w:hAnsiTheme="minorHAnsi" w:cstheme="minorHAnsi"/>
                <w:sz w:val="22"/>
                <w:szCs w:val="22"/>
              </w:rPr>
              <w:t xml:space="preserve">50% - 2.5 Days per week </w:t>
            </w:r>
          </w:p>
        </w:tc>
      </w:tr>
      <w:tr w:rsidR="004D1E0A" w:rsidRPr="00B84D98" w14:paraId="24058BE4" w14:textId="77777777" w:rsidTr="00260115">
        <w:tc>
          <w:tcPr>
            <w:tcW w:w="2552" w:type="dxa"/>
            <w:shd w:val="clear" w:color="auto" w:fill="365F91" w:themeFill="accent1" w:themeFillShade="BF"/>
          </w:tcPr>
          <w:p w14:paraId="7ED3DD28" w14:textId="77777777" w:rsidR="006D3DCB" w:rsidRPr="00B84D98" w:rsidRDefault="006D3DCB" w:rsidP="006D3DCB">
            <w:pPr>
              <w:pStyle w:val="BodyTextIndent"/>
              <w:ind w:left="0" w:firstLine="0"/>
              <w:rPr>
                <w:rFonts w:asciiTheme="minorHAnsi" w:hAnsiTheme="minorHAnsi" w:cstheme="minorHAnsi"/>
                <w:b/>
                <w:color w:val="FFFFFF" w:themeColor="background1"/>
                <w:sz w:val="22"/>
                <w:szCs w:val="22"/>
              </w:rPr>
            </w:pPr>
            <w:r w:rsidRPr="00B84D98">
              <w:rPr>
                <w:rFonts w:asciiTheme="minorHAnsi" w:hAnsiTheme="minorHAnsi" w:cstheme="minorHAnsi"/>
                <w:b/>
                <w:color w:val="FFFFFF" w:themeColor="background1"/>
                <w:sz w:val="22"/>
                <w:szCs w:val="22"/>
              </w:rPr>
              <w:t>Contract:</w:t>
            </w:r>
          </w:p>
        </w:tc>
        <w:tc>
          <w:tcPr>
            <w:tcW w:w="8364" w:type="dxa"/>
          </w:tcPr>
          <w:p w14:paraId="20D84616" w14:textId="0AE3517B" w:rsidR="006D3DCB" w:rsidRPr="00B84D98" w:rsidRDefault="006D3DCB" w:rsidP="00CD4705">
            <w:pPr>
              <w:pStyle w:val="BodyTextIndent"/>
              <w:ind w:left="0" w:firstLine="0"/>
              <w:rPr>
                <w:rFonts w:asciiTheme="minorHAnsi" w:hAnsiTheme="minorHAnsi" w:cstheme="minorHAnsi"/>
                <w:sz w:val="22"/>
                <w:szCs w:val="22"/>
              </w:rPr>
            </w:pPr>
            <w:r w:rsidRPr="00B84D98">
              <w:rPr>
                <w:rFonts w:asciiTheme="minorHAnsi" w:hAnsiTheme="minorHAnsi" w:cstheme="minorHAnsi"/>
                <w:sz w:val="22"/>
                <w:szCs w:val="22"/>
              </w:rPr>
              <w:t>This is a fixed term positio</w:t>
            </w:r>
            <w:r w:rsidR="00555D88" w:rsidRPr="00B84D98">
              <w:rPr>
                <w:rFonts w:asciiTheme="minorHAnsi" w:hAnsiTheme="minorHAnsi" w:cstheme="minorHAnsi"/>
                <w:sz w:val="22"/>
                <w:szCs w:val="22"/>
              </w:rPr>
              <w:t>n</w:t>
            </w:r>
            <w:r w:rsidR="008618FA" w:rsidRPr="00B84D98">
              <w:rPr>
                <w:rFonts w:asciiTheme="minorHAnsi" w:hAnsiTheme="minorHAnsi" w:cstheme="minorHAnsi"/>
                <w:sz w:val="22"/>
                <w:szCs w:val="22"/>
              </w:rPr>
              <w:t>, for six months. However, under discussion</w:t>
            </w:r>
            <w:r w:rsidR="000E5B92" w:rsidRPr="00B84D98">
              <w:rPr>
                <w:rFonts w:asciiTheme="minorHAnsi" w:hAnsiTheme="minorHAnsi" w:cstheme="minorHAnsi"/>
                <w:sz w:val="22"/>
                <w:szCs w:val="22"/>
              </w:rPr>
              <w:t xml:space="preserve">, </w:t>
            </w:r>
            <w:r w:rsidR="008618FA" w:rsidRPr="00B84D98">
              <w:rPr>
                <w:rFonts w:asciiTheme="minorHAnsi" w:hAnsiTheme="minorHAnsi" w:cstheme="minorHAnsi"/>
                <w:sz w:val="22"/>
                <w:szCs w:val="22"/>
              </w:rPr>
              <w:t xml:space="preserve">there could be the </w:t>
            </w:r>
            <w:r w:rsidR="00424F2D" w:rsidRPr="00B84D98">
              <w:rPr>
                <w:rFonts w:asciiTheme="minorHAnsi" w:hAnsiTheme="minorHAnsi" w:cstheme="minorHAnsi"/>
                <w:sz w:val="22"/>
                <w:szCs w:val="22"/>
              </w:rPr>
              <w:t xml:space="preserve">option to </w:t>
            </w:r>
            <w:r w:rsidR="00DF52AF" w:rsidRPr="00B84D98">
              <w:rPr>
                <w:rFonts w:asciiTheme="minorHAnsi" w:hAnsiTheme="minorHAnsi" w:cstheme="minorHAnsi"/>
                <w:sz w:val="22"/>
                <w:szCs w:val="22"/>
              </w:rPr>
              <w:t xml:space="preserve">compress delivery, full time, over 3 months, or at a lower number of days per week, over 10 months. </w:t>
            </w:r>
          </w:p>
        </w:tc>
      </w:tr>
      <w:tr w:rsidR="004D1E0A" w:rsidRPr="00B84D98" w14:paraId="5CBD5144" w14:textId="77777777" w:rsidTr="00260115">
        <w:tc>
          <w:tcPr>
            <w:tcW w:w="2552" w:type="dxa"/>
            <w:shd w:val="clear" w:color="auto" w:fill="365F91" w:themeFill="accent1" w:themeFillShade="BF"/>
          </w:tcPr>
          <w:p w14:paraId="03D471C3" w14:textId="77777777" w:rsidR="006D3DCB" w:rsidRPr="00B84D98" w:rsidRDefault="006D3DCB" w:rsidP="006D3DCB">
            <w:pPr>
              <w:pStyle w:val="BodyTextIndent"/>
              <w:ind w:left="0" w:firstLine="0"/>
              <w:rPr>
                <w:rFonts w:asciiTheme="minorHAnsi" w:hAnsiTheme="minorHAnsi" w:cstheme="minorHAnsi"/>
                <w:b/>
                <w:color w:val="FFFFFF" w:themeColor="background1"/>
                <w:sz w:val="22"/>
                <w:szCs w:val="22"/>
              </w:rPr>
            </w:pPr>
            <w:r w:rsidRPr="00B84D98">
              <w:rPr>
                <w:rFonts w:asciiTheme="minorHAnsi" w:hAnsiTheme="minorHAnsi" w:cstheme="minorHAnsi"/>
                <w:b/>
                <w:color w:val="FFFFFF" w:themeColor="background1"/>
                <w:sz w:val="22"/>
                <w:szCs w:val="22"/>
              </w:rPr>
              <w:t>Location:</w:t>
            </w:r>
          </w:p>
        </w:tc>
        <w:tc>
          <w:tcPr>
            <w:tcW w:w="8364" w:type="dxa"/>
          </w:tcPr>
          <w:p w14:paraId="081D07B5" w14:textId="343762B6" w:rsidR="006D3DCB" w:rsidRPr="00B84D98" w:rsidRDefault="006D3DCB" w:rsidP="006D3DCB">
            <w:pPr>
              <w:pStyle w:val="BodyTextIndent"/>
              <w:ind w:left="0" w:firstLine="0"/>
              <w:rPr>
                <w:rFonts w:asciiTheme="minorHAnsi" w:hAnsiTheme="minorHAnsi" w:cstheme="minorHAnsi"/>
                <w:sz w:val="22"/>
                <w:szCs w:val="22"/>
              </w:rPr>
            </w:pPr>
            <w:r w:rsidRPr="00B84D98">
              <w:rPr>
                <w:rFonts w:asciiTheme="minorHAnsi" w:hAnsiTheme="minorHAnsi" w:cstheme="minorHAnsi"/>
                <w:sz w:val="22"/>
                <w:szCs w:val="22"/>
              </w:rPr>
              <w:t>This position will be based at the Singleton Campus</w:t>
            </w:r>
            <w:r w:rsidR="00CD4705" w:rsidRPr="00B84D98">
              <w:rPr>
                <w:rFonts w:asciiTheme="minorHAnsi" w:hAnsiTheme="minorHAnsi" w:cstheme="minorHAnsi"/>
                <w:sz w:val="22"/>
                <w:szCs w:val="22"/>
              </w:rPr>
              <w:t xml:space="preserve"> in the Cosmos outreach centre (Margam Building)</w:t>
            </w:r>
          </w:p>
        </w:tc>
      </w:tr>
    </w:tbl>
    <w:p w14:paraId="65E3857A" w14:textId="77777777" w:rsidR="002D0DDE" w:rsidRPr="00B84D98" w:rsidRDefault="002D0DDE" w:rsidP="00CD4031">
      <w:pPr>
        <w:rPr>
          <w:rFonts w:asciiTheme="minorHAnsi" w:hAnsiTheme="minorHAnsi" w:cstheme="minorHAnsi"/>
          <w:sz w:val="22"/>
          <w:szCs w:val="22"/>
        </w:rPr>
      </w:pPr>
    </w:p>
    <w:tbl>
      <w:tblPr>
        <w:tblStyle w:val="TableGrid"/>
        <w:tblW w:w="10916" w:type="dxa"/>
        <w:tblInd w:w="-176" w:type="dxa"/>
        <w:tblLayout w:type="fixed"/>
        <w:tblLook w:val="04A0" w:firstRow="1" w:lastRow="0" w:firstColumn="1" w:lastColumn="0" w:noHBand="0" w:noVBand="1"/>
      </w:tblPr>
      <w:tblGrid>
        <w:gridCol w:w="1560"/>
        <w:gridCol w:w="9356"/>
      </w:tblGrid>
      <w:tr w:rsidR="004D1E0A" w:rsidRPr="00B84D98" w14:paraId="7A066F07" w14:textId="77777777" w:rsidTr="00166BD2">
        <w:tc>
          <w:tcPr>
            <w:tcW w:w="1560" w:type="dxa"/>
            <w:shd w:val="clear" w:color="auto" w:fill="365F91" w:themeFill="accent1" w:themeFillShade="BF"/>
            <w:vAlign w:val="center"/>
          </w:tcPr>
          <w:p w14:paraId="6484891D" w14:textId="77777777" w:rsidR="006D6147" w:rsidRPr="00B84D98" w:rsidRDefault="00703D00" w:rsidP="00703D00">
            <w:pPr>
              <w:jc w:val="left"/>
              <w:rPr>
                <w:rFonts w:asciiTheme="minorHAnsi" w:hAnsiTheme="minorHAnsi" w:cstheme="minorHAnsi"/>
                <w:b/>
                <w:color w:val="FFFFFF" w:themeColor="background1"/>
                <w:sz w:val="22"/>
                <w:szCs w:val="22"/>
              </w:rPr>
            </w:pPr>
            <w:r w:rsidRPr="00B84D98">
              <w:rPr>
                <w:rFonts w:asciiTheme="minorHAnsi" w:hAnsiTheme="minorHAnsi" w:cstheme="minorHAnsi"/>
                <w:b/>
                <w:color w:val="FFFFFF" w:themeColor="background1"/>
                <w:sz w:val="22"/>
                <w:szCs w:val="22"/>
              </w:rPr>
              <w:t>Introduction</w:t>
            </w:r>
          </w:p>
        </w:tc>
        <w:tc>
          <w:tcPr>
            <w:tcW w:w="9356" w:type="dxa"/>
          </w:tcPr>
          <w:p w14:paraId="4B8CF7AC" w14:textId="77777777" w:rsidR="006D6147" w:rsidRPr="00B84D98" w:rsidRDefault="00876A2B" w:rsidP="00876A2B">
            <w:pPr>
              <w:spacing w:after="240"/>
              <w:jc w:val="left"/>
              <w:rPr>
                <w:rFonts w:asciiTheme="minorHAnsi" w:eastAsiaTheme="minorEastAsia" w:hAnsiTheme="minorHAnsi" w:cstheme="minorHAnsi"/>
                <w:sz w:val="22"/>
                <w:szCs w:val="22"/>
                <w:lang w:eastAsia="en-GB"/>
              </w:rPr>
            </w:pPr>
            <w:r w:rsidRPr="00B84D98">
              <w:rPr>
                <w:rFonts w:asciiTheme="minorHAnsi" w:hAnsiTheme="minorHAnsi" w:cstheme="minorHAnsi"/>
                <w:sz w:val="22"/>
                <w:szCs w:val="22"/>
              </w:rPr>
              <w:t>To deliver its sustainable top 30 ambition Swansea University needs a workforce with the differentiated skills necessary to ensure that it can deliver excellence in research, teaching, learning, and the wider student experience, and to be a powerhouse for the regional economy and internationally.</w:t>
            </w:r>
          </w:p>
        </w:tc>
      </w:tr>
      <w:tr w:rsidR="004D1E0A" w:rsidRPr="00B84D98" w14:paraId="67A6EE65" w14:textId="77777777" w:rsidTr="006D6147">
        <w:tc>
          <w:tcPr>
            <w:tcW w:w="1560" w:type="dxa"/>
            <w:shd w:val="clear" w:color="auto" w:fill="365F91" w:themeFill="accent1" w:themeFillShade="BF"/>
          </w:tcPr>
          <w:p w14:paraId="63DE4ECF" w14:textId="77777777" w:rsidR="006D6147" w:rsidRPr="00B84D98" w:rsidRDefault="006D6147" w:rsidP="006D6147">
            <w:pPr>
              <w:spacing w:before="240" w:after="240"/>
              <w:rPr>
                <w:rFonts w:asciiTheme="minorHAnsi" w:hAnsiTheme="minorHAnsi" w:cstheme="minorHAnsi"/>
                <w:b/>
                <w:color w:val="FFFFFF" w:themeColor="background1"/>
                <w:sz w:val="22"/>
                <w:szCs w:val="22"/>
              </w:rPr>
            </w:pPr>
            <w:r w:rsidRPr="00B84D98">
              <w:rPr>
                <w:rFonts w:asciiTheme="minorHAnsi" w:hAnsiTheme="minorHAnsi" w:cstheme="minorHAnsi"/>
                <w:b/>
                <w:color w:val="FFFFFF" w:themeColor="background1"/>
                <w:sz w:val="22"/>
                <w:szCs w:val="22"/>
              </w:rPr>
              <w:t xml:space="preserve">Background information </w:t>
            </w:r>
          </w:p>
        </w:tc>
        <w:tc>
          <w:tcPr>
            <w:tcW w:w="9356" w:type="dxa"/>
          </w:tcPr>
          <w:p w14:paraId="0EFB2896" w14:textId="3A7197D8" w:rsidR="009570B8" w:rsidRPr="00B84D98" w:rsidRDefault="002A3C1B" w:rsidP="002A3C1B">
            <w:pPr>
              <w:pStyle w:val="paragraph"/>
              <w:textAlignment w:val="baseline"/>
              <w:rPr>
                <w:rStyle w:val="normaltextrun"/>
                <w:rFonts w:asciiTheme="minorHAnsi" w:hAnsiTheme="minorHAnsi" w:cstheme="minorHAnsi"/>
                <w:sz w:val="22"/>
                <w:szCs w:val="22"/>
                <w:lang w:val="en-US"/>
              </w:rPr>
            </w:pPr>
            <w:r w:rsidRPr="00B84D98">
              <w:rPr>
                <w:rStyle w:val="normaltextrun"/>
                <w:rFonts w:asciiTheme="minorHAnsi" w:hAnsiTheme="minorHAnsi" w:cstheme="minorHAnsi"/>
                <w:sz w:val="22"/>
                <w:szCs w:val="22"/>
                <w:lang w:val="en-US"/>
              </w:rPr>
              <w:t xml:space="preserve">Applicants are invited to apply for the position of </w:t>
            </w:r>
            <w:r w:rsidR="007A4485" w:rsidRPr="00B84D98">
              <w:rPr>
                <w:rStyle w:val="normaltextrun"/>
                <w:rFonts w:asciiTheme="minorHAnsi" w:hAnsiTheme="minorHAnsi" w:cstheme="minorHAnsi"/>
                <w:sz w:val="22"/>
                <w:szCs w:val="22"/>
                <w:lang w:val="en-US"/>
              </w:rPr>
              <w:t>Research</w:t>
            </w:r>
            <w:r w:rsidRPr="00B84D98">
              <w:rPr>
                <w:rStyle w:val="normaltextrun"/>
                <w:rFonts w:asciiTheme="minorHAnsi" w:hAnsiTheme="minorHAnsi" w:cstheme="minorHAnsi"/>
                <w:sz w:val="22"/>
                <w:szCs w:val="22"/>
                <w:lang w:val="en-US"/>
              </w:rPr>
              <w:t xml:space="preserve"> Officer within the Faculty of Science and Engineering, to work for the S4 outreach project (Swansea University Science </w:t>
            </w:r>
            <w:proofErr w:type="gramStart"/>
            <w:r w:rsidRPr="00B84D98">
              <w:rPr>
                <w:rStyle w:val="normaltextrun"/>
                <w:rFonts w:asciiTheme="minorHAnsi" w:hAnsiTheme="minorHAnsi" w:cstheme="minorHAnsi"/>
                <w:sz w:val="22"/>
                <w:szCs w:val="22"/>
                <w:lang w:val="en-US"/>
              </w:rPr>
              <w:t>For</w:t>
            </w:r>
            <w:proofErr w:type="gramEnd"/>
            <w:r w:rsidRPr="00B84D98">
              <w:rPr>
                <w:rStyle w:val="normaltextrun"/>
                <w:rFonts w:asciiTheme="minorHAnsi" w:hAnsiTheme="minorHAnsi" w:cstheme="minorHAnsi"/>
                <w:sz w:val="22"/>
                <w:szCs w:val="22"/>
                <w:lang w:val="en-US"/>
              </w:rPr>
              <w:t xml:space="preserve"> Schools Scheme </w:t>
            </w:r>
            <w:hyperlink r:id="rId9" w:history="1">
              <w:r w:rsidRPr="00B84D98">
                <w:rPr>
                  <w:rStyle w:val="Hyperlink"/>
                  <w:rFonts w:asciiTheme="minorHAnsi" w:hAnsiTheme="minorHAnsi" w:cstheme="minorHAnsi"/>
                  <w:color w:val="auto"/>
                  <w:sz w:val="22"/>
                  <w:szCs w:val="22"/>
                  <w:lang w:val="en-US"/>
                </w:rPr>
                <w:t>https://s4science.co.uk/</w:t>
              </w:r>
            </w:hyperlink>
            <w:r w:rsidRPr="00B84D98">
              <w:rPr>
                <w:rStyle w:val="normaltextrun"/>
                <w:rFonts w:asciiTheme="minorHAnsi" w:hAnsiTheme="minorHAnsi" w:cstheme="minorHAnsi"/>
                <w:sz w:val="22"/>
                <w:szCs w:val="22"/>
                <w:lang w:val="en-US"/>
              </w:rPr>
              <w:t xml:space="preserve">). </w:t>
            </w:r>
          </w:p>
          <w:p w14:paraId="1DB7CB37" w14:textId="73D73185" w:rsidR="000C7D33" w:rsidRPr="00B84D98" w:rsidRDefault="002A3C1B" w:rsidP="002A3C1B">
            <w:pPr>
              <w:pStyle w:val="paragraph"/>
              <w:textAlignment w:val="baseline"/>
              <w:rPr>
                <w:rFonts w:asciiTheme="minorHAnsi" w:hAnsiTheme="minorHAnsi" w:cstheme="minorHAnsi"/>
                <w:sz w:val="22"/>
                <w:szCs w:val="22"/>
                <w:lang w:val="en-IE"/>
              </w:rPr>
            </w:pPr>
            <w:r w:rsidRPr="00B84D98">
              <w:rPr>
                <w:rFonts w:asciiTheme="minorHAnsi" w:hAnsiTheme="minorHAnsi" w:cstheme="minorHAnsi"/>
                <w:sz w:val="22"/>
                <w:szCs w:val="22"/>
                <w:lang w:val="en-IE"/>
              </w:rPr>
              <w:t xml:space="preserve">The </w:t>
            </w:r>
            <w:r w:rsidR="007A4485" w:rsidRPr="00B84D98">
              <w:rPr>
                <w:rFonts w:asciiTheme="minorHAnsi" w:hAnsiTheme="minorHAnsi" w:cstheme="minorHAnsi"/>
                <w:sz w:val="22"/>
                <w:szCs w:val="22"/>
                <w:lang w:val="en-IE"/>
              </w:rPr>
              <w:t>Research</w:t>
            </w:r>
            <w:r w:rsidRPr="00B84D98">
              <w:rPr>
                <w:rFonts w:asciiTheme="minorHAnsi" w:hAnsiTheme="minorHAnsi" w:cstheme="minorHAnsi"/>
                <w:sz w:val="22"/>
                <w:szCs w:val="22"/>
                <w:lang w:val="en-IE"/>
              </w:rPr>
              <w:t xml:space="preserve"> Officer will independently deliver a series of research reports and papers that form the dissemination deliverables of a Longitudinal Cohort Evaluation (LCE) of participants in a campus-based </w:t>
            </w:r>
            <w:hyperlink r:id="rId10" w:history="1">
              <w:r w:rsidRPr="00B84D98">
                <w:rPr>
                  <w:rStyle w:val="Hyperlink"/>
                  <w:rFonts w:asciiTheme="minorHAnsi" w:hAnsiTheme="minorHAnsi" w:cstheme="minorHAnsi"/>
                  <w:sz w:val="22"/>
                  <w:szCs w:val="22"/>
                  <w:lang w:val="en-IE"/>
                </w:rPr>
                <w:t>STEM outreach pro</w:t>
              </w:r>
              <w:r w:rsidR="00714386" w:rsidRPr="00B84D98">
                <w:rPr>
                  <w:rStyle w:val="Hyperlink"/>
                  <w:rFonts w:asciiTheme="minorHAnsi" w:hAnsiTheme="minorHAnsi" w:cstheme="minorHAnsi"/>
                  <w:sz w:val="22"/>
                  <w:szCs w:val="22"/>
                  <w:lang w:val="en-IE"/>
                </w:rPr>
                <w:t>gramme</w:t>
              </w:r>
            </w:hyperlink>
            <w:r w:rsidRPr="00B84D98">
              <w:rPr>
                <w:rFonts w:asciiTheme="minorHAnsi" w:hAnsiTheme="minorHAnsi" w:cstheme="minorHAnsi"/>
                <w:sz w:val="22"/>
                <w:szCs w:val="22"/>
                <w:lang w:val="en-IE"/>
              </w:rPr>
              <w:t xml:space="preserve">. </w:t>
            </w:r>
            <w:r w:rsidR="000D2545" w:rsidRPr="00B84D98">
              <w:rPr>
                <w:rFonts w:asciiTheme="minorHAnsi" w:hAnsiTheme="minorHAnsi" w:cstheme="minorHAnsi"/>
                <w:sz w:val="22"/>
                <w:szCs w:val="22"/>
                <w:lang w:val="en-IE"/>
              </w:rPr>
              <w:t xml:space="preserve">The LCE has been delivered and </w:t>
            </w:r>
            <w:r w:rsidR="000C7D33" w:rsidRPr="00B84D98">
              <w:rPr>
                <w:rFonts w:asciiTheme="minorHAnsi" w:hAnsiTheme="minorHAnsi" w:cstheme="minorHAnsi"/>
                <w:sz w:val="22"/>
                <w:szCs w:val="22"/>
                <w:lang w:val="en-IE"/>
              </w:rPr>
              <w:t xml:space="preserve">the drafts of reports and papers completed. The </w:t>
            </w:r>
            <w:r w:rsidR="007A4485" w:rsidRPr="00B84D98">
              <w:rPr>
                <w:rFonts w:asciiTheme="minorHAnsi" w:hAnsiTheme="minorHAnsi" w:cstheme="minorHAnsi"/>
                <w:sz w:val="22"/>
                <w:szCs w:val="22"/>
                <w:lang w:val="en-IE"/>
              </w:rPr>
              <w:t>Research</w:t>
            </w:r>
            <w:r w:rsidR="000C7D33" w:rsidRPr="00B84D98">
              <w:rPr>
                <w:rFonts w:asciiTheme="minorHAnsi" w:hAnsiTheme="minorHAnsi" w:cstheme="minorHAnsi"/>
                <w:sz w:val="22"/>
                <w:szCs w:val="22"/>
                <w:lang w:val="en-IE"/>
              </w:rPr>
              <w:t xml:space="preserve"> Officer will complete full analysis of the LCE and publish the reports and papers.</w:t>
            </w:r>
          </w:p>
          <w:p w14:paraId="0B6D8A7F" w14:textId="779A9C6F" w:rsidR="000C7D33" w:rsidRPr="00B84D98" w:rsidRDefault="002A3C1B" w:rsidP="002A3C1B">
            <w:pPr>
              <w:pStyle w:val="paragraph"/>
              <w:textAlignment w:val="baseline"/>
              <w:rPr>
                <w:rFonts w:asciiTheme="minorHAnsi" w:hAnsiTheme="minorHAnsi" w:cstheme="minorHAnsi"/>
                <w:sz w:val="22"/>
                <w:szCs w:val="22"/>
                <w:lang w:val="en-IE"/>
              </w:rPr>
            </w:pPr>
            <w:r w:rsidRPr="00B84D98">
              <w:rPr>
                <w:rFonts w:asciiTheme="minorHAnsi" w:hAnsiTheme="minorHAnsi" w:cstheme="minorHAnsi"/>
                <w:sz w:val="22"/>
                <w:szCs w:val="22"/>
                <w:lang w:val="en-IE"/>
              </w:rPr>
              <w:t xml:space="preserve">Analysis will require expert use of SPSS and NVivo. </w:t>
            </w:r>
            <w:r w:rsidR="000C7D33" w:rsidRPr="00B84D98">
              <w:rPr>
                <w:rFonts w:asciiTheme="minorHAnsi" w:hAnsiTheme="minorHAnsi" w:cstheme="minorHAnsi"/>
                <w:sz w:val="22"/>
                <w:szCs w:val="22"/>
                <w:lang w:val="en-IE"/>
              </w:rPr>
              <w:t>A PhD in Human Geography or a relevant social science discipline</w:t>
            </w:r>
            <w:r w:rsidR="00B92FF5">
              <w:rPr>
                <w:rFonts w:asciiTheme="minorHAnsi" w:hAnsiTheme="minorHAnsi" w:cstheme="minorHAnsi"/>
                <w:sz w:val="22"/>
                <w:szCs w:val="22"/>
                <w:lang w:val="en-IE"/>
              </w:rPr>
              <w:t xml:space="preserve"> </w:t>
            </w:r>
            <w:r w:rsidR="00B92FF5" w:rsidRPr="00B84D98">
              <w:rPr>
                <w:rFonts w:asciiTheme="minorHAnsi" w:hAnsiTheme="minorHAnsi" w:cstheme="minorHAnsi"/>
                <w:sz w:val="22"/>
                <w:szCs w:val="22"/>
                <w:lang w:val="en-IE"/>
              </w:rPr>
              <w:t>is desirable, and experience of research in widening access to education and STEM inclusivity is needed</w:t>
            </w:r>
            <w:r w:rsidR="00B92FF5">
              <w:rPr>
                <w:rFonts w:asciiTheme="minorHAnsi" w:hAnsiTheme="minorHAnsi" w:cstheme="minorHAnsi"/>
                <w:sz w:val="22"/>
                <w:szCs w:val="22"/>
                <w:lang w:val="en-IE"/>
              </w:rPr>
              <w:t>.</w:t>
            </w:r>
          </w:p>
          <w:p w14:paraId="264AC3A4" w14:textId="2EFBC2D1" w:rsidR="002A3C1B" w:rsidRPr="00B84D98" w:rsidRDefault="002A3C1B" w:rsidP="002A3C1B">
            <w:pPr>
              <w:pStyle w:val="paragraph"/>
              <w:textAlignment w:val="baseline"/>
              <w:rPr>
                <w:rFonts w:asciiTheme="minorHAnsi" w:hAnsiTheme="minorHAnsi" w:cstheme="minorHAnsi"/>
                <w:sz w:val="22"/>
                <w:szCs w:val="22"/>
                <w:lang w:val="en-IE"/>
              </w:rPr>
            </w:pPr>
            <w:r w:rsidRPr="00B84D98">
              <w:rPr>
                <w:rFonts w:asciiTheme="minorHAnsi" w:hAnsiTheme="minorHAnsi" w:cstheme="minorHAnsi"/>
                <w:sz w:val="22"/>
                <w:szCs w:val="22"/>
                <w:lang w:val="en-IE"/>
              </w:rPr>
              <w:t>We are seeking a suitably qualified human geography post-doctoral researcher to deliver a s</w:t>
            </w:r>
            <w:proofErr w:type="spellStart"/>
            <w:r w:rsidRPr="00B84D98">
              <w:rPr>
                <w:rFonts w:asciiTheme="minorHAnsi" w:hAnsiTheme="minorHAnsi" w:cstheme="minorHAnsi"/>
                <w:sz w:val="22"/>
                <w:szCs w:val="22"/>
                <w:lang w:val="en-US"/>
              </w:rPr>
              <w:t>hort</w:t>
            </w:r>
            <w:proofErr w:type="spellEnd"/>
            <w:r w:rsidRPr="00B84D98">
              <w:rPr>
                <w:rFonts w:asciiTheme="minorHAnsi" w:hAnsiTheme="minorHAnsi" w:cstheme="minorHAnsi"/>
                <w:sz w:val="22"/>
                <w:szCs w:val="22"/>
                <w:lang w:val="en-US"/>
              </w:rPr>
              <w:t xml:space="preserve">-term piece of work </w:t>
            </w:r>
            <w:proofErr w:type="spellStart"/>
            <w:r w:rsidRPr="00B84D98">
              <w:rPr>
                <w:rFonts w:asciiTheme="minorHAnsi" w:hAnsiTheme="minorHAnsi" w:cstheme="minorHAnsi"/>
                <w:sz w:val="22"/>
                <w:szCs w:val="22"/>
                <w:lang w:val="en-US"/>
              </w:rPr>
              <w:t>analysing</w:t>
            </w:r>
            <w:proofErr w:type="spellEnd"/>
            <w:r w:rsidRPr="00B84D98">
              <w:rPr>
                <w:rFonts w:asciiTheme="minorHAnsi" w:hAnsiTheme="minorHAnsi" w:cstheme="minorHAnsi"/>
                <w:sz w:val="22"/>
                <w:szCs w:val="22"/>
                <w:lang w:val="en-US"/>
              </w:rPr>
              <w:t xml:space="preserve"> evaluation data from the S4 </w:t>
            </w:r>
            <w:proofErr w:type="spellStart"/>
            <w:r w:rsidRPr="00B84D98">
              <w:rPr>
                <w:rFonts w:asciiTheme="minorHAnsi" w:hAnsiTheme="minorHAnsi" w:cstheme="minorHAnsi"/>
                <w:sz w:val="22"/>
                <w:szCs w:val="22"/>
                <w:lang w:val="en-US"/>
              </w:rPr>
              <w:t>programme</w:t>
            </w:r>
            <w:proofErr w:type="spellEnd"/>
            <w:r w:rsidRPr="00B84D98">
              <w:rPr>
                <w:rFonts w:asciiTheme="minorHAnsi" w:hAnsiTheme="minorHAnsi" w:cstheme="minorHAnsi"/>
                <w:sz w:val="22"/>
                <w:szCs w:val="22"/>
                <w:lang w:val="en-US"/>
              </w:rPr>
              <w:t xml:space="preserve">. The LCE was collected from secondary school students (from areas of social and economic disadvantage in South Wales) following their participation in a university campus science intervention </w:t>
            </w:r>
            <w:proofErr w:type="spellStart"/>
            <w:r w:rsidRPr="00B84D98">
              <w:rPr>
                <w:rFonts w:asciiTheme="minorHAnsi" w:hAnsiTheme="minorHAnsi" w:cstheme="minorHAnsi"/>
                <w:sz w:val="22"/>
                <w:szCs w:val="22"/>
                <w:lang w:val="en-US"/>
              </w:rPr>
              <w:t>programme</w:t>
            </w:r>
            <w:proofErr w:type="spellEnd"/>
            <w:r w:rsidRPr="00B84D98">
              <w:rPr>
                <w:rFonts w:asciiTheme="minorHAnsi" w:hAnsiTheme="minorHAnsi" w:cstheme="minorHAnsi"/>
                <w:sz w:val="22"/>
                <w:szCs w:val="22"/>
                <w:lang w:val="en-US"/>
              </w:rPr>
              <w:t>. S4 introduced students to spaces of science and higher education and evaluated the impact this had on their ideas about science, future careers, entrance into higher education and aspirations. Our delivery was under a broad ‘Science Capital’ theoretical lens.</w:t>
            </w:r>
          </w:p>
          <w:p w14:paraId="6282515C" w14:textId="41B7EB5D" w:rsidR="006D6147" w:rsidRPr="00B84D98" w:rsidRDefault="00BA7732" w:rsidP="004D6A2B">
            <w:pPr>
              <w:rPr>
                <w:rStyle w:val="eop"/>
                <w:rFonts w:asciiTheme="minorHAnsi" w:hAnsiTheme="minorHAnsi" w:cstheme="minorHAnsi"/>
                <w:sz w:val="22"/>
                <w:szCs w:val="22"/>
                <w:shd w:val="clear" w:color="auto" w:fill="FFFFFF"/>
              </w:rPr>
            </w:pPr>
            <w:r w:rsidRPr="00B84D98">
              <w:rPr>
                <w:rStyle w:val="normaltextrun"/>
                <w:rFonts w:asciiTheme="minorHAnsi" w:hAnsiTheme="minorHAnsi" w:cstheme="minorHAnsi"/>
                <w:sz w:val="22"/>
                <w:szCs w:val="22"/>
                <w:shd w:val="clear" w:color="auto" w:fill="FFFFFF"/>
              </w:rPr>
              <w:t xml:space="preserve">The </w:t>
            </w:r>
            <w:r w:rsidR="007A4485" w:rsidRPr="00B84D98">
              <w:rPr>
                <w:rStyle w:val="normaltextrun"/>
                <w:rFonts w:asciiTheme="minorHAnsi" w:hAnsiTheme="minorHAnsi" w:cstheme="minorHAnsi"/>
                <w:sz w:val="22"/>
                <w:szCs w:val="22"/>
                <w:shd w:val="clear" w:color="auto" w:fill="FFFFFF"/>
              </w:rPr>
              <w:t>Research</w:t>
            </w:r>
            <w:r w:rsidRPr="00B84D98">
              <w:rPr>
                <w:rStyle w:val="normaltextrun"/>
                <w:rFonts w:asciiTheme="minorHAnsi" w:hAnsiTheme="minorHAnsi" w:cstheme="minorHAnsi"/>
                <w:sz w:val="22"/>
                <w:szCs w:val="22"/>
                <w:shd w:val="clear" w:color="auto" w:fill="FFFFFF"/>
              </w:rPr>
              <w:t xml:space="preserve"> </w:t>
            </w:r>
            <w:r w:rsidR="004D6A2B" w:rsidRPr="00B84D98">
              <w:rPr>
                <w:rStyle w:val="normaltextrun"/>
                <w:rFonts w:asciiTheme="minorHAnsi" w:hAnsiTheme="minorHAnsi" w:cstheme="minorHAnsi"/>
                <w:sz w:val="22"/>
                <w:szCs w:val="22"/>
                <w:shd w:val="clear" w:color="auto" w:fill="FFFFFF"/>
              </w:rPr>
              <w:t>Officer</w:t>
            </w:r>
            <w:r w:rsidRPr="00B84D98">
              <w:rPr>
                <w:rStyle w:val="normaltextrun"/>
                <w:rFonts w:asciiTheme="minorHAnsi" w:hAnsiTheme="minorHAnsi" w:cstheme="minorHAnsi"/>
                <w:sz w:val="22"/>
                <w:szCs w:val="22"/>
                <w:shd w:val="clear" w:color="auto" w:fill="FFFFFF"/>
              </w:rPr>
              <w:t xml:space="preserve"> will </w:t>
            </w:r>
            <w:r w:rsidR="00AA3B9A" w:rsidRPr="00B84D98">
              <w:rPr>
                <w:rStyle w:val="normaltextrun"/>
                <w:rFonts w:asciiTheme="minorHAnsi" w:hAnsiTheme="minorHAnsi" w:cstheme="minorHAnsi"/>
                <w:sz w:val="22"/>
                <w:szCs w:val="22"/>
                <w:shd w:val="clear" w:color="auto" w:fill="FFFFFF"/>
              </w:rPr>
              <w:t>ensure the strategic aims of the project are realised</w:t>
            </w:r>
            <w:r w:rsidR="00C36102" w:rsidRPr="00B84D98">
              <w:rPr>
                <w:rStyle w:val="normaltextrun"/>
                <w:rFonts w:asciiTheme="minorHAnsi" w:hAnsiTheme="minorHAnsi" w:cstheme="minorHAnsi"/>
                <w:sz w:val="22"/>
                <w:szCs w:val="22"/>
                <w:shd w:val="clear" w:color="auto" w:fill="FFFFFF"/>
              </w:rPr>
              <w:t xml:space="preserve"> via a specific</w:t>
            </w:r>
            <w:r w:rsidR="002A3C1B" w:rsidRPr="00B84D98">
              <w:rPr>
                <w:rStyle w:val="normaltextrun"/>
                <w:rFonts w:asciiTheme="minorHAnsi" w:hAnsiTheme="minorHAnsi" w:cstheme="minorHAnsi"/>
                <w:sz w:val="22"/>
                <w:szCs w:val="22"/>
                <w:shd w:val="clear" w:color="auto" w:fill="FFFFFF"/>
              </w:rPr>
              <w:t xml:space="preserve"> set of deliverable</w:t>
            </w:r>
            <w:r w:rsidR="007B0F25" w:rsidRPr="00B84D98">
              <w:rPr>
                <w:rStyle w:val="normaltextrun"/>
                <w:rFonts w:asciiTheme="minorHAnsi" w:hAnsiTheme="minorHAnsi" w:cstheme="minorHAnsi"/>
                <w:sz w:val="22"/>
                <w:szCs w:val="22"/>
                <w:shd w:val="clear" w:color="auto" w:fill="FFFFFF"/>
              </w:rPr>
              <w:t>s</w:t>
            </w:r>
            <w:r w:rsidR="002A3C1B" w:rsidRPr="00B84D98">
              <w:rPr>
                <w:rStyle w:val="normaltextrun"/>
                <w:rFonts w:asciiTheme="minorHAnsi" w:hAnsiTheme="minorHAnsi" w:cstheme="minorHAnsi"/>
                <w:sz w:val="22"/>
                <w:szCs w:val="22"/>
                <w:shd w:val="clear" w:color="auto" w:fill="FFFFFF"/>
              </w:rPr>
              <w:t>. This is a ‘</w:t>
            </w:r>
            <w:r w:rsidR="002A3C1B" w:rsidRPr="00B84D98">
              <w:rPr>
                <w:rStyle w:val="normaltextrun"/>
                <w:rFonts w:asciiTheme="minorHAnsi" w:hAnsiTheme="minorHAnsi" w:cstheme="minorHAnsi"/>
                <w:i/>
                <w:iCs/>
                <w:sz w:val="22"/>
                <w:szCs w:val="22"/>
                <w:shd w:val="clear" w:color="auto" w:fill="FFFFFF"/>
              </w:rPr>
              <w:t>sprint project’</w:t>
            </w:r>
            <w:r w:rsidR="002A3C1B" w:rsidRPr="00B84D98">
              <w:rPr>
                <w:rStyle w:val="normaltextrun"/>
                <w:rFonts w:asciiTheme="minorHAnsi" w:hAnsiTheme="minorHAnsi" w:cstheme="minorHAnsi"/>
                <w:sz w:val="22"/>
                <w:szCs w:val="22"/>
                <w:shd w:val="clear" w:color="auto" w:fill="FFFFFF"/>
              </w:rPr>
              <w:t xml:space="preserve"> with regular</w:t>
            </w:r>
            <w:r w:rsidR="007B0F25" w:rsidRPr="00B84D98">
              <w:rPr>
                <w:rStyle w:val="normaltextrun"/>
                <w:rFonts w:asciiTheme="minorHAnsi" w:hAnsiTheme="minorHAnsi" w:cstheme="minorHAnsi"/>
                <w:sz w:val="22"/>
                <w:szCs w:val="22"/>
                <w:shd w:val="clear" w:color="auto" w:fill="FFFFFF"/>
              </w:rPr>
              <w:t>,</w:t>
            </w:r>
            <w:r w:rsidR="002A3C1B" w:rsidRPr="00B84D98">
              <w:rPr>
                <w:rStyle w:val="normaltextrun"/>
                <w:rFonts w:asciiTheme="minorHAnsi" w:hAnsiTheme="minorHAnsi" w:cstheme="minorHAnsi"/>
                <w:sz w:val="22"/>
                <w:szCs w:val="22"/>
                <w:shd w:val="clear" w:color="auto" w:fill="FFFFFF"/>
              </w:rPr>
              <w:t xml:space="preserve"> discrete deliverables over a short period of time.</w:t>
            </w:r>
            <w:r w:rsidRPr="00B84D98">
              <w:rPr>
                <w:rStyle w:val="normaltextrun"/>
                <w:rFonts w:asciiTheme="minorHAnsi" w:hAnsiTheme="minorHAnsi" w:cstheme="minorHAnsi"/>
                <w:sz w:val="22"/>
                <w:szCs w:val="22"/>
                <w:shd w:val="clear" w:color="auto" w:fill="FFFFFF"/>
              </w:rPr>
              <w:t xml:space="preserve"> </w:t>
            </w:r>
            <w:r w:rsidR="002A3C1B" w:rsidRPr="00B84D98">
              <w:rPr>
                <w:rStyle w:val="normaltextrun"/>
                <w:rFonts w:asciiTheme="minorHAnsi" w:hAnsiTheme="minorHAnsi" w:cstheme="minorHAnsi"/>
                <w:sz w:val="22"/>
                <w:szCs w:val="22"/>
                <w:shd w:val="clear" w:color="auto" w:fill="FFFFFF"/>
              </w:rPr>
              <w:t xml:space="preserve">The </w:t>
            </w:r>
            <w:r w:rsidR="007A4485" w:rsidRPr="00B84D98">
              <w:rPr>
                <w:rStyle w:val="normaltextrun"/>
                <w:rFonts w:asciiTheme="minorHAnsi" w:hAnsiTheme="minorHAnsi" w:cstheme="minorHAnsi"/>
                <w:sz w:val="22"/>
                <w:szCs w:val="22"/>
                <w:shd w:val="clear" w:color="auto" w:fill="FFFFFF"/>
              </w:rPr>
              <w:t>Research</w:t>
            </w:r>
            <w:r w:rsidR="002A3C1B" w:rsidRPr="00B84D98">
              <w:rPr>
                <w:rStyle w:val="normaltextrun"/>
                <w:rFonts w:asciiTheme="minorHAnsi" w:hAnsiTheme="minorHAnsi" w:cstheme="minorHAnsi"/>
                <w:sz w:val="22"/>
                <w:szCs w:val="22"/>
                <w:shd w:val="clear" w:color="auto" w:fill="FFFFFF"/>
              </w:rPr>
              <w:t xml:space="preserve"> Officer</w:t>
            </w:r>
            <w:r w:rsidRPr="00B84D98">
              <w:rPr>
                <w:rStyle w:val="normaltextrun"/>
                <w:rFonts w:asciiTheme="minorHAnsi" w:hAnsiTheme="minorHAnsi" w:cstheme="minorHAnsi"/>
                <w:sz w:val="22"/>
                <w:szCs w:val="22"/>
                <w:shd w:val="clear" w:color="auto" w:fill="FFFFFF"/>
              </w:rPr>
              <w:t xml:space="preserve"> will work closely with the </w:t>
            </w:r>
            <w:r w:rsidR="00AA3B9A" w:rsidRPr="00B84D98">
              <w:rPr>
                <w:rStyle w:val="normaltextrun"/>
                <w:rFonts w:asciiTheme="minorHAnsi" w:hAnsiTheme="minorHAnsi" w:cstheme="minorHAnsi"/>
                <w:sz w:val="22"/>
                <w:szCs w:val="22"/>
                <w:shd w:val="clear" w:color="auto" w:fill="FFFFFF"/>
              </w:rPr>
              <w:t>Lead Academics to implement the shared project vision</w:t>
            </w:r>
            <w:r w:rsidRPr="00B84D98">
              <w:rPr>
                <w:rStyle w:val="normaltextrun"/>
                <w:rFonts w:asciiTheme="minorHAnsi" w:hAnsiTheme="minorHAnsi" w:cstheme="minorHAnsi"/>
                <w:sz w:val="22"/>
                <w:szCs w:val="22"/>
                <w:shd w:val="clear" w:color="auto" w:fill="FFFFFF"/>
              </w:rPr>
              <w:t>.</w:t>
            </w:r>
            <w:r w:rsidRPr="00B84D98">
              <w:rPr>
                <w:rStyle w:val="eop"/>
                <w:rFonts w:asciiTheme="minorHAnsi" w:hAnsiTheme="minorHAnsi" w:cstheme="minorHAnsi"/>
                <w:sz w:val="22"/>
                <w:szCs w:val="22"/>
                <w:shd w:val="clear" w:color="auto" w:fill="FFFFFF"/>
              </w:rPr>
              <w:t> </w:t>
            </w:r>
          </w:p>
          <w:p w14:paraId="3C78216C" w14:textId="77777777" w:rsidR="00BA7732" w:rsidRPr="00B84D98" w:rsidRDefault="00BA7732" w:rsidP="00BA7732">
            <w:pPr>
              <w:rPr>
                <w:rFonts w:asciiTheme="minorHAnsi" w:hAnsiTheme="minorHAnsi" w:cstheme="minorHAnsi"/>
                <w:sz w:val="22"/>
                <w:szCs w:val="22"/>
              </w:rPr>
            </w:pPr>
          </w:p>
        </w:tc>
      </w:tr>
      <w:tr w:rsidR="004D1E0A" w:rsidRPr="00B84D98" w14:paraId="60B3CA2A" w14:textId="77777777" w:rsidTr="00166BD2">
        <w:tc>
          <w:tcPr>
            <w:tcW w:w="1560" w:type="dxa"/>
            <w:shd w:val="clear" w:color="auto" w:fill="365F91" w:themeFill="accent1" w:themeFillShade="BF"/>
            <w:vAlign w:val="center"/>
          </w:tcPr>
          <w:p w14:paraId="0A148172" w14:textId="77777777" w:rsidR="006D6147" w:rsidRPr="00B84D98" w:rsidRDefault="00735118" w:rsidP="00166BD2">
            <w:pPr>
              <w:jc w:val="left"/>
              <w:rPr>
                <w:rFonts w:asciiTheme="minorHAnsi" w:hAnsiTheme="minorHAnsi" w:cstheme="minorHAnsi"/>
                <w:b/>
                <w:color w:val="FFFFFF" w:themeColor="background1"/>
                <w:sz w:val="22"/>
                <w:szCs w:val="22"/>
              </w:rPr>
            </w:pPr>
            <w:r w:rsidRPr="00B84D98">
              <w:rPr>
                <w:rFonts w:asciiTheme="minorHAnsi" w:hAnsiTheme="minorHAnsi" w:cstheme="minorHAnsi"/>
                <w:b/>
                <w:color w:val="FFFFFF" w:themeColor="background1"/>
                <w:sz w:val="22"/>
                <w:szCs w:val="22"/>
              </w:rPr>
              <w:t>Main Purpose of Post</w:t>
            </w:r>
          </w:p>
          <w:p w14:paraId="4FB6A357" w14:textId="77777777" w:rsidR="006D6147" w:rsidRPr="00B84D98" w:rsidRDefault="006D6147" w:rsidP="00166BD2">
            <w:pPr>
              <w:jc w:val="left"/>
              <w:rPr>
                <w:rFonts w:asciiTheme="minorHAnsi" w:hAnsiTheme="minorHAnsi" w:cstheme="minorHAnsi"/>
                <w:b/>
                <w:color w:val="FFFFFF" w:themeColor="background1"/>
                <w:sz w:val="22"/>
                <w:szCs w:val="22"/>
              </w:rPr>
            </w:pPr>
          </w:p>
        </w:tc>
        <w:tc>
          <w:tcPr>
            <w:tcW w:w="9356" w:type="dxa"/>
          </w:tcPr>
          <w:p w14:paraId="241A96A0" w14:textId="48A64922" w:rsidR="00BB0255" w:rsidRPr="00B84D98" w:rsidRDefault="00D32E25" w:rsidP="00B92FF5">
            <w:pPr>
              <w:pStyle w:val="paragraph"/>
              <w:textAlignment w:val="baseline"/>
              <w:rPr>
                <w:rFonts w:asciiTheme="minorHAnsi" w:hAnsiTheme="minorHAnsi" w:cstheme="minorHAnsi"/>
                <w:b/>
                <w:iCs/>
                <w:sz w:val="22"/>
                <w:szCs w:val="22"/>
              </w:rPr>
            </w:pPr>
            <w:r w:rsidRPr="00B84D98">
              <w:rPr>
                <w:rFonts w:asciiTheme="minorHAnsi" w:hAnsiTheme="minorHAnsi" w:cstheme="minorHAnsi"/>
                <w:sz w:val="22"/>
                <w:szCs w:val="22"/>
                <w:lang w:val="en-IE"/>
              </w:rPr>
              <w:t xml:space="preserve">The </w:t>
            </w:r>
            <w:r w:rsidR="007A4485" w:rsidRPr="00B84D98">
              <w:rPr>
                <w:rFonts w:asciiTheme="minorHAnsi" w:hAnsiTheme="minorHAnsi" w:cstheme="minorHAnsi"/>
                <w:sz w:val="22"/>
                <w:szCs w:val="22"/>
                <w:lang w:val="en-IE"/>
              </w:rPr>
              <w:t>Research</w:t>
            </w:r>
            <w:r w:rsidRPr="00B84D98">
              <w:rPr>
                <w:rFonts w:asciiTheme="minorHAnsi" w:hAnsiTheme="minorHAnsi" w:cstheme="minorHAnsi"/>
                <w:sz w:val="22"/>
                <w:szCs w:val="22"/>
                <w:lang w:val="en-IE"/>
              </w:rPr>
              <w:t xml:space="preserve"> Officer will independently deliver a series of research reports and papers that form the dissemination deliverables of a Longitudinal Cohort Evaluation (LCE) of participants in a campus-based </w:t>
            </w:r>
            <w:hyperlink r:id="rId11" w:history="1">
              <w:r w:rsidRPr="00B84D98">
                <w:rPr>
                  <w:rStyle w:val="Hyperlink"/>
                  <w:rFonts w:asciiTheme="minorHAnsi" w:hAnsiTheme="minorHAnsi" w:cstheme="minorHAnsi"/>
                  <w:sz w:val="22"/>
                  <w:szCs w:val="22"/>
                  <w:lang w:val="en-IE"/>
                </w:rPr>
                <w:t>STEM outreach programme</w:t>
              </w:r>
            </w:hyperlink>
            <w:r w:rsidRPr="00B84D98">
              <w:rPr>
                <w:rFonts w:asciiTheme="minorHAnsi" w:hAnsiTheme="minorHAnsi" w:cstheme="minorHAnsi"/>
                <w:sz w:val="22"/>
                <w:szCs w:val="22"/>
                <w:lang w:val="en-IE"/>
              </w:rPr>
              <w:t xml:space="preserve">. The LCE has been delivered and the drafts of reports and papers completed. The </w:t>
            </w:r>
            <w:r w:rsidR="007A4485" w:rsidRPr="00B84D98">
              <w:rPr>
                <w:rFonts w:asciiTheme="minorHAnsi" w:hAnsiTheme="minorHAnsi" w:cstheme="minorHAnsi"/>
                <w:sz w:val="22"/>
                <w:szCs w:val="22"/>
                <w:lang w:val="en-IE"/>
              </w:rPr>
              <w:t>Research</w:t>
            </w:r>
            <w:r w:rsidRPr="00B84D98">
              <w:rPr>
                <w:rFonts w:asciiTheme="minorHAnsi" w:hAnsiTheme="minorHAnsi" w:cstheme="minorHAnsi"/>
                <w:sz w:val="22"/>
                <w:szCs w:val="22"/>
                <w:lang w:val="en-IE"/>
              </w:rPr>
              <w:t xml:space="preserve"> Officer will complete full analysis of the LCE and publish the reports and papers. Analysis will require expert use of SPSS and NVivo. </w:t>
            </w:r>
            <w:r w:rsidR="00BB0255" w:rsidRPr="00B84D98">
              <w:rPr>
                <w:rFonts w:asciiTheme="minorHAnsi" w:hAnsiTheme="minorHAnsi" w:cstheme="minorHAnsi"/>
                <w:iCs/>
                <w:sz w:val="22"/>
                <w:szCs w:val="22"/>
              </w:rPr>
              <w:t>Pro-actively contribut</w:t>
            </w:r>
            <w:r w:rsidR="007050D7" w:rsidRPr="00B84D98">
              <w:rPr>
                <w:rFonts w:asciiTheme="minorHAnsi" w:hAnsiTheme="minorHAnsi" w:cstheme="minorHAnsi"/>
                <w:iCs/>
                <w:sz w:val="22"/>
                <w:szCs w:val="22"/>
              </w:rPr>
              <w:t>ing</w:t>
            </w:r>
            <w:r w:rsidR="00BB0255" w:rsidRPr="00B84D98">
              <w:rPr>
                <w:rFonts w:asciiTheme="minorHAnsi" w:hAnsiTheme="minorHAnsi" w:cstheme="minorHAnsi"/>
                <w:iCs/>
                <w:sz w:val="22"/>
                <w:szCs w:val="22"/>
              </w:rPr>
              <w:t xml:space="preserve"> to and conduct</w:t>
            </w:r>
            <w:r w:rsidR="007050D7" w:rsidRPr="00B84D98">
              <w:rPr>
                <w:rFonts w:asciiTheme="minorHAnsi" w:hAnsiTheme="minorHAnsi" w:cstheme="minorHAnsi"/>
                <w:iCs/>
                <w:sz w:val="22"/>
                <w:szCs w:val="22"/>
              </w:rPr>
              <w:t>ing</w:t>
            </w:r>
            <w:r w:rsidR="00BB0255" w:rsidRPr="00B84D98">
              <w:rPr>
                <w:rFonts w:asciiTheme="minorHAnsi" w:hAnsiTheme="minorHAnsi" w:cstheme="minorHAnsi"/>
                <w:iCs/>
                <w:sz w:val="22"/>
                <w:szCs w:val="22"/>
              </w:rPr>
              <w:t xml:space="preserve"> </w:t>
            </w:r>
            <w:r w:rsidR="00BB0255" w:rsidRPr="00B84D98">
              <w:rPr>
                <w:rFonts w:asciiTheme="minorHAnsi" w:hAnsiTheme="minorHAnsi" w:cstheme="minorHAnsi"/>
                <w:iCs/>
                <w:sz w:val="22"/>
                <w:szCs w:val="22"/>
              </w:rPr>
              <w:lastRenderedPageBreak/>
              <w:t>research, includi</w:t>
            </w:r>
            <w:r w:rsidR="007050D7" w:rsidRPr="00B84D98">
              <w:rPr>
                <w:rFonts w:asciiTheme="minorHAnsi" w:hAnsiTheme="minorHAnsi" w:cstheme="minorHAnsi"/>
                <w:iCs/>
                <w:sz w:val="22"/>
                <w:szCs w:val="22"/>
              </w:rPr>
              <w:t>ng analysing</w:t>
            </w:r>
            <w:r w:rsidR="00BB0255" w:rsidRPr="00B84D98">
              <w:rPr>
                <w:rFonts w:asciiTheme="minorHAnsi" w:hAnsiTheme="minorHAnsi" w:cstheme="minorHAnsi"/>
                <w:iCs/>
                <w:sz w:val="22"/>
                <w:szCs w:val="22"/>
              </w:rPr>
              <w:t xml:space="preserve"> data and present</w:t>
            </w:r>
            <w:r w:rsidR="007050D7" w:rsidRPr="00B84D98">
              <w:rPr>
                <w:rFonts w:asciiTheme="minorHAnsi" w:hAnsiTheme="minorHAnsi" w:cstheme="minorHAnsi"/>
                <w:iCs/>
                <w:sz w:val="22"/>
                <w:szCs w:val="22"/>
              </w:rPr>
              <w:t>ing</w:t>
            </w:r>
            <w:r w:rsidR="00BB0255" w:rsidRPr="00B84D98">
              <w:rPr>
                <w:rFonts w:asciiTheme="minorHAnsi" w:hAnsiTheme="minorHAnsi" w:cstheme="minorHAnsi"/>
                <w:iCs/>
                <w:sz w:val="22"/>
                <w:szCs w:val="22"/>
              </w:rPr>
              <w:t xml:space="preserve"> results, exhibiting a degree of independence in terms of specifying the focus and direction of </w:t>
            </w:r>
            <w:r w:rsidR="007050D7" w:rsidRPr="00B84D98">
              <w:rPr>
                <w:rFonts w:asciiTheme="minorHAnsi" w:hAnsiTheme="minorHAnsi" w:cstheme="minorHAnsi"/>
                <w:iCs/>
                <w:sz w:val="22"/>
                <w:szCs w:val="22"/>
              </w:rPr>
              <w:t>the</w:t>
            </w:r>
            <w:r w:rsidR="00BB0255" w:rsidRPr="00B84D98">
              <w:rPr>
                <w:rFonts w:asciiTheme="minorHAnsi" w:hAnsiTheme="minorHAnsi" w:cstheme="minorHAnsi"/>
                <w:iCs/>
                <w:sz w:val="22"/>
                <w:szCs w:val="22"/>
              </w:rPr>
              <w:t xml:space="preserve"> research. </w:t>
            </w:r>
          </w:p>
          <w:p w14:paraId="2B112B14" w14:textId="2E5109C4" w:rsidR="00BB0255" w:rsidRPr="00B84D98" w:rsidRDefault="007050D7" w:rsidP="009530E8">
            <w:pPr>
              <w:pStyle w:val="BodyText"/>
              <w:numPr>
                <w:ilvl w:val="0"/>
                <w:numId w:val="5"/>
              </w:numPr>
              <w:tabs>
                <w:tab w:val="left" w:pos="0"/>
              </w:tabs>
              <w:ind w:right="-20"/>
              <w:jc w:val="both"/>
              <w:rPr>
                <w:rFonts w:asciiTheme="minorHAnsi" w:hAnsiTheme="minorHAnsi" w:cstheme="minorHAnsi"/>
                <w:b w:val="0"/>
                <w:iCs/>
                <w:sz w:val="22"/>
                <w:szCs w:val="22"/>
              </w:rPr>
            </w:pPr>
            <w:r w:rsidRPr="00B84D98">
              <w:rPr>
                <w:rFonts w:asciiTheme="minorHAnsi" w:hAnsiTheme="minorHAnsi" w:cstheme="minorHAnsi"/>
                <w:b w:val="0"/>
                <w:iCs/>
                <w:sz w:val="22"/>
                <w:szCs w:val="22"/>
              </w:rPr>
              <w:t>Preparing</w:t>
            </w:r>
            <w:r w:rsidR="00BB0255" w:rsidRPr="00B84D98">
              <w:rPr>
                <w:rFonts w:asciiTheme="minorHAnsi" w:hAnsiTheme="minorHAnsi" w:cstheme="minorHAnsi"/>
                <w:b w:val="0"/>
                <w:iCs/>
                <w:sz w:val="22"/>
                <w:szCs w:val="22"/>
              </w:rPr>
              <w:t xml:space="preserve"> reports</w:t>
            </w:r>
            <w:r w:rsidRPr="00B84D98">
              <w:rPr>
                <w:rFonts w:asciiTheme="minorHAnsi" w:hAnsiTheme="minorHAnsi" w:cstheme="minorHAnsi"/>
                <w:b w:val="0"/>
                <w:iCs/>
                <w:sz w:val="22"/>
                <w:szCs w:val="22"/>
              </w:rPr>
              <w:t xml:space="preserve"> </w:t>
            </w:r>
            <w:r w:rsidR="00BB0255" w:rsidRPr="00B84D98">
              <w:rPr>
                <w:rFonts w:asciiTheme="minorHAnsi" w:hAnsiTheme="minorHAnsi" w:cstheme="minorHAnsi"/>
                <w:b w:val="0"/>
                <w:iCs/>
                <w:sz w:val="22"/>
                <w:szCs w:val="22"/>
              </w:rPr>
              <w:t xml:space="preserve">and papers describing the results of the </w:t>
            </w:r>
            <w:r w:rsidRPr="00B84D98">
              <w:rPr>
                <w:rFonts w:asciiTheme="minorHAnsi" w:hAnsiTheme="minorHAnsi" w:cstheme="minorHAnsi"/>
                <w:b w:val="0"/>
                <w:iCs/>
                <w:sz w:val="22"/>
                <w:szCs w:val="22"/>
              </w:rPr>
              <w:t xml:space="preserve">LCE </w:t>
            </w:r>
            <w:r w:rsidR="00BB0255" w:rsidRPr="00B84D98">
              <w:rPr>
                <w:rFonts w:asciiTheme="minorHAnsi" w:hAnsiTheme="minorHAnsi" w:cstheme="minorHAnsi"/>
                <w:b w:val="0"/>
                <w:iCs/>
                <w:sz w:val="22"/>
                <w:szCs w:val="22"/>
              </w:rPr>
              <w:t>research, both confidential and for publication.  The appointee is expected to be actively engaged in the writing and publishing of research papers, particularly those intended for publication in refereed (</w:t>
            </w:r>
            <w:r w:rsidR="005C5DD1" w:rsidRPr="00B84D98">
              <w:rPr>
                <w:rFonts w:asciiTheme="minorHAnsi" w:hAnsiTheme="minorHAnsi" w:cstheme="minorHAnsi"/>
                <w:b w:val="0"/>
                <w:iCs/>
                <w:sz w:val="22"/>
                <w:szCs w:val="22"/>
              </w:rPr>
              <w:t>e.g.</w:t>
            </w:r>
            <w:r w:rsidR="00BB0255" w:rsidRPr="00B84D98">
              <w:rPr>
                <w:rFonts w:asciiTheme="minorHAnsi" w:hAnsiTheme="minorHAnsi" w:cstheme="minorHAnsi"/>
                <w:b w:val="0"/>
                <w:iCs/>
                <w:sz w:val="22"/>
                <w:szCs w:val="22"/>
              </w:rPr>
              <w:t xml:space="preserve"> international) journals as a normal part of their role.</w:t>
            </w:r>
          </w:p>
          <w:p w14:paraId="4CAE6586" w14:textId="37E8C193" w:rsidR="00BB0255" w:rsidRPr="00B84D98" w:rsidRDefault="007F7BDD" w:rsidP="009530E8">
            <w:pPr>
              <w:numPr>
                <w:ilvl w:val="0"/>
                <w:numId w:val="5"/>
              </w:numPr>
              <w:rPr>
                <w:rFonts w:asciiTheme="minorHAnsi" w:hAnsiTheme="minorHAnsi" w:cstheme="minorHAnsi"/>
                <w:iCs/>
                <w:sz w:val="22"/>
                <w:szCs w:val="22"/>
              </w:rPr>
            </w:pPr>
            <w:r w:rsidRPr="00B84D98">
              <w:rPr>
                <w:rFonts w:asciiTheme="minorHAnsi" w:hAnsiTheme="minorHAnsi" w:cstheme="minorHAnsi"/>
                <w:sz w:val="22"/>
                <w:szCs w:val="22"/>
                <w:lang w:val="en-IE"/>
              </w:rPr>
              <w:t>The appointee is expected to be</w:t>
            </w:r>
            <w:r w:rsidR="00BB0255" w:rsidRPr="00B84D98">
              <w:rPr>
                <w:rFonts w:asciiTheme="minorHAnsi" w:hAnsiTheme="minorHAnsi" w:cstheme="minorHAnsi"/>
                <w:sz w:val="22"/>
                <w:szCs w:val="22"/>
                <w:lang w:val="en-IE"/>
              </w:rPr>
              <w:t xml:space="preserve"> self-motivated, </w:t>
            </w:r>
            <w:r w:rsidRPr="00B84D98">
              <w:rPr>
                <w:rFonts w:asciiTheme="minorHAnsi" w:hAnsiTheme="minorHAnsi" w:cstheme="minorHAnsi"/>
                <w:sz w:val="22"/>
                <w:szCs w:val="22"/>
                <w:lang w:val="en-IE"/>
              </w:rPr>
              <w:t xml:space="preserve">and able to </w:t>
            </w:r>
            <w:r w:rsidR="00BB0255" w:rsidRPr="00B84D98">
              <w:rPr>
                <w:rFonts w:asciiTheme="minorHAnsi" w:hAnsiTheme="minorHAnsi" w:cstheme="minorHAnsi"/>
                <w:sz w:val="22"/>
                <w:szCs w:val="22"/>
                <w:lang w:val="en-IE"/>
              </w:rPr>
              <w:t>apply and use their initiative, to determine suitable ways to tackle challenges</w:t>
            </w:r>
            <w:r w:rsidRPr="00B84D98">
              <w:rPr>
                <w:rFonts w:asciiTheme="minorHAnsi" w:hAnsiTheme="minorHAnsi" w:cstheme="minorHAnsi"/>
                <w:sz w:val="22"/>
                <w:szCs w:val="22"/>
                <w:lang w:val="en-IE"/>
              </w:rPr>
              <w:t xml:space="preserve">, </w:t>
            </w:r>
            <w:r w:rsidR="00BB0255" w:rsidRPr="00B84D98">
              <w:rPr>
                <w:rFonts w:asciiTheme="minorHAnsi" w:hAnsiTheme="minorHAnsi" w:cstheme="minorHAnsi"/>
                <w:sz w:val="22"/>
                <w:szCs w:val="22"/>
                <w:lang w:val="en-IE"/>
              </w:rPr>
              <w:t xml:space="preserve">seeking guidance when needed. </w:t>
            </w:r>
          </w:p>
          <w:p w14:paraId="5979958D" w14:textId="4792A39A" w:rsidR="00BB0255" w:rsidRPr="00B84D98" w:rsidRDefault="007F7BDD" w:rsidP="009530E8">
            <w:pPr>
              <w:numPr>
                <w:ilvl w:val="0"/>
                <w:numId w:val="5"/>
              </w:numPr>
              <w:rPr>
                <w:rFonts w:asciiTheme="minorHAnsi" w:hAnsiTheme="minorHAnsi" w:cstheme="minorHAnsi"/>
                <w:iCs/>
                <w:sz w:val="22"/>
                <w:szCs w:val="22"/>
              </w:rPr>
            </w:pPr>
            <w:r w:rsidRPr="00B84D98">
              <w:rPr>
                <w:rFonts w:asciiTheme="minorHAnsi" w:hAnsiTheme="minorHAnsi" w:cstheme="minorHAnsi"/>
                <w:sz w:val="22"/>
                <w:szCs w:val="22"/>
                <w:lang w:val="en-IE"/>
              </w:rPr>
              <w:t xml:space="preserve">The appointee is expected to use </w:t>
            </w:r>
            <w:r w:rsidR="00BB0255" w:rsidRPr="00B84D98">
              <w:rPr>
                <w:rFonts w:asciiTheme="minorHAnsi" w:hAnsiTheme="minorHAnsi" w:cstheme="minorHAnsi"/>
                <w:sz w:val="22"/>
                <w:szCs w:val="22"/>
                <w:lang w:val="en-IE"/>
              </w:rPr>
              <w:t>creativity to analyse and interpret research data and draw conclusions on the outcomes.</w:t>
            </w:r>
          </w:p>
          <w:p w14:paraId="286B3431" w14:textId="19827B78" w:rsidR="00BB0255" w:rsidRPr="00B84D98" w:rsidRDefault="007F7BDD" w:rsidP="009530E8">
            <w:pPr>
              <w:numPr>
                <w:ilvl w:val="0"/>
                <w:numId w:val="5"/>
              </w:numPr>
              <w:rPr>
                <w:rFonts w:asciiTheme="minorHAnsi" w:hAnsiTheme="minorHAnsi" w:cstheme="minorHAnsi"/>
                <w:iCs/>
                <w:sz w:val="22"/>
                <w:szCs w:val="22"/>
              </w:rPr>
            </w:pPr>
            <w:r w:rsidRPr="00B84D98">
              <w:rPr>
                <w:rFonts w:asciiTheme="minorHAnsi" w:hAnsiTheme="minorHAnsi" w:cstheme="minorHAnsi"/>
                <w:sz w:val="22"/>
                <w:szCs w:val="22"/>
                <w:lang w:val="en-IE"/>
              </w:rPr>
              <w:t>The appointee is expected to i</w:t>
            </w:r>
            <w:r w:rsidRPr="00B84D98">
              <w:rPr>
                <w:rFonts w:asciiTheme="minorHAnsi" w:hAnsiTheme="minorHAnsi" w:cstheme="minorHAnsi"/>
                <w:iCs/>
                <w:sz w:val="22"/>
                <w:szCs w:val="22"/>
              </w:rPr>
              <w:t>interact</w:t>
            </w:r>
            <w:r w:rsidR="00BB0255" w:rsidRPr="00B84D98">
              <w:rPr>
                <w:rFonts w:asciiTheme="minorHAnsi" w:hAnsiTheme="minorHAnsi" w:cstheme="minorHAnsi"/>
                <w:iCs/>
                <w:sz w:val="22"/>
                <w:szCs w:val="22"/>
              </w:rPr>
              <w:t xml:space="preserve"> positively and professionally with other collaborators and partners in the University and beyond both in industry/</w:t>
            </w:r>
            <w:r w:rsidRPr="00B84D98">
              <w:rPr>
                <w:rFonts w:asciiTheme="minorHAnsi" w:hAnsiTheme="minorHAnsi" w:cstheme="minorHAnsi"/>
                <w:iCs/>
                <w:sz w:val="22"/>
                <w:szCs w:val="22"/>
              </w:rPr>
              <w:t>government</w:t>
            </w:r>
            <w:r w:rsidR="00BB0255" w:rsidRPr="00B84D98">
              <w:rPr>
                <w:rFonts w:asciiTheme="minorHAnsi" w:hAnsiTheme="minorHAnsi" w:cstheme="minorHAnsi"/>
                <w:iCs/>
                <w:sz w:val="22"/>
                <w:szCs w:val="22"/>
              </w:rPr>
              <w:t xml:space="preserve"> and academia.</w:t>
            </w:r>
          </w:p>
          <w:p w14:paraId="33BDF9D8" w14:textId="7690160D" w:rsidR="00BB0255" w:rsidRPr="00B84D98" w:rsidRDefault="007F7BDD" w:rsidP="007F7BDD">
            <w:pPr>
              <w:pStyle w:val="BodyText"/>
              <w:numPr>
                <w:ilvl w:val="0"/>
                <w:numId w:val="5"/>
              </w:numPr>
              <w:tabs>
                <w:tab w:val="left" w:pos="0"/>
              </w:tabs>
              <w:ind w:right="-20"/>
              <w:jc w:val="both"/>
              <w:rPr>
                <w:rFonts w:asciiTheme="minorHAnsi" w:hAnsiTheme="minorHAnsi" w:cstheme="minorHAnsi"/>
                <w:b w:val="0"/>
                <w:iCs/>
                <w:sz w:val="22"/>
                <w:szCs w:val="22"/>
              </w:rPr>
            </w:pPr>
            <w:r w:rsidRPr="00B84D98">
              <w:rPr>
                <w:rFonts w:asciiTheme="minorHAnsi" w:hAnsiTheme="minorHAnsi" w:cstheme="minorHAnsi"/>
                <w:b w:val="0"/>
                <w:bCs/>
                <w:sz w:val="22"/>
                <w:szCs w:val="22"/>
                <w:lang w:val="en-IE"/>
              </w:rPr>
              <w:t xml:space="preserve">The appointee is expected to </w:t>
            </w:r>
            <w:r w:rsidRPr="00B84D98">
              <w:rPr>
                <w:rFonts w:asciiTheme="minorHAnsi" w:hAnsiTheme="minorHAnsi" w:cstheme="minorHAnsi"/>
                <w:b w:val="0"/>
                <w:bCs/>
                <w:iCs/>
                <w:sz w:val="22"/>
                <w:szCs w:val="22"/>
              </w:rPr>
              <w:t>contribute</w:t>
            </w:r>
            <w:r w:rsidR="00BB0255" w:rsidRPr="00B84D98">
              <w:rPr>
                <w:rFonts w:asciiTheme="minorHAnsi" w:hAnsiTheme="minorHAnsi" w:cstheme="minorHAnsi"/>
                <w:b w:val="0"/>
                <w:iCs/>
                <w:sz w:val="22"/>
                <w:szCs w:val="22"/>
              </w:rPr>
              <w:t xml:space="preserve"> pro-actively to the development of external funding applications to support their own work, that of others and the Faculty and the Institution in general. The appointee will be expected as a normal part of their work to be actively engaged in </w:t>
            </w:r>
            <w:proofErr w:type="gramStart"/>
            <w:r w:rsidR="00BB0255" w:rsidRPr="00B84D98">
              <w:rPr>
                <w:rFonts w:asciiTheme="minorHAnsi" w:hAnsiTheme="minorHAnsi" w:cstheme="minorHAnsi"/>
                <w:b w:val="0"/>
                <w:iCs/>
                <w:sz w:val="22"/>
                <w:szCs w:val="22"/>
              </w:rPr>
              <w:t>writing, or</w:t>
            </w:r>
            <w:proofErr w:type="gramEnd"/>
            <w:r w:rsidR="00BB0255" w:rsidRPr="00B84D98">
              <w:rPr>
                <w:rFonts w:asciiTheme="minorHAnsi" w:hAnsiTheme="minorHAnsi" w:cstheme="minorHAnsi"/>
                <w:b w:val="0"/>
                <w:iCs/>
                <w:sz w:val="22"/>
                <w:szCs w:val="22"/>
              </w:rPr>
              <w:t xml:space="preserve"> contributing to writing such applications.</w:t>
            </w:r>
          </w:p>
          <w:p w14:paraId="1A26963C" w14:textId="5E31265F" w:rsidR="00BB0255" w:rsidRPr="00B84D98" w:rsidRDefault="007F7BDD" w:rsidP="009530E8">
            <w:pPr>
              <w:numPr>
                <w:ilvl w:val="0"/>
                <w:numId w:val="5"/>
              </w:numPr>
              <w:rPr>
                <w:rFonts w:asciiTheme="minorHAnsi" w:hAnsiTheme="minorHAnsi" w:cstheme="minorHAnsi"/>
                <w:sz w:val="22"/>
                <w:szCs w:val="22"/>
                <w:lang w:val="en-IE"/>
              </w:rPr>
            </w:pPr>
            <w:r w:rsidRPr="00B84D98">
              <w:rPr>
                <w:rFonts w:asciiTheme="minorHAnsi" w:hAnsiTheme="minorHAnsi" w:cstheme="minorHAnsi"/>
                <w:sz w:val="22"/>
                <w:szCs w:val="22"/>
                <w:lang w:val="en-IE"/>
              </w:rPr>
              <w:t xml:space="preserve">The appointee is expected to </w:t>
            </w:r>
            <w:r w:rsidRPr="00B84D98">
              <w:rPr>
                <w:rFonts w:asciiTheme="minorHAnsi" w:hAnsiTheme="minorHAnsi" w:cstheme="minorHAnsi"/>
                <w:iCs/>
                <w:sz w:val="22"/>
                <w:szCs w:val="22"/>
              </w:rPr>
              <w:t>c</w:t>
            </w:r>
            <w:r w:rsidR="00BB0255" w:rsidRPr="00B84D98">
              <w:rPr>
                <w:rFonts w:asciiTheme="minorHAnsi" w:hAnsiTheme="minorHAnsi" w:cstheme="minorHAnsi"/>
                <w:iCs/>
                <w:sz w:val="22"/>
                <w:szCs w:val="22"/>
              </w:rPr>
              <w:t xml:space="preserve">ontribute to Faculty organisational matters </w:t>
            </w:r>
            <w:proofErr w:type="gramStart"/>
            <w:r w:rsidR="00BB0255" w:rsidRPr="00B84D98">
              <w:rPr>
                <w:rFonts w:asciiTheme="minorHAnsi" w:hAnsiTheme="minorHAnsi" w:cstheme="minorHAnsi"/>
                <w:iCs/>
                <w:sz w:val="22"/>
                <w:szCs w:val="22"/>
              </w:rPr>
              <w:t>in order to</w:t>
            </w:r>
            <w:proofErr w:type="gramEnd"/>
            <w:r w:rsidR="00BB0255" w:rsidRPr="00B84D98">
              <w:rPr>
                <w:rFonts w:asciiTheme="minorHAnsi" w:hAnsiTheme="minorHAnsi" w:cstheme="minorHAnsi"/>
                <w:iCs/>
                <w:sz w:val="22"/>
                <w:szCs w:val="22"/>
              </w:rPr>
              <w:t xml:space="preserve"> help it run smoothly and to help raise its external research profile.</w:t>
            </w:r>
          </w:p>
          <w:p w14:paraId="555E2934" w14:textId="4957EA10" w:rsidR="00BB0255" w:rsidRPr="00B84D98" w:rsidRDefault="007F7BDD" w:rsidP="009530E8">
            <w:pPr>
              <w:pStyle w:val="BodyText"/>
              <w:numPr>
                <w:ilvl w:val="0"/>
                <w:numId w:val="5"/>
              </w:numPr>
              <w:tabs>
                <w:tab w:val="left" w:pos="0"/>
              </w:tabs>
              <w:ind w:right="-20"/>
              <w:jc w:val="both"/>
              <w:rPr>
                <w:rFonts w:asciiTheme="minorHAnsi" w:hAnsiTheme="minorHAnsi" w:cstheme="minorHAnsi"/>
                <w:b w:val="0"/>
                <w:iCs/>
                <w:sz w:val="22"/>
                <w:szCs w:val="22"/>
              </w:rPr>
            </w:pPr>
            <w:r w:rsidRPr="00B84D98">
              <w:rPr>
                <w:rFonts w:asciiTheme="minorHAnsi" w:hAnsiTheme="minorHAnsi" w:cstheme="minorHAnsi"/>
                <w:b w:val="0"/>
                <w:bCs/>
                <w:sz w:val="22"/>
                <w:szCs w:val="22"/>
                <w:lang w:val="en-IE"/>
              </w:rPr>
              <w:t>The appointee is expected to</w:t>
            </w:r>
            <w:r w:rsidRPr="00B84D98">
              <w:rPr>
                <w:rFonts w:asciiTheme="minorHAnsi" w:hAnsiTheme="minorHAnsi" w:cstheme="minorHAnsi"/>
                <w:sz w:val="22"/>
                <w:szCs w:val="22"/>
                <w:lang w:val="en-IE"/>
              </w:rPr>
              <w:t xml:space="preserve"> </w:t>
            </w:r>
            <w:r w:rsidR="0027776A" w:rsidRPr="00B84D98">
              <w:rPr>
                <w:rFonts w:asciiTheme="minorHAnsi" w:hAnsiTheme="minorHAnsi" w:cstheme="minorHAnsi"/>
                <w:b w:val="0"/>
                <w:iCs/>
                <w:sz w:val="22"/>
                <w:szCs w:val="22"/>
              </w:rPr>
              <w:t>keep</w:t>
            </w:r>
            <w:r w:rsidR="00BB0255" w:rsidRPr="00B84D98">
              <w:rPr>
                <w:rFonts w:asciiTheme="minorHAnsi" w:hAnsiTheme="minorHAnsi" w:cstheme="minorHAnsi"/>
                <w:b w:val="0"/>
                <w:iCs/>
                <w:sz w:val="22"/>
                <w:szCs w:val="22"/>
              </w:rPr>
              <w:t xml:space="preserve"> informed of developments in the </w:t>
            </w:r>
            <w:r w:rsidR="0027776A" w:rsidRPr="00B84D98">
              <w:rPr>
                <w:rFonts w:asciiTheme="minorHAnsi" w:hAnsiTheme="minorHAnsi" w:cstheme="minorHAnsi"/>
                <w:b w:val="0"/>
                <w:iCs/>
                <w:sz w:val="22"/>
                <w:szCs w:val="22"/>
              </w:rPr>
              <w:t xml:space="preserve">subject </w:t>
            </w:r>
            <w:r w:rsidR="00BB0255" w:rsidRPr="00B84D98">
              <w:rPr>
                <w:rFonts w:asciiTheme="minorHAnsi" w:hAnsiTheme="minorHAnsi" w:cstheme="minorHAnsi"/>
                <w:b w:val="0"/>
                <w:iCs/>
                <w:sz w:val="22"/>
                <w:szCs w:val="22"/>
              </w:rPr>
              <w:t>field in both technical and specific terms and the wider subject area and the implication for academia.</w:t>
            </w:r>
            <w:r w:rsidR="00BB0255" w:rsidRPr="00B84D98">
              <w:rPr>
                <w:rFonts w:asciiTheme="minorHAnsi" w:hAnsiTheme="minorHAnsi" w:cstheme="minorHAnsi"/>
                <w:b w:val="0"/>
                <w:sz w:val="22"/>
                <w:szCs w:val="22"/>
                <w:lang w:val="en-IE"/>
              </w:rPr>
              <w:t xml:space="preserve"> </w:t>
            </w:r>
          </w:p>
          <w:p w14:paraId="185F8C94" w14:textId="7534F0A7" w:rsidR="00BB0255" w:rsidRPr="00B84D98" w:rsidRDefault="00BB0255" w:rsidP="009530E8">
            <w:pPr>
              <w:pStyle w:val="BodyText"/>
              <w:numPr>
                <w:ilvl w:val="0"/>
                <w:numId w:val="5"/>
              </w:numPr>
              <w:tabs>
                <w:tab w:val="left" w:pos="0"/>
              </w:tabs>
              <w:ind w:right="-20"/>
              <w:jc w:val="both"/>
              <w:rPr>
                <w:rFonts w:asciiTheme="minorHAnsi" w:hAnsiTheme="minorHAnsi" w:cstheme="minorHAnsi"/>
                <w:b w:val="0"/>
                <w:iCs/>
                <w:sz w:val="22"/>
                <w:szCs w:val="22"/>
              </w:rPr>
            </w:pPr>
            <w:r w:rsidRPr="00B84D98">
              <w:rPr>
                <w:rFonts w:asciiTheme="minorHAnsi" w:hAnsiTheme="minorHAnsi" w:cstheme="minorHAnsi"/>
                <w:b w:val="0"/>
                <w:iCs/>
                <w:sz w:val="22"/>
                <w:szCs w:val="22"/>
              </w:rPr>
              <w:t>When requested</w:t>
            </w:r>
            <w:r w:rsidR="0027776A" w:rsidRPr="00B84D98">
              <w:rPr>
                <w:rFonts w:asciiTheme="minorHAnsi" w:hAnsiTheme="minorHAnsi" w:cstheme="minorHAnsi"/>
                <w:b w:val="0"/>
                <w:iCs/>
                <w:sz w:val="22"/>
                <w:szCs w:val="22"/>
              </w:rPr>
              <w:t xml:space="preserve">, </w:t>
            </w:r>
            <w:r w:rsidR="0027776A" w:rsidRPr="00B84D98">
              <w:rPr>
                <w:rFonts w:asciiTheme="minorHAnsi" w:hAnsiTheme="minorHAnsi" w:cstheme="minorHAnsi"/>
                <w:b w:val="0"/>
                <w:sz w:val="22"/>
                <w:szCs w:val="22"/>
                <w:lang w:val="en-IE"/>
              </w:rPr>
              <w:t>the appointee is expected to</w:t>
            </w:r>
            <w:r w:rsidRPr="00B84D98">
              <w:rPr>
                <w:rFonts w:asciiTheme="minorHAnsi" w:hAnsiTheme="minorHAnsi" w:cstheme="minorHAnsi"/>
                <w:b w:val="0"/>
                <w:iCs/>
                <w:sz w:val="22"/>
                <w:szCs w:val="22"/>
              </w:rPr>
              <w:t xml:space="preserve"> act as a representative or member of committees, using the opportunity to extend their own professional experience.</w:t>
            </w:r>
          </w:p>
          <w:p w14:paraId="24A0D7B1" w14:textId="0FE8FF52" w:rsidR="00BB0255" w:rsidRPr="00B84D98" w:rsidRDefault="0027776A" w:rsidP="009530E8">
            <w:pPr>
              <w:pStyle w:val="BodyText"/>
              <w:numPr>
                <w:ilvl w:val="0"/>
                <w:numId w:val="5"/>
              </w:numPr>
              <w:tabs>
                <w:tab w:val="left" w:pos="0"/>
              </w:tabs>
              <w:ind w:right="-20"/>
              <w:jc w:val="both"/>
              <w:rPr>
                <w:rFonts w:asciiTheme="minorHAnsi" w:hAnsiTheme="minorHAnsi" w:cstheme="minorHAnsi"/>
                <w:b w:val="0"/>
                <w:iCs/>
                <w:sz w:val="22"/>
                <w:szCs w:val="22"/>
              </w:rPr>
            </w:pPr>
            <w:r w:rsidRPr="00B84D98">
              <w:rPr>
                <w:rFonts w:asciiTheme="minorHAnsi" w:hAnsiTheme="minorHAnsi" w:cstheme="minorHAnsi"/>
                <w:b w:val="0"/>
                <w:bCs/>
                <w:sz w:val="22"/>
                <w:szCs w:val="22"/>
                <w:lang w:val="en-IE"/>
              </w:rPr>
              <w:t xml:space="preserve">The appointee is expected to </w:t>
            </w:r>
            <w:proofErr w:type="gramStart"/>
            <w:r w:rsidRPr="00B84D98">
              <w:rPr>
                <w:rFonts w:asciiTheme="minorHAnsi" w:hAnsiTheme="minorHAnsi" w:cstheme="minorHAnsi"/>
                <w:b w:val="0"/>
                <w:bCs/>
                <w:iCs/>
                <w:sz w:val="22"/>
                <w:szCs w:val="22"/>
              </w:rPr>
              <w:t>d</w:t>
            </w:r>
            <w:r w:rsidR="00BB0255" w:rsidRPr="00B84D98">
              <w:rPr>
                <w:rFonts w:asciiTheme="minorHAnsi" w:hAnsiTheme="minorHAnsi" w:cstheme="minorHAnsi"/>
                <w:b w:val="0"/>
                <w:bCs/>
                <w:iCs/>
                <w:sz w:val="22"/>
                <w:szCs w:val="22"/>
              </w:rPr>
              <w:t>emonstrate</w:t>
            </w:r>
            <w:proofErr w:type="gramEnd"/>
            <w:r w:rsidR="00BB0255" w:rsidRPr="00B84D98">
              <w:rPr>
                <w:rFonts w:asciiTheme="minorHAnsi" w:hAnsiTheme="minorHAnsi" w:cstheme="minorHAnsi"/>
                <w:b w:val="0"/>
                <w:iCs/>
                <w:sz w:val="22"/>
                <w:szCs w:val="22"/>
              </w:rPr>
              <w:t xml:space="preserve"> and evidence own professional development, identifying development needs with reference to</w:t>
            </w:r>
            <w:r w:rsidR="00EC4254" w:rsidRPr="00B84D98">
              <w:rPr>
                <w:rFonts w:asciiTheme="minorHAnsi" w:hAnsiTheme="minorHAnsi" w:cstheme="minorHAnsi"/>
                <w:b w:val="0"/>
                <w:iCs/>
                <w:sz w:val="22"/>
                <w:szCs w:val="22"/>
              </w:rPr>
              <w:t xml:space="preserve"> the</w:t>
            </w:r>
            <w:r w:rsidR="00BB0255" w:rsidRPr="00B84D98">
              <w:rPr>
                <w:rFonts w:asciiTheme="minorHAnsi" w:hAnsiTheme="minorHAnsi" w:cstheme="minorHAnsi"/>
                <w:b w:val="0"/>
                <w:iCs/>
                <w:sz w:val="22"/>
                <w:szCs w:val="22"/>
              </w:rPr>
              <w:t xml:space="preserve"> Vitae Researcher Development Framework particularly </w:t>
            </w:r>
            <w:proofErr w:type="gramStart"/>
            <w:r w:rsidR="00BB0255" w:rsidRPr="00B84D98">
              <w:rPr>
                <w:rFonts w:asciiTheme="minorHAnsi" w:hAnsiTheme="minorHAnsi" w:cstheme="minorHAnsi"/>
                <w:b w:val="0"/>
                <w:iCs/>
                <w:sz w:val="22"/>
                <w:szCs w:val="22"/>
              </w:rPr>
              <w:t>with regard to</w:t>
            </w:r>
            <w:proofErr w:type="gramEnd"/>
            <w:r w:rsidR="00BB0255" w:rsidRPr="00B84D98">
              <w:rPr>
                <w:rFonts w:asciiTheme="minorHAnsi" w:hAnsiTheme="minorHAnsi" w:cstheme="minorHAnsi"/>
                <w:b w:val="0"/>
                <w:iCs/>
                <w:sz w:val="22"/>
                <w:szCs w:val="22"/>
              </w:rPr>
              <w:t xml:space="preserve"> probation, performance reviews, and participation in training events.</w:t>
            </w:r>
          </w:p>
          <w:p w14:paraId="497F778B" w14:textId="534E04EA" w:rsidR="00BB0255" w:rsidRPr="00B84D98" w:rsidRDefault="00EC4254" w:rsidP="009530E8">
            <w:pPr>
              <w:pStyle w:val="BodyText"/>
              <w:numPr>
                <w:ilvl w:val="0"/>
                <w:numId w:val="5"/>
              </w:numPr>
              <w:tabs>
                <w:tab w:val="left" w:pos="0"/>
              </w:tabs>
              <w:ind w:right="-20"/>
              <w:jc w:val="both"/>
              <w:rPr>
                <w:rFonts w:asciiTheme="minorHAnsi" w:hAnsiTheme="minorHAnsi" w:cstheme="minorHAnsi"/>
                <w:b w:val="0"/>
                <w:iCs/>
                <w:sz w:val="22"/>
                <w:szCs w:val="22"/>
              </w:rPr>
            </w:pPr>
            <w:r w:rsidRPr="00B84D98">
              <w:rPr>
                <w:rFonts w:asciiTheme="minorHAnsi" w:hAnsiTheme="minorHAnsi" w:cstheme="minorHAnsi"/>
                <w:b w:val="0"/>
                <w:bCs/>
                <w:sz w:val="22"/>
                <w:szCs w:val="22"/>
                <w:lang w:val="en-IE"/>
              </w:rPr>
              <w:t>The appointee is expected to m</w:t>
            </w:r>
            <w:r w:rsidR="00BB0255" w:rsidRPr="00B84D98">
              <w:rPr>
                <w:rFonts w:asciiTheme="minorHAnsi" w:hAnsiTheme="minorHAnsi" w:cstheme="minorHAnsi"/>
                <w:b w:val="0"/>
                <w:bCs/>
                <w:iCs/>
                <w:sz w:val="22"/>
                <w:szCs w:val="22"/>
                <w:lang w:val="en-IE"/>
              </w:rPr>
              <w:t>aintain</w:t>
            </w:r>
            <w:r w:rsidR="00BB0255" w:rsidRPr="00B84D98">
              <w:rPr>
                <w:rFonts w:asciiTheme="minorHAnsi" w:hAnsiTheme="minorHAnsi" w:cstheme="minorHAnsi"/>
                <w:b w:val="0"/>
                <w:iCs/>
                <w:sz w:val="22"/>
                <w:szCs w:val="22"/>
                <w:lang w:val="en-IE"/>
              </w:rPr>
              <w:t xml:space="preserve"> and enhance links with the professional institutions and other related bodies.</w:t>
            </w:r>
          </w:p>
          <w:p w14:paraId="65229AAE" w14:textId="0D774DA1" w:rsidR="00BB0255" w:rsidRPr="00B84D98" w:rsidRDefault="00EC4254" w:rsidP="009530E8">
            <w:pPr>
              <w:pStyle w:val="ListParagraph"/>
              <w:numPr>
                <w:ilvl w:val="0"/>
                <w:numId w:val="5"/>
              </w:numPr>
              <w:rPr>
                <w:rFonts w:asciiTheme="minorHAnsi" w:hAnsiTheme="minorHAnsi" w:cstheme="minorHAnsi"/>
                <w:lang w:val="en-IE"/>
              </w:rPr>
            </w:pPr>
            <w:r w:rsidRPr="00B84D98">
              <w:rPr>
                <w:rFonts w:asciiTheme="minorHAnsi" w:hAnsiTheme="minorHAnsi" w:cstheme="minorHAnsi"/>
                <w:lang w:val="en-IE"/>
              </w:rPr>
              <w:t>The appointee is expected to o</w:t>
            </w:r>
            <w:proofErr w:type="spellStart"/>
            <w:r w:rsidR="00BB0255" w:rsidRPr="00B84D98">
              <w:rPr>
                <w:rFonts w:asciiTheme="minorHAnsi" w:hAnsiTheme="minorHAnsi" w:cstheme="minorHAnsi"/>
              </w:rPr>
              <w:t>bserve</w:t>
            </w:r>
            <w:proofErr w:type="spellEnd"/>
            <w:r w:rsidR="00BB0255" w:rsidRPr="00B84D98">
              <w:rPr>
                <w:rFonts w:asciiTheme="minorHAnsi" w:hAnsiTheme="minorHAnsi" w:cstheme="minorHAnsi"/>
              </w:rPr>
              <w:t xml:space="preserve"> best-practice protocols in maintenance and retention of research records as indicated by HEI and Research Councils records management guidance.  This includes ensuring project log-book records are deposited with the University/Principal Investigator on completion of the work</w:t>
            </w:r>
          </w:p>
          <w:p w14:paraId="6D6BEEC4" w14:textId="77777777" w:rsidR="00735118" w:rsidRPr="00B84D98" w:rsidRDefault="00735118" w:rsidP="001C2F2F">
            <w:pPr>
              <w:pStyle w:val="ListParagraph"/>
              <w:spacing w:after="0"/>
              <w:ind w:left="360"/>
              <w:jc w:val="both"/>
              <w:rPr>
                <w:rFonts w:asciiTheme="minorHAnsi" w:hAnsiTheme="minorHAnsi" w:cstheme="minorHAnsi"/>
              </w:rPr>
            </w:pPr>
          </w:p>
        </w:tc>
      </w:tr>
      <w:tr w:rsidR="004D1E0A" w:rsidRPr="00B84D98" w14:paraId="4F95627C" w14:textId="77777777" w:rsidTr="00166BD2">
        <w:tc>
          <w:tcPr>
            <w:tcW w:w="1560" w:type="dxa"/>
            <w:shd w:val="clear" w:color="auto" w:fill="365F91" w:themeFill="accent1" w:themeFillShade="BF"/>
            <w:vAlign w:val="center"/>
          </w:tcPr>
          <w:p w14:paraId="6C5F9BED" w14:textId="77777777" w:rsidR="000D4150" w:rsidRPr="00B84D98" w:rsidRDefault="000D4150" w:rsidP="00166BD2">
            <w:pPr>
              <w:jc w:val="left"/>
              <w:rPr>
                <w:rFonts w:asciiTheme="minorHAnsi" w:hAnsiTheme="minorHAnsi" w:cstheme="minorHAnsi"/>
                <w:b/>
                <w:color w:val="FFFFFF" w:themeColor="background1"/>
                <w:sz w:val="22"/>
                <w:szCs w:val="22"/>
              </w:rPr>
            </w:pPr>
            <w:r w:rsidRPr="00B84D98">
              <w:rPr>
                <w:rFonts w:asciiTheme="minorHAnsi" w:hAnsiTheme="minorHAnsi" w:cstheme="minorHAnsi"/>
                <w:b/>
                <w:color w:val="FFFFFF" w:themeColor="background1"/>
                <w:sz w:val="22"/>
                <w:szCs w:val="22"/>
              </w:rPr>
              <w:lastRenderedPageBreak/>
              <w:t>General Duties</w:t>
            </w:r>
          </w:p>
        </w:tc>
        <w:tc>
          <w:tcPr>
            <w:tcW w:w="9356" w:type="dxa"/>
          </w:tcPr>
          <w:p w14:paraId="2AEDB7CE" w14:textId="6C1D543C" w:rsidR="000D4150" w:rsidRPr="00B84D98" w:rsidRDefault="000D4150" w:rsidP="00A909E9">
            <w:pPr>
              <w:pStyle w:val="ListParagraph"/>
              <w:numPr>
                <w:ilvl w:val="0"/>
                <w:numId w:val="2"/>
              </w:numPr>
              <w:spacing w:after="0"/>
              <w:jc w:val="both"/>
              <w:rPr>
                <w:rFonts w:asciiTheme="minorHAnsi" w:eastAsiaTheme="minorHAnsi" w:hAnsiTheme="minorHAnsi" w:cstheme="minorHAnsi"/>
              </w:rPr>
            </w:pPr>
            <w:r w:rsidRPr="00B84D98">
              <w:rPr>
                <w:rFonts w:asciiTheme="minorHAnsi" w:eastAsiaTheme="minorHAnsi" w:hAnsiTheme="minorHAnsi" w:cstheme="minorHAnsi"/>
              </w:rPr>
              <w:t>To fully engage with the University’s Performance Enabling and Welsh language policies</w:t>
            </w:r>
          </w:p>
          <w:p w14:paraId="7CB1121B" w14:textId="77777777" w:rsidR="000D4150" w:rsidRPr="00B84D98" w:rsidRDefault="000D4150" w:rsidP="000B41CA">
            <w:pPr>
              <w:pStyle w:val="ListParagraph"/>
              <w:numPr>
                <w:ilvl w:val="0"/>
                <w:numId w:val="2"/>
              </w:numPr>
              <w:spacing w:after="0"/>
              <w:jc w:val="both"/>
              <w:rPr>
                <w:rFonts w:asciiTheme="minorHAnsi" w:eastAsiaTheme="minorHAnsi" w:hAnsiTheme="minorHAnsi" w:cstheme="minorHAnsi"/>
              </w:rPr>
            </w:pPr>
            <w:r w:rsidRPr="00B84D98">
              <w:rPr>
                <w:rFonts w:asciiTheme="minorHAnsi" w:eastAsiaTheme="minorHAnsi" w:hAnsiTheme="minorHAnsi" w:cstheme="minorHAnsi"/>
              </w:rPr>
              <w:t>To promote equality and diversity in working practices and to maintain positive working relationships.</w:t>
            </w:r>
          </w:p>
          <w:p w14:paraId="30107F75" w14:textId="77777777" w:rsidR="000D4150" w:rsidRPr="00B84D98" w:rsidRDefault="000D4150" w:rsidP="000B41CA">
            <w:pPr>
              <w:pStyle w:val="ListParagraph"/>
              <w:numPr>
                <w:ilvl w:val="0"/>
                <w:numId w:val="2"/>
              </w:numPr>
              <w:spacing w:after="0"/>
              <w:jc w:val="both"/>
              <w:rPr>
                <w:rFonts w:asciiTheme="minorHAnsi" w:eastAsiaTheme="minorHAnsi" w:hAnsiTheme="minorHAnsi" w:cstheme="minorHAnsi"/>
              </w:rPr>
            </w:pPr>
            <w:r w:rsidRPr="00B84D98">
              <w:rPr>
                <w:rFonts w:asciiTheme="minorHAnsi" w:eastAsiaTheme="minorHAnsi" w:hAnsiTheme="minorHAnsi" w:cstheme="minorHAnsi"/>
              </w:rPr>
              <w:t xml:space="preserve">To lead on the continual improvement of health and safety performance through a good understanding of the risk profile and the development of a positive health and safety culture. </w:t>
            </w:r>
          </w:p>
          <w:p w14:paraId="1EE142C9" w14:textId="77777777" w:rsidR="000B41CA" w:rsidRPr="00B84D98" w:rsidRDefault="000B41CA" w:rsidP="000B41CA">
            <w:pPr>
              <w:pStyle w:val="ListParagraph"/>
              <w:numPr>
                <w:ilvl w:val="0"/>
                <w:numId w:val="2"/>
              </w:numPr>
              <w:spacing w:after="120"/>
              <w:rPr>
                <w:rFonts w:asciiTheme="minorHAnsi" w:hAnsiTheme="minorHAnsi" w:cstheme="minorHAnsi"/>
              </w:rPr>
            </w:pPr>
            <w:r w:rsidRPr="00B84D98">
              <w:rPr>
                <w:rFonts w:asciiTheme="minorHAnsi" w:hAnsiTheme="minorHAnsi" w:cstheme="minorHAnsi"/>
              </w:rPr>
              <w:t xml:space="preserve">To conduct the job role and all activities in accordance with safety, health and sustainability policies and management systems, </w:t>
            </w:r>
            <w:proofErr w:type="gramStart"/>
            <w:r w:rsidRPr="00B84D98">
              <w:rPr>
                <w:rFonts w:asciiTheme="minorHAnsi" w:hAnsiTheme="minorHAnsi" w:cstheme="minorHAnsi"/>
              </w:rPr>
              <w:t>in order to</w:t>
            </w:r>
            <w:proofErr w:type="gramEnd"/>
            <w:r w:rsidRPr="00B84D98">
              <w:rPr>
                <w:rFonts w:asciiTheme="minorHAnsi" w:hAnsiTheme="minorHAnsi" w:cstheme="minorHAnsi"/>
              </w:rPr>
              <w:t xml:space="preserve"> reduce risks and impacts arising from the work activity.</w:t>
            </w:r>
          </w:p>
          <w:p w14:paraId="03F689D8" w14:textId="77777777" w:rsidR="009505FD" w:rsidRPr="00B84D98" w:rsidRDefault="000D4150" w:rsidP="000B41CA">
            <w:pPr>
              <w:pStyle w:val="ListParagraph"/>
              <w:numPr>
                <w:ilvl w:val="0"/>
                <w:numId w:val="2"/>
              </w:numPr>
              <w:spacing w:after="0"/>
              <w:jc w:val="both"/>
              <w:rPr>
                <w:rFonts w:asciiTheme="minorHAnsi" w:eastAsiaTheme="minorHAnsi" w:hAnsiTheme="minorHAnsi" w:cstheme="minorHAnsi"/>
              </w:rPr>
            </w:pPr>
            <w:r w:rsidRPr="00B84D98">
              <w:rPr>
                <w:rFonts w:asciiTheme="minorHAnsi" w:eastAsiaTheme="minorHAnsi" w:hAnsiTheme="minorHAnsi" w:cstheme="minorHAnsi"/>
              </w:rPr>
              <w:t>Any other duties as directed by the Head of College / Department or their nominated representative expected within the grade definition.</w:t>
            </w:r>
          </w:p>
          <w:p w14:paraId="655AFB83" w14:textId="0CCC0F95" w:rsidR="000B41CA" w:rsidRPr="00B84D98" w:rsidRDefault="000B41CA" w:rsidP="000B41CA">
            <w:pPr>
              <w:pStyle w:val="ListParagraph"/>
              <w:numPr>
                <w:ilvl w:val="0"/>
                <w:numId w:val="2"/>
              </w:numPr>
              <w:spacing w:after="120"/>
              <w:rPr>
                <w:rFonts w:asciiTheme="minorHAnsi" w:hAnsiTheme="minorHAnsi" w:cstheme="minorHAnsi"/>
                <w:u w:val="single"/>
              </w:rPr>
            </w:pPr>
            <w:r w:rsidRPr="00B84D98">
              <w:rPr>
                <w:rFonts w:asciiTheme="minorHAnsi" w:hAnsiTheme="minorHAnsi" w:cstheme="minorHAnsi"/>
              </w:rPr>
              <w:t xml:space="preserve">To ensure that risk management is an integral part of any </w:t>
            </w:r>
            <w:r w:rsidR="0059087B" w:rsidRPr="00B84D98">
              <w:rPr>
                <w:rFonts w:asciiTheme="minorHAnsi" w:hAnsiTheme="minorHAnsi" w:cstheme="minorHAnsi"/>
              </w:rPr>
              <w:t>decision-making</w:t>
            </w:r>
            <w:r w:rsidRPr="00B84D98">
              <w:rPr>
                <w:rFonts w:asciiTheme="minorHAnsi" w:hAnsiTheme="minorHAnsi" w:cstheme="minorHAnsi"/>
              </w:rPr>
              <w:t xml:space="preserve"> process, by ensuring compliance with the University’s Risk Management Policy.</w:t>
            </w:r>
          </w:p>
          <w:p w14:paraId="7FFE0867" w14:textId="77777777" w:rsidR="000D4150" w:rsidRPr="00B84D98" w:rsidRDefault="000D4150" w:rsidP="00F77887">
            <w:pPr>
              <w:rPr>
                <w:rFonts w:asciiTheme="minorHAnsi" w:hAnsiTheme="minorHAnsi" w:cstheme="minorHAnsi"/>
                <w:sz w:val="22"/>
                <w:szCs w:val="22"/>
              </w:rPr>
            </w:pPr>
          </w:p>
        </w:tc>
      </w:tr>
      <w:tr w:rsidR="004D1E0A" w:rsidRPr="00B84D98" w14:paraId="613BC904" w14:textId="77777777" w:rsidTr="00166BD2">
        <w:tc>
          <w:tcPr>
            <w:tcW w:w="1560" w:type="dxa"/>
            <w:shd w:val="clear" w:color="auto" w:fill="365F91" w:themeFill="accent1" w:themeFillShade="BF"/>
            <w:vAlign w:val="center"/>
          </w:tcPr>
          <w:p w14:paraId="67A4563F" w14:textId="77777777" w:rsidR="006D6147" w:rsidRPr="00B84D98" w:rsidRDefault="00F424B0" w:rsidP="00166BD2">
            <w:pPr>
              <w:spacing w:before="240" w:after="240"/>
              <w:jc w:val="left"/>
              <w:rPr>
                <w:rFonts w:asciiTheme="minorHAnsi" w:hAnsiTheme="minorHAnsi" w:cstheme="minorHAnsi"/>
                <w:b/>
                <w:color w:val="FFFFFF" w:themeColor="background1"/>
                <w:sz w:val="22"/>
                <w:szCs w:val="22"/>
              </w:rPr>
            </w:pPr>
            <w:r w:rsidRPr="00B84D98">
              <w:rPr>
                <w:rFonts w:asciiTheme="minorHAnsi" w:hAnsiTheme="minorHAnsi" w:cstheme="minorHAnsi"/>
                <w:color w:val="FFFFFF" w:themeColor="background1"/>
                <w:sz w:val="22"/>
                <w:szCs w:val="22"/>
              </w:rPr>
              <w:br w:type="page"/>
            </w:r>
            <w:r w:rsidR="006D6147" w:rsidRPr="00B84D98">
              <w:rPr>
                <w:rFonts w:asciiTheme="minorHAnsi" w:hAnsiTheme="minorHAnsi" w:cstheme="minorHAnsi"/>
                <w:b/>
                <w:color w:val="FFFFFF" w:themeColor="background1"/>
                <w:sz w:val="22"/>
                <w:szCs w:val="22"/>
              </w:rPr>
              <w:t>Person Specification</w:t>
            </w:r>
          </w:p>
          <w:p w14:paraId="268D91F2" w14:textId="77777777" w:rsidR="006D6147" w:rsidRPr="00B84D98" w:rsidRDefault="006D6147" w:rsidP="00166BD2">
            <w:pPr>
              <w:jc w:val="left"/>
              <w:rPr>
                <w:rFonts w:asciiTheme="minorHAnsi" w:hAnsiTheme="minorHAnsi" w:cstheme="minorHAnsi"/>
                <w:color w:val="FFFFFF" w:themeColor="background1"/>
                <w:sz w:val="22"/>
                <w:szCs w:val="22"/>
              </w:rPr>
            </w:pPr>
          </w:p>
        </w:tc>
        <w:tc>
          <w:tcPr>
            <w:tcW w:w="9356" w:type="dxa"/>
          </w:tcPr>
          <w:p w14:paraId="622998C6" w14:textId="75E4CC34" w:rsidR="00DE7D2E" w:rsidRPr="00B84D98" w:rsidRDefault="00DE7D2E" w:rsidP="00032111">
            <w:pPr>
              <w:spacing w:before="100" w:beforeAutospacing="1"/>
              <w:rPr>
                <w:rFonts w:asciiTheme="minorHAnsi" w:hAnsiTheme="minorHAnsi" w:cstheme="minorHAnsi"/>
                <w:b/>
                <w:sz w:val="22"/>
                <w:szCs w:val="22"/>
              </w:rPr>
            </w:pPr>
            <w:r w:rsidRPr="00B84D98">
              <w:rPr>
                <w:rFonts w:asciiTheme="minorHAnsi" w:hAnsiTheme="minorHAnsi" w:cstheme="minorHAnsi"/>
                <w:b/>
                <w:sz w:val="22"/>
                <w:szCs w:val="22"/>
              </w:rPr>
              <w:t>Essential Criteria</w:t>
            </w:r>
          </w:p>
          <w:p w14:paraId="7FF71915" w14:textId="2CD00487" w:rsidR="0054387F" w:rsidRPr="00B84D98" w:rsidRDefault="0054387F" w:rsidP="0054387F">
            <w:pPr>
              <w:pStyle w:val="ListParagraph"/>
              <w:numPr>
                <w:ilvl w:val="0"/>
                <w:numId w:val="1"/>
              </w:numPr>
              <w:rPr>
                <w:rFonts w:asciiTheme="minorHAnsi" w:hAnsiTheme="minorHAnsi" w:cstheme="minorHAnsi"/>
              </w:rPr>
            </w:pPr>
            <w:r w:rsidRPr="00B84D98">
              <w:rPr>
                <w:rFonts w:asciiTheme="minorHAnsi" w:hAnsiTheme="minorHAnsi" w:cstheme="minorHAnsi"/>
              </w:rPr>
              <w:t xml:space="preserve">A postgraduate qualification in </w:t>
            </w:r>
            <w:r w:rsidRPr="00B84D98">
              <w:rPr>
                <w:rFonts w:asciiTheme="minorHAnsi" w:hAnsiTheme="minorHAnsi" w:cstheme="minorHAnsi"/>
                <w:bCs/>
              </w:rPr>
              <w:t>in a suitable social science or human geography topic</w:t>
            </w:r>
            <w:r w:rsidRPr="00B84D98">
              <w:rPr>
                <w:rFonts w:asciiTheme="minorHAnsi" w:hAnsiTheme="minorHAnsi" w:cstheme="minorHAnsi"/>
              </w:rPr>
              <w:t xml:space="preserve"> or equivalent</w:t>
            </w:r>
          </w:p>
          <w:p w14:paraId="2DF2B782" w14:textId="4E9235D3" w:rsidR="000A2637" w:rsidRPr="00B84D98" w:rsidRDefault="000A2637" w:rsidP="000A2637">
            <w:pPr>
              <w:pStyle w:val="ListParagraph"/>
              <w:numPr>
                <w:ilvl w:val="0"/>
                <w:numId w:val="1"/>
              </w:numPr>
              <w:rPr>
                <w:rFonts w:asciiTheme="minorHAnsi" w:hAnsiTheme="minorHAnsi" w:cstheme="minorHAnsi"/>
              </w:rPr>
            </w:pPr>
            <w:r w:rsidRPr="00B84D98">
              <w:rPr>
                <w:rFonts w:asciiTheme="minorHAnsi" w:hAnsiTheme="minorHAnsi" w:cstheme="minorHAnsi"/>
              </w:rPr>
              <w:t>Evidence of active engagement</w:t>
            </w:r>
            <w:r w:rsidR="0038191A" w:rsidRPr="00B84D98">
              <w:rPr>
                <w:rFonts w:asciiTheme="minorHAnsi" w:hAnsiTheme="minorHAnsi" w:cstheme="minorHAnsi"/>
              </w:rPr>
              <w:t xml:space="preserve"> </w:t>
            </w:r>
            <w:r w:rsidRPr="00B84D98">
              <w:rPr>
                <w:rFonts w:asciiTheme="minorHAnsi" w:hAnsiTheme="minorHAnsi" w:cstheme="minorHAnsi"/>
              </w:rPr>
              <w:t>and contribution to writing and publishing research papers</w:t>
            </w:r>
            <w:r w:rsidR="00257E49" w:rsidRPr="00B84D98">
              <w:rPr>
                <w:rFonts w:asciiTheme="minorHAnsi" w:hAnsiTheme="minorHAnsi" w:cstheme="minorHAnsi"/>
              </w:rPr>
              <w:t xml:space="preserve"> for </w:t>
            </w:r>
            <w:r w:rsidRPr="00B84D98">
              <w:rPr>
                <w:rFonts w:asciiTheme="minorHAnsi" w:hAnsiTheme="minorHAnsi" w:cstheme="minorHAnsi"/>
              </w:rPr>
              <w:t xml:space="preserve">refereed journals. </w:t>
            </w:r>
          </w:p>
          <w:p w14:paraId="5376B05F" w14:textId="77777777" w:rsidR="000A2637" w:rsidRPr="00B84D98" w:rsidRDefault="000A2637" w:rsidP="000A2637">
            <w:pPr>
              <w:pStyle w:val="ListParagraph"/>
              <w:numPr>
                <w:ilvl w:val="0"/>
                <w:numId w:val="1"/>
              </w:numPr>
              <w:rPr>
                <w:rFonts w:asciiTheme="minorHAnsi" w:hAnsiTheme="minorHAnsi" w:cstheme="minorHAnsi"/>
              </w:rPr>
            </w:pPr>
            <w:r w:rsidRPr="00B84D98">
              <w:rPr>
                <w:rFonts w:asciiTheme="minorHAnsi" w:hAnsiTheme="minorHAnsi" w:cstheme="minorHAnsi"/>
              </w:rPr>
              <w:t xml:space="preserve">Evidence of the capacity for active engagement in designing research and writing, or contributing to writing, applications for external research funding. </w:t>
            </w:r>
          </w:p>
          <w:p w14:paraId="0B59048E" w14:textId="54ECF903" w:rsidR="000A2637" w:rsidRPr="00B84D98" w:rsidRDefault="000A2637" w:rsidP="000A2637">
            <w:pPr>
              <w:pStyle w:val="ListParagraph"/>
              <w:numPr>
                <w:ilvl w:val="0"/>
                <w:numId w:val="1"/>
              </w:numPr>
              <w:rPr>
                <w:rFonts w:asciiTheme="minorHAnsi" w:hAnsiTheme="minorHAnsi" w:cstheme="minorHAnsi"/>
              </w:rPr>
            </w:pPr>
            <w:r w:rsidRPr="00B84D98">
              <w:rPr>
                <w:rFonts w:asciiTheme="minorHAnsi" w:hAnsiTheme="minorHAnsi" w:cstheme="minorHAnsi"/>
              </w:rPr>
              <w:lastRenderedPageBreak/>
              <w:t xml:space="preserve">Ability to demonstrate significant independence of focus and direction in research – determining ’what, why, when and with whom' </w:t>
            </w:r>
            <w:r w:rsidR="0038191A" w:rsidRPr="00B84D98">
              <w:rPr>
                <w:rFonts w:asciiTheme="minorHAnsi" w:hAnsiTheme="minorHAnsi" w:cstheme="minorHAnsi"/>
              </w:rPr>
              <w:t xml:space="preserve">is needed </w:t>
            </w:r>
            <w:r w:rsidRPr="00B84D98">
              <w:rPr>
                <w:rFonts w:asciiTheme="minorHAnsi" w:hAnsiTheme="minorHAnsi" w:cstheme="minorHAnsi"/>
              </w:rPr>
              <w:t xml:space="preserve">to progress work. </w:t>
            </w:r>
          </w:p>
          <w:p w14:paraId="20F70E2A" w14:textId="77777777" w:rsidR="000A2637" w:rsidRPr="00B84D98" w:rsidRDefault="000A2637" w:rsidP="000A2637">
            <w:pPr>
              <w:pStyle w:val="ListParagraph"/>
              <w:numPr>
                <w:ilvl w:val="0"/>
                <w:numId w:val="1"/>
              </w:numPr>
              <w:rPr>
                <w:rFonts w:asciiTheme="minorHAnsi" w:hAnsiTheme="minorHAnsi" w:cstheme="minorHAnsi"/>
              </w:rPr>
            </w:pPr>
            <w:r w:rsidRPr="00B84D98">
              <w:rPr>
                <w:rFonts w:asciiTheme="minorHAnsi" w:hAnsiTheme="minorHAnsi" w:cstheme="minorHAnsi"/>
              </w:rPr>
              <w:t xml:space="preserve">A commitment to continuous professional development </w:t>
            </w:r>
          </w:p>
          <w:p w14:paraId="677F7688" w14:textId="77777777" w:rsidR="00032111" w:rsidRPr="00B84D98" w:rsidRDefault="00032111" w:rsidP="00032111">
            <w:pPr>
              <w:spacing w:before="100" w:beforeAutospacing="1"/>
              <w:rPr>
                <w:rFonts w:asciiTheme="minorHAnsi" w:hAnsiTheme="minorHAnsi" w:cstheme="minorHAnsi"/>
                <w:b/>
                <w:bCs/>
                <w:sz w:val="22"/>
                <w:szCs w:val="22"/>
              </w:rPr>
            </w:pPr>
            <w:r w:rsidRPr="00B84D98">
              <w:rPr>
                <w:rFonts w:asciiTheme="minorHAnsi" w:hAnsiTheme="minorHAnsi" w:cstheme="minorHAnsi"/>
                <w:b/>
                <w:sz w:val="22"/>
                <w:szCs w:val="22"/>
              </w:rPr>
              <w:t>Desirable Criteria:</w:t>
            </w:r>
          </w:p>
          <w:p w14:paraId="61D97248" w14:textId="05980A2E" w:rsidR="0054387F" w:rsidRPr="00B84D98" w:rsidRDefault="0054387F" w:rsidP="00351936">
            <w:pPr>
              <w:pStyle w:val="ListParagraph"/>
              <w:numPr>
                <w:ilvl w:val="0"/>
                <w:numId w:val="1"/>
              </w:numPr>
              <w:spacing w:after="0"/>
              <w:rPr>
                <w:rFonts w:asciiTheme="minorHAnsi" w:hAnsiTheme="minorHAnsi" w:cstheme="minorHAnsi"/>
              </w:rPr>
            </w:pPr>
            <w:r w:rsidRPr="00B84D98">
              <w:rPr>
                <w:rFonts w:asciiTheme="minorHAnsi" w:hAnsiTheme="minorHAnsi" w:cstheme="minorHAnsi"/>
              </w:rPr>
              <w:t xml:space="preserve">A PhD in </w:t>
            </w:r>
            <w:r w:rsidRPr="00B84D98">
              <w:rPr>
                <w:rFonts w:asciiTheme="minorHAnsi" w:hAnsiTheme="minorHAnsi" w:cstheme="minorHAnsi"/>
                <w:bCs/>
              </w:rPr>
              <w:t>in a suitable social science or human geography topic</w:t>
            </w:r>
            <w:r w:rsidRPr="00B84D98">
              <w:rPr>
                <w:rFonts w:asciiTheme="minorHAnsi" w:hAnsiTheme="minorHAnsi" w:cstheme="minorHAnsi"/>
              </w:rPr>
              <w:t xml:space="preserve"> or equivalent</w:t>
            </w:r>
          </w:p>
          <w:p w14:paraId="1FF323BD" w14:textId="1623434C" w:rsidR="006D6147" w:rsidRPr="00B84D98" w:rsidRDefault="000D4150" w:rsidP="00351936">
            <w:pPr>
              <w:pStyle w:val="ListParagraph"/>
              <w:numPr>
                <w:ilvl w:val="0"/>
                <w:numId w:val="1"/>
              </w:numPr>
              <w:spacing w:after="0"/>
              <w:rPr>
                <w:rFonts w:asciiTheme="minorHAnsi" w:hAnsiTheme="minorHAnsi" w:cstheme="minorHAnsi"/>
              </w:rPr>
            </w:pPr>
            <w:r w:rsidRPr="00B84D98">
              <w:rPr>
                <w:rFonts w:asciiTheme="minorHAnsi" w:hAnsiTheme="minorHAnsi" w:cstheme="minorHAnsi"/>
              </w:rPr>
              <w:t>Ability to communicate in Welsh</w:t>
            </w:r>
            <w:r w:rsidR="007C7D2B" w:rsidRPr="00B84D98">
              <w:rPr>
                <w:rFonts w:asciiTheme="minorHAnsi" w:hAnsiTheme="minorHAnsi" w:cstheme="minorHAnsi"/>
              </w:rPr>
              <w:t>.</w:t>
            </w:r>
          </w:p>
          <w:p w14:paraId="44D9CB08" w14:textId="0644739F" w:rsidR="00351936" w:rsidRPr="00B84D98" w:rsidRDefault="00351936" w:rsidP="00351936">
            <w:pPr>
              <w:pStyle w:val="Title"/>
              <w:numPr>
                <w:ilvl w:val="0"/>
                <w:numId w:val="1"/>
              </w:numPr>
              <w:jc w:val="left"/>
              <w:rPr>
                <w:rFonts w:asciiTheme="minorHAnsi" w:hAnsiTheme="minorHAnsi" w:cstheme="minorHAnsi"/>
                <w:b w:val="0"/>
                <w:bCs/>
                <w:sz w:val="22"/>
                <w:szCs w:val="22"/>
                <w:u w:val="none"/>
              </w:rPr>
            </w:pPr>
            <w:r w:rsidRPr="00B84D98">
              <w:rPr>
                <w:rFonts w:asciiTheme="minorHAnsi" w:hAnsiTheme="minorHAnsi" w:cstheme="minorHAnsi"/>
                <w:b w:val="0"/>
                <w:bCs/>
                <w:sz w:val="22"/>
                <w:szCs w:val="22"/>
                <w:u w:val="none"/>
              </w:rPr>
              <w:t xml:space="preserve">Willingness to travel to meet clients and other stakeholders at different locations </w:t>
            </w:r>
            <w:r w:rsidR="00471C09" w:rsidRPr="00B84D98">
              <w:rPr>
                <w:rFonts w:asciiTheme="minorHAnsi" w:hAnsiTheme="minorHAnsi" w:cstheme="minorHAnsi"/>
                <w:b w:val="0"/>
                <w:bCs/>
                <w:sz w:val="22"/>
                <w:szCs w:val="22"/>
                <w:u w:val="none"/>
              </w:rPr>
              <w:t>within Wales.</w:t>
            </w:r>
          </w:p>
          <w:p w14:paraId="2F04ABB3" w14:textId="34CB2AD4" w:rsidR="00351936" w:rsidRPr="00B84D98" w:rsidRDefault="00351936" w:rsidP="005A3176">
            <w:pPr>
              <w:pStyle w:val="Title"/>
              <w:ind w:left="360"/>
              <w:jc w:val="left"/>
              <w:rPr>
                <w:rFonts w:asciiTheme="minorHAnsi" w:hAnsiTheme="minorHAnsi" w:cstheme="minorHAnsi"/>
                <w:b w:val="0"/>
                <w:bCs/>
                <w:sz w:val="22"/>
                <w:szCs w:val="22"/>
              </w:rPr>
            </w:pPr>
          </w:p>
        </w:tc>
      </w:tr>
      <w:tr w:rsidR="004D1E0A" w:rsidRPr="00B84D98" w14:paraId="4D8FCB0E" w14:textId="77777777" w:rsidTr="00166BD2">
        <w:tc>
          <w:tcPr>
            <w:tcW w:w="1560" w:type="dxa"/>
            <w:shd w:val="clear" w:color="auto" w:fill="365F91" w:themeFill="accent1" w:themeFillShade="BF"/>
            <w:vAlign w:val="center"/>
          </w:tcPr>
          <w:p w14:paraId="4D9B9A3C" w14:textId="77777777" w:rsidR="009505FD" w:rsidRPr="00B84D98" w:rsidRDefault="009505FD" w:rsidP="00166BD2">
            <w:pPr>
              <w:spacing w:before="240" w:after="240"/>
              <w:jc w:val="left"/>
              <w:rPr>
                <w:rFonts w:asciiTheme="minorHAnsi" w:hAnsiTheme="minorHAnsi" w:cstheme="minorHAnsi"/>
                <w:b/>
                <w:color w:val="FFFFFF" w:themeColor="background1"/>
                <w:sz w:val="22"/>
                <w:szCs w:val="22"/>
              </w:rPr>
            </w:pPr>
            <w:r w:rsidRPr="00B84D98">
              <w:rPr>
                <w:rFonts w:asciiTheme="minorHAnsi" w:hAnsiTheme="minorHAnsi" w:cstheme="minorHAnsi"/>
                <w:b/>
                <w:color w:val="FFFFFF" w:themeColor="background1"/>
                <w:sz w:val="22"/>
                <w:szCs w:val="22"/>
              </w:rPr>
              <w:lastRenderedPageBreak/>
              <w:t>Additional Information</w:t>
            </w:r>
          </w:p>
        </w:tc>
        <w:tc>
          <w:tcPr>
            <w:tcW w:w="9356" w:type="dxa"/>
          </w:tcPr>
          <w:p w14:paraId="6578CC55" w14:textId="22FEF0D4" w:rsidR="009505FD" w:rsidRPr="00B84D98" w:rsidRDefault="009505FD" w:rsidP="009505FD">
            <w:pPr>
              <w:spacing w:before="100" w:beforeAutospacing="1" w:after="240"/>
              <w:rPr>
                <w:rFonts w:asciiTheme="minorHAnsi" w:hAnsiTheme="minorHAnsi" w:cstheme="minorHAnsi"/>
                <w:sz w:val="22"/>
                <w:szCs w:val="22"/>
                <w:lang w:eastAsia="en-GB"/>
              </w:rPr>
            </w:pPr>
            <w:r w:rsidRPr="00B84D98">
              <w:rPr>
                <w:rFonts w:asciiTheme="minorHAnsi" w:hAnsiTheme="minorHAnsi" w:cstheme="minorHAnsi"/>
                <w:sz w:val="22"/>
                <w:szCs w:val="22"/>
                <w:lang w:eastAsia="en-GB"/>
              </w:rPr>
              <w:t>Informal enquiries:</w:t>
            </w:r>
            <w:r w:rsidR="00286F0E" w:rsidRPr="00B84D98">
              <w:rPr>
                <w:rFonts w:asciiTheme="minorHAnsi" w:hAnsiTheme="minorHAnsi" w:cstheme="minorHAnsi"/>
                <w:sz w:val="22"/>
                <w:szCs w:val="22"/>
                <w:lang w:eastAsia="en-GB"/>
              </w:rPr>
              <w:t xml:space="preserve"> to Professor Mary Gagen – </w:t>
            </w:r>
            <w:hyperlink r:id="rId12" w:history="1">
              <w:r w:rsidR="00286F0E" w:rsidRPr="00B84D98">
                <w:rPr>
                  <w:rStyle w:val="Hyperlink"/>
                  <w:rFonts w:asciiTheme="minorHAnsi" w:hAnsiTheme="minorHAnsi" w:cstheme="minorHAnsi"/>
                  <w:sz w:val="22"/>
                  <w:szCs w:val="22"/>
                  <w:lang w:eastAsia="en-GB"/>
                </w:rPr>
                <w:t>m.h.gagen@swansea.ac.uk</w:t>
              </w:r>
            </w:hyperlink>
            <w:r w:rsidR="00286F0E" w:rsidRPr="00B84D98">
              <w:rPr>
                <w:rFonts w:asciiTheme="minorHAnsi" w:hAnsiTheme="minorHAnsi" w:cstheme="minorHAnsi"/>
                <w:sz w:val="22"/>
                <w:szCs w:val="22"/>
                <w:lang w:eastAsia="en-GB"/>
              </w:rPr>
              <w:t xml:space="preserve">, </w:t>
            </w:r>
            <w:r w:rsidR="00DB700E" w:rsidRPr="00B84D98">
              <w:rPr>
                <w:rFonts w:asciiTheme="minorHAnsi" w:hAnsiTheme="minorHAnsi" w:cstheme="minorHAnsi"/>
                <w:sz w:val="22"/>
                <w:szCs w:val="22"/>
                <w:lang w:eastAsia="en-GB"/>
              </w:rPr>
              <w:t xml:space="preserve">Dr Will Bryan – </w:t>
            </w:r>
            <w:hyperlink r:id="rId13" w:history="1">
              <w:r w:rsidR="00DB700E" w:rsidRPr="00B84D98">
                <w:rPr>
                  <w:rStyle w:val="Hyperlink"/>
                  <w:rFonts w:asciiTheme="minorHAnsi" w:hAnsiTheme="minorHAnsi" w:cstheme="minorHAnsi"/>
                  <w:sz w:val="22"/>
                  <w:szCs w:val="22"/>
                  <w:lang w:eastAsia="en-GB"/>
                </w:rPr>
                <w:t>w.a.bryan@swansea.ac.uk</w:t>
              </w:r>
            </w:hyperlink>
            <w:r w:rsidR="00DB700E" w:rsidRPr="00B84D98">
              <w:rPr>
                <w:rFonts w:asciiTheme="minorHAnsi" w:hAnsiTheme="minorHAnsi" w:cstheme="minorHAnsi"/>
                <w:sz w:val="22"/>
                <w:szCs w:val="22"/>
                <w:lang w:eastAsia="en-GB"/>
              </w:rPr>
              <w:t xml:space="preserve"> or Dr Elizabeth A Gagen (</w:t>
            </w:r>
            <w:r w:rsidR="00040F9E" w:rsidRPr="00B84D98">
              <w:rPr>
                <w:rFonts w:asciiTheme="minorHAnsi" w:hAnsiTheme="minorHAnsi" w:cstheme="minorHAnsi"/>
                <w:sz w:val="22"/>
                <w:szCs w:val="22"/>
                <w:lang w:eastAsia="en-GB"/>
              </w:rPr>
              <w:t xml:space="preserve">Aberystwyth University) - </w:t>
            </w:r>
            <w:hyperlink r:id="rId14" w:history="1">
              <w:r w:rsidR="00040F9E" w:rsidRPr="00B84D98">
                <w:rPr>
                  <w:rStyle w:val="Hyperlink"/>
                  <w:rFonts w:asciiTheme="minorHAnsi" w:hAnsiTheme="minorHAnsi" w:cstheme="minorHAnsi"/>
                  <w:sz w:val="22"/>
                  <w:szCs w:val="22"/>
                  <w:lang w:eastAsia="en-GB"/>
                </w:rPr>
                <w:t>elg26@aber.ac.uk</w:t>
              </w:r>
            </w:hyperlink>
            <w:r w:rsidR="00040F9E" w:rsidRPr="00B84D98">
              <w:rPr>
                <w:rFonts w:asciiTheme="minorHAnsi" w:hAnsiTheme="minorHAnsi" w:cstheme="minorHAnsi"/>
                <w:sz w:val="22"/>
                <w:szCs w:val="22"/>
                <w:lang w:eastAsia="en-GB"/>
              </w:rPr>
              <w:t xml:space="preserve"> </w:t>
            </w:r>
          </w:p>
          <w:p w14:paraId="7B24CB14" w14:textId="77777777" w:rsidR="009505FD" w:rsidRPr="00B84D98" w:rsidRDefault="009505FD" w:rsidP="00B84D98">
            <w:pPr>
              <w:spacing w:before="100" w:beforeAutospacing="1"/>
              <w:rPr>
                <w:rFonts w:asciiTheme="minorHAnsi" w:hAnsiTheme="minorHAnsi" w:cstheme="minorHAnsi"/>
                <w:b/>
                <w:sz w:val="22"/>
                <w:szCs w:val="22"/>
              </w:rPr>
            </w:pPr>
          </w:p>
        </w:tc>
      </w:tr>
    </w:tbl>
    <w:p w14:paraId="206DBD9E" w14:textId="77777777" w:rsidR="003A6CD1" w:rsidRPr="00B84D98" w:rsidRDefault="00032111" w:rsidP="00703D00">
      <w:pPr>
        <w:spacing w:before="100" w:beforeAutospacing="1" w:after="100" w:afterAutospacing="1"/>
        <w:ind w:firstLine="720"/>
        <w:rPr>
          <w:rFonts w:asciiTheme="minorHAnsi" w:hAnsiTheme="minorHAnsi" w:cstheme="minorHAnsi"/>
          <w:sz w:val="22"/>
          <w:szCs w:val="22"/>
        </w:rPr>
      </w:pPr>
      <w:r w:rsidRPr="00B84D98">
        <w:rPr>
          <w:rFonts w:asciiTheme="minorHAnsi" w:hAnsiTheme="minorHAnsi" w:cstheme="minorHAnsi"/>
          <w:noProof/>
          <w:sz w:val="22"/>
          <w:szCs w:val="22"/>
          <w:lang w:eastAsia="en-GB"/>
        </w:rPr>
        <w:drawing>
          <wp:anchor distT="0" distB="0" distL="114300" distR="114300" simplePos="0" relativeHeight="251660288" behindDoc="0" locked="0" layoutInCell="1" allowOverlap="1" wp14:anchorId="1A58D12D" wp14:editId="5C5D6B09">
            <wp:simplePos x="0" y="0"/>
            <wp:positionH relativeFrom="column">
              <wp:posOffset>47625</wp:posOffset>
            </wp:positionH>
            <wp:positionV relativeFrom="paragraph">
              <wp:posOffset>213360</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rsidRPr="00B84D98">
        <w:rPr>
          <w:rFonts w:asciiTheme="minorHAnsi" w:hAnsiTheme="minorHAnsi" w:cstheme="minorHAnsi"/>
          <w:sz w:val="22"/>
          <w:szCs w:val="22"/>
        </w:rPr>
        <w:tab/>
      </w:r>
      <w:r w:rsidR="00703D00" w:rsidRPr="00B84D98">
        <w:rPr>
          <w:rFonts w:asciiTheme="minorHAnsi" w:hAnsiTheme="minorHAnsi" w:cstheme="minorHAnsi"/>
          <w:sz w:val="22"/>
          <w:szCs w:val="22"/>
        </w:rPr>
        <w:tab/>
      </w:r>
      <w:r w:rsidRPr="00B84D98">
        <w:rPr>
          <w:rFonts w:asciiTheme="minorHAnsi" w:hAnsiTheme="minorHAnsi" w:cstheme="minorHAnsi"/>
          <w:noProof/>
          <w:sz w:val="22"/>
          <w:szCs w:val="22"/>
          <w:lang w:eastAsia="en-GB"/>
        </w:rPr>
        <w:drawing>
          <wp:inline distT="0" distB="0" distL="0" distR="0" wp14:anchorId="06E0213F" wp14:editId="5F6833B8">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acancies\Masters\logos\Stonewall Log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8620" cy="668961"/>
                    </a:xfrm>
                    <a:prstGeom prst="rect">
                      <a:avLst/>
                    </a:prstGeom>
                    <a:noFill/>
                    <a:ln>
                      <a:noFill/>
                    </a:ln>
                  </pic:spPr>
                </pic:pic>
              </a:graphicData>
            </a:graphic>
          </wp:inline>
        </w:drawing>
      </w:r>
      <w:r w:rsidR="00597F67" w:rsidRPr="00B84D98">
        <w:rPr>
          <w:rFonts w:asciiTheme="minorHAnsi" w:hAnsiTheme="minorHAnsi" w:cstheme="minorHAnsi"/>
          <w:sz w:val="22"/>
          <w:szCs w:val="22"/>
        </w:rPr>
        <w:tab/>
      </w:r>
      <w:r w:rsidR="00597F67" w:rsidRPr="00B84D98">
        <w:rPr>
          <w:rFonts w:asciiTheme="minorHAnsi" w:hAnsiTheme="minorHAnsi" w:cstheme="minorHAnsi"/>
          <w:sz w:val="22"/>
          <w:szCs w:val="22"/>
        </w:rPr>
        <w:tab/>
      </w:r>
      <w:r w:rsidR="00703D00" w:rsidRPr="00B84D98">
        <w:rPr>
          <w:rFonts w:asciiTheme="minorHAnsi" w:hAnsiTheme="minorHAnsi" w:cstheme="minorHAnsi"/>
          <w:sz w:val="22"/>
          <w:szCs w:val="22"/>
        </w:rPr>
        <w:tab/>
      </w:r>
      <w:r w:rsidR="00703D00" w:rsidRPr="00B84D98">
        <w:rPr>
          <w:rFonts w:asciiTheme="minorHAnsi" w:hAnsiTheme="minorHAnsi" w:cstheme="minorHAnsi"/>
          <w:sz w:val="22"/>
          <w:szCs w:val="22"/>
        </w:rPr>
        <w:tab/>
      </w:r>
      <w:r w:rsidR="00B91EE8" w:rsidRPr="00B84D98">
        <w:rPr>
          <w:rFonts w:asciiTheme="minorHAnsi" w:hAnsiTheme="minorHAnsi" w:cstheme="minorHAnsi"/>
          <w:noProof/>
          <w:sz w:val="22"/>
          <w:szCs w:val="22"/>
          <w:lang w:eastAsia="en-GB"/>
        </w:rPr>
        <w:drawing>
          <wp:inline distT="0" distB="0" distL="0" distR="0" wp14:anchorId="3B94FEC6" wp14:editId="5DFEBF1B">
            <wp:extent cx="914400" cy="621792"/>
            <wp:effectExtent l="0" t="0" r="0" b="6985"/>
            <wp:docPr id="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cancies\Masters\logos\HR Research Excellence.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0490" cy="625933"/>
                    </a:xfrm>
                    <a:prstGeom prst="rect">
                      <a:avLst/>
                    </a:prstGeom>
                    <a:noFill/>
                    <a:ln>
                      <a:noFill/>
                    </a:ln>
                  </pic:spPr>
                </pic:pic>
              </a:graphicData>
            </a:graphic>
          </wp:inline>
        </w:drawing>
      </w:r>
    </w:p>
    <w:sectPr w:rsidR="003A6CD1" w:rsidRPr="00B84D98" w:rsidSect="000E6FC6">
      <w:footerReference w:type="defaul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64D94" w14:textId="77777777" w:rsidR="00D91EB1" w:rsidRDefault="00D91EB1" w:rsidP="00C968EB">
      <w:pPr>
        <w:spacing w:line="240" w:lineRule="auto"/>
      </w:pPr>
      <w:r>
        <w:separator/>
      </w:r>
    </w:p>
  </w:endnote>
  <w:endnote w:type="continuationSeparator" w:id="0">
    <w:p w14:paraId="06ECF54C" w14:textId="77777777" w:rsidR="00D91EB1" w:rsidRDefault="00D91EB1"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168241E8"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4D6A2B">
              <w:rPr>
                <w:b/>
                <w:bCs/>
                <w:noProof/>
                <w:sz w:val="18"/>
                <w:szCs w:val="18"/>
              </w:rPr>
              <w:t>2</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4D6A2B">
              <w:rPr>
                <w:b/>
                <w:bCs/>
                <w:noProof/>
                <w:sz w:val="18"/>
                <w:szCs w:val="18"/>
              </w:rPr>
              <w:t>4</w:t>
            </w:r>
            <w:r w:rsidRPr="00D24960">
              <w:rPr>
                <w:b/>
                <w:bCs/>
                <w:sz w:val="18"/>
                <w:szCs w:val="18"/>
              </w:rPr>
              <w:fldChar w:fldCharType="end"/>
            </w:r>
          </w:p>
        </w:sdtContent>
      </w:sdt>
    </w:sdtContent>
  </w:sdt>
  <w:p w14:paraId="1E272864"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0D0D0" w14:textId="77777777" w:rsidR="00D91EB1" w:rsidRDefault="00D91EB1" w:rsidP="00C968EB">
      <w:pPr>
        <w:spacing w:line="240" w:lineRule="auto"/>
      </w:pPr>
      <w:r>
        <w:separator/>
      </w:r>
    </w:p>
  </w:footnote>
  <w:footnote w:type="continuationSeparator" w:id="0">
    <w:p w14:paraId="1E69ECF5" w14:textId="77777777" w:rsidR="00D91EB1" w:rsidRDefault="00D91EB1"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739DB"/>
    <w:multiLevelType w:val="hybridMultilevel"/>
    <w:tmpl w:val="91D64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B64C5B"/>
    <w:multiLevelType w:val="hybridMultilevel"/>
    <w:tmpl w:val="F0AA6DC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40942B5"/>
    <w:multiLevelType w:val="hybridMultilevel"/>
    <w:tmpl w:val="C18001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A812BF"/>
    <w:multiLevelType w:val="hybridMultilevel"/>
    <w:tmpl w:val="ED708480"/>
    <w:lvl w:ilvl="0" w:tplc="CC04583C">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3057563"/>
    <w:multiLevelType w:val="hybridMultilevel"/>
    <w:tmpl w:val="40846566"/>
    <w:lvl w:ilvl="0" w:tplc="79E82656">
      <w:start w:val="1"/>
      <w:numFmt w:val="decimal"/>
      <w:lvlText w:val="%1."/>
      <w:lvlJc w:val="left"/>
      <w:pPr>
        <w:ind w:left="360" w:hanging="360"/>
      </w:pPr>
      <w:rPr>
        <w:rFonts w:asciiTheme="minorHAnsi" w:eastAsiaTheme="minorHAnsi"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0074667">
    <w:abstractNumId w:val="1"/>
  </w:num>
  <w:num w:numId="2" w16cid:durableId="538780607">
    <w:abstractNumId w:val="4"/>
  </w:num>
  <w:num w:numId="3" w16cid:durableId="19427555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0844596">
    <w:abstractNumId w:val="3"/>
  </w:num>
  <w:num w:numId="5" w16cid:durableId="238835896">
    <w:abstractNumId w:val="2"/>
  </w:num>
  <w:num w:numId="6" w16cid:durableId="128742087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D1"/>
    <w:rsid w:val="00003A9F"/>
    <w:rsid w:val="0000597A"/>
    <w:rsid w:val="00011057"/>
    <w:rsid w:val="000306FC"/>
    <w:rsid w:val="000309C6"/>
    <w:rsid w:val="00032111"/>
    <w:rsid w:val="00036007"/>
    <w:rsid w:val="00040F9E"/>
    <w:rsid w:val="00041C59"/>
    <w:rsid w:val="00045410"/>
    <w:rsid w:val="000478EB"/>
    <w:rsid w:val="00052ED8"/>
    <w:rsid w:val="00056648"/>
    <w:rsid w:val="00057D75"/>
    <w:rsid w:val="00073847"/>
    <w:rsid w:val="00075AD1"/>
    <w:rsid w:val="0009608F"/>
    <w:rsid w:val="00096D40"/>
    <w:rsid w:val="000A0A32"/>
    <w:rsid w:val="000A1F09"/>
    <w:rsid w:val="000A2637"/>
    <w:rsid w:val="000B41CA"/>
    <w:rsid w:val="000C032E"/>
    <w:rsid w:val="000C6FD7"/>
    <w:rsid w:val="000C7627"/>
    <w:rsid w:val="000C7D33"/>
    <w:rsid w:val="000D2545"/>
    <w:rsid w:val="000D4150"/>
    <w:rsid w:val="000E5B92"/>
    <w:rsid w:val="000E5E21"/>
    <w:rsid w:val="000E6FC6"/>
    <w:rsid w:val="00100B79"/>
    <w:rsid w:val="001020B5"/>
    <w:rsid w:val="00102EC3"/>
    <w:rsid w:val="001056D6"/>
    <w:rsid w:val="00105D8C"/>
    <w:rsid w:val="00114408"/>
    <w:rsid w:val="00122464"/>
    <w:rsid w:val="001316E0"/>
    <w:rsid w:val="00136537"/>
    <w:rsid w:val="001467E2"/>
    <w:rsid w:val="00146CD8"/>
    <w:rsid w:val="00164ED5"/>
    <w:rsid w:val="00166B5E"/>
    <w:rsid w:val="00166BD2"/>
    <w:rsid w:val="00171929"/>
    <w:rsid w:val="0017396B"/>
    <w:rsid w:val="00174E42"/>
    <w:rsid w:val="001755AB"/>
    <w:rsid w:val="00180DBB"/>
    <w:rsid w:val="00184232"/>
    <w:rsid w:val="00191023"/>
    <w:rsid w:val="00192C84"/>
    <w:rsid w:val="00194F27"/>
    <w:rsid w:val="001B63F3"/>
    <w:rsid w:val="001C2F2F"/>
    <w:rsid w:val="001D1526"/>
    <w:rsid w:val="001D3E13"/>
    <w:rsid w:val="001E1D09"/>
    <w:rsid w:val="002029C1"/>
    <w:rsid w:val="002035A5"/>
    <w:rsid w:val="00206C5E"/>
    <w:rsid w:val="00212A33"/>
    <w:rsid w:val="00212E08"/>
    <w:rsid w:val="002328F2"/>
    <w:rsid w:val="00233347"/>
    <w:rsid w:val="00233F21"/>
    <w:rsid w:val="002359E5"/>
    <w:rsid w:val="002412E4"/>
    <w:rsid w:val="0024288D"/>
    <w:rsid w:val="002428AB"/>
    <w:rsid w:val="00257E49"/>
    <w:rsid w:val="00260115"/>
    <w:rsid w:val="00260799"/>
    <w:rsid w:val="00260912"/>
    <w:rsid w:val="0026236D"/>
    <w:rsid w:val="00264A9F"/>
    <w:rsid w:val="00271163"/>
    <w:rsid w:val="00273CCF"/>
    <w:rsid w:val="002742F8"/>
    <w:rsid w:val="0027684B"/>
    <w:rsid w:val="0027776A"/>
    <w:rsid w:val="00286F0E"/>
    <w:rsid w:val="00290918"/>
    <w:rsid w:val="00296E2D"/>
    <w:rsid w:val="002978DC"/>
    <w:rsid w:val="002A3C1B"/>
    <w:rsid w:val="002A3E38"/>
    <w:rsid w:val="002A45ED"/>
    <w:rsid w:val="002B08D5"/>
    <w:rsid w:val="002B7772"/>
    <w:rsid w:val="002C32C6"/>
    <w:rsid w:val="002C481E"/>
    <w:rsid w:val="002C5895"/>
    <w:rsid w:val="002D0DDE"/>
    <w:rsid w:val="002D4D90"/>
    <w:rsid w:val="002E1DFF"/>
    <w:rsid w:val="002E4D3E"/>
    <w:rsid w:val="002F10CE"/>
    <w:rsid w:val="00305900"/>
    <w:rsid w:val="00305CDF"/>
    <w:rsid w:val="0031137F"/>
    <w:rsid w:val="003128D4"/>
    <w:rsid w:val="00314D8F"/>
    <w:rsid w:val="00315B70"/>
    <w:rsid w:val="00320D98"/>
    <w:rsid w:val="00322D0B"/>
    <w:rsid w:val="00337768"/>
    <w:rsid w:val="003403F7"/>
    <w:rsid w:val="00343462"/>
    <w:rsid w:val="00351936"/>
    <w:rsid w:val="003529EB"/>
    <w:rsid w:val="0035400D"/>
    <w:rsid w:val="00370ADC"/>
    <w:rsid w:val="00372510"/>
    <w:rsid w:val="003812E5"/>
    <w:rsid w:val="0038191A"/>
    <w:rsid w:val="00381EF9"/>
    <w:rsid w:val="00391403"/>
    <w:rsid w:val="00393054"/>
    <w:rsid w:val="003A2833"/>
    <w:rsid w:val="003A2F91"/>
    <w:rsid w:val="003A4E26"/>
    <w:rsid w:val="003A67FB"/>
    <w:rsid w:val="003A6CD1"/>
    <w:rsid w:val="003B2354"/>
    <w:rsid w:val="003B6BA9"/>
    <w:rsid w:val="003B7784"/>
    <w:rsid w:val="003F05A7"/>
    <w:rsid w:val="00402B41"/>
    <w:rsid w:val="0040418E"/>
    <w:rsid w:val="00411795"/>
    <w:rsid w:val="00417174"/>
    <w:rsid w:val="00422D57"/>
    <w:rsid w:val="00423C6E"/>
    <w:rsid w:val="00424B16"/>
    <w:rsid w:val="00424F2D"/>
    <w:rsid w:val="00425D37"/>
    <w:rsid w:val="0042687D"/>
    <w:rsid w:val="00431BB4"/>
    <w:rsid w:val="00441CFA"/>
    <w:rsid w:val="004541A5"/>
    <w:rsid w:val="004641BC"/>
    <w:rsid w:val="00464407"/>
    <w:rsid w:val="00465A16"/>
    <w:rsid w:val="00466B84"/>
    <w:rsid w:val="004716E7"/>
    <w:rsid w:val="00471C09"/>
    <w:rsid w:val="00482C61"/>
    <w:rsid w:val="004B0C32"/>
    <w:rsid w:val="004B135C"/>
    <w:rsid w:val="004B35E2"/>
    <w:rsid w:val="004B5FE9"/>
    <w:rsid w:val="004C62F4"/>
    <w:rsid w:val="004C6BBE"/>
    <w:rsid w:val="004D1721"/>
    <w:rsid w:val="004D1E0A"/>
    <w:rsid w:val="004D1EC0"/>
    <w:rsid w:val="004D6A2B"/>
    <w:rsid w:val="004E0A8E"/>
    <w:rsid w:val="004F55E6"/>
    <w:rsid w:val="00502449"/>
    <w:rsid w:val="00502939"/>
    <w:rsid w:val="00511315"/>
    <w:rsid w:val="0052560E"/>
    <w:rsid w:val="00525B03"/>
    <w:rsid w:val="00534D84"/>
    <w:rsid w:val="00535C56"/>
    <w:rsid w:val="0054387F"/>
    <w:rsid w:val="00554538"/>
    <w:rsid w:val="00555019"/>
    <w:rsid w:val="00555D88"/>
    <w:rsid w:val="00561901"/>
    <w:rsid w:val="005701D8"/>
    <w:rsid w:val="00573A45"/>
    <w:rsid w:val="00574360"/>
    <w:rsid w:val="00575503"/>
    <w:rsid w:val="005816EA"/>
    <w:rsid w:val="00582A3A"/>
    <w:rsid w:val="0059087B"/>
    <w:rsid w:val="00592F36"/>
    <w:rsid w:val="005974E5"/>
    <w:rsid w:val="00597F67"/>
    <w:rsid w:val="005A3176"/>
    <w:rsid w:val="005A5A4B"/>
    <w:rsid w:val="005C1D6F"/>
    <w:rsid w:val="005C37D4"/>
    <w:rsid w:val="005C5A1C"/>
    <w:rsid w:val="005C5DD1"/>
    <w:rsid w:val="005F5AEB"/>
    <w:rsid w:val="005F7C7D"/>
    <w:rsid w:val="00601312"/>
    <w:rsid w:val="00603529"/>
    <w:rsid w:val="006131CF"/>
    <w:rsid w:val="00616902"/>
    <w:rsid w:val="00625259"/>
    <w:rsid w:val="0062545A"/>
    <w:rsid w:val="00626861"/>
    <w:rsid w:val="00626E4F"/>
    <w:rsid w:val="00635276"/>
    <w:rsid w:val="00637C74"/>
    <w:rsid w:val="006408BE"/>
    <w:rsid w:val="0064784C"/>
    <w:rsid w:val="006534C1"/>
    <w:rsid w:val="006634CC"/>
    <w:rsid w:val="00665B97"/>
    <w:rsid w:val="00667176"/>
    <w:rsid w:val="00674B21"/>
    <w:rsid w:val="0068015D"/>
    <w:rsid w:val="00692330"/>
    <w:rsid w:val="006929DA"/>
    <w:rsid w:val="00694417"/>
    <w:rsid w:val="00696A5B"/>
    <w:rsid w:val="006B363E"/>
    <w:rsid w:val="006B3DC3"/>
    <w:rsid w:val="006C52C1"/>
    <w:rsid w:val="006D13D6"/>
    <w:rsid w:val="006D3DCB"/>
    <w:rsid w:val="006D47BE"/>
    <w:rsid w:val="006D6147"/>
    <w:rsid w:val="006D65B1"/>
    <w:rsid w:val="006E0C67"/>
    <w:rsid w:val="006E5900"/>
    <w:rsid w:val="006F2685"/>
    <w:rsid w:val="006F5FF1"/>
    <w:rsid w:val="00703930"/>
    <w:rsid w:val="00703D00"/>
    <w:rsid w:val="007050D7"/>
    <w:rsid w:val="007117A1"/>
    <w:rsid w:val="00714386"/>
    <w:rsid w:val="00721101"/>
    <w:rsid w:val="007241F0"/>
    <w:rsid w:val="00724E14"/>
    <w:rsid w:val="00735118"/>
    <w:rsid w:val="00746D69"/>
    <w:rsid w:val="00761195"/>
    <w:rsid w:val="007678C8"/>
    <w:rsid w:val="0077392A"/>
    <w:rsid w:val="00774D92"/>
    <w:rsid w:val="00777596"/>
    <w:rsid w:val="00790AC8"/>
    <w:rsid w:val="00793B7F"/>
    <w:rsid w:val="00795733"/>
    <w:rsid w:val="00796156"/>
    <w:rsid w:val="007A4485"/>
    <w:rsid w:val="007B0179"/>
    <w:rsid w:val="007B0F25"/>
    <w:rsid w:val="007B2F44"/>
    <w:rsid w:val="007B5C73"/>
    <w:rsid w:val="007B651D"/>
    <w:rsid w:val="007C74FB"/>
    <w:rsid w:val="007C7D2B"/>
    <w:rsid w:val="007D4FEA"/>
    <w:rsid w:val="007D593D"/>
    <w:rsid w:val="007D5B98"/>
    <w:rsid w:val="007E5579"/>
    <w:rsid w:val="007F7BDD"/>
    <w:rsid w:val="008013A2"/>
    <w:rsid w:val="0080216F"/>
    <w:rsid w:val="00805807"/>
    <w:rsid w:val="008075B6"/>
    <w:rsid w:val="00816C29"/>
    <w:rsid w:val="00822BA7"/>
    <w:rsid w:val="00824AF7"/>
    <w:rsid w:val="00825717"/>
    <w:rsid w:val="00827BCD"/>
    <w:rsid w:val="00831B26"/>
    <w:rsid w:val="00840CC2"/>
    <w:rsid w:val="00846380"/>
    <w:rsid w:val="00847CAC"/>
    <w:rsid w:val="00850C7F"/>
    <w:rsid w:val="00857089"/>
    <w:rsid w:val="00861360"/>
    <w:rsid w:val="008618FA"/>
    <w:rsid w:val="00862FD6"/>
    <w:rsid w:val="00864D8C"/>
    <w:rsid w:val="00867CA8"/>
    <w:rsid w:val="00876A2B"/>
    <w:rsid w:val="00876F4A"/>
    <w:rsid w:val="00883B48"/>
    <w:rsid w:val="008905E2"/>
    <w:rsid w:val="008A0CB0"/>
    <w:rsid w:val="008A3412"/>
    <w:rsid w:val="008B0243"/>
    <w:rsid w:val="008B228E"/>
    <w:rsid w:val="008B560B"/>
    <w:rsid w:val="008C2238"/>
    <w:rsid w:val="008C2FFB"/>
    <w:rsid w:val="008D7520"/>
    <w:rsid w:val="008E0CD6"/>
    <w:rsid w:val="00903A15"/>
    <w:rsid w:val="00904540"/>
    <w:rsid w:val="009156FF"/>
    <w:rsid w:val="00921FEB"/>
    <w:rsid w:val="0092544E"/>
    <w:rsid w:val="00933256"/>
    <w:rsid w:val="009505FD"/>
    <w:rsid w:val="009530E8"/>
    <w:rsid w:val="009570B8"/>
    <w:rsid w:val="00957F6A"/>
    <w:rsid w:val="00975A03"/>
    <w:rsid w:val="00982607"/>
    <w:rsid w:val="00985D5B"/>
    <w:rsid w:val="00987040"/>
    <w:rsid w:val="00995043"/>
    <w:rsid w:val="00995A7A"/>
    <w:rsid w:val="009A4E11"/>
    <w:rsid w:val="009A60BE"/>
    <w:rsid w:val="009A7160"/>
    <w:rsid w:val="009A7443"/>
    <w:rsid w:val="009B7EDD"/>
    <w:rsid w:val="009C3A29"/>
    <w:rsid w:val="009C59E8"/>
    <w:rsid w:val="009D23B8"/>
    <w:rsid w:val="009D298F"/>
    <w:rsid w:val="009D2ED3"/>
    <w:rsid w:val="009D4CF8"/>
    <w:rsid w:val="009D510E"/>
    <w:rsid w:val="009E0B0D"/>
    <w:rsid w:val="009E1D90"/>
    <w:rsid w:val="009E45EB"/>
    <w:rsid w:val="009F04BF"/>
    <w:rsid w:val="009F1C48"/>
    <w:rsid w:val="00A00256"/>
    <w:rsid w:val="00A16319"/>
    <w:rsid w:val="00A240FB"/>
    <w:rsid w:val="00A25463"/>
    <w:rsid w:val="00A259AD"/>
    <w:rsid w:val="00A271D7"/>
    <w:rsid w:val="00A27E7B"/>
    <w:rsid w:val="00A35F9F"/>
    <w:rsid w:val="00A61648"/>
    <w:rsid w:val="00A71A31"/>
    <w:rsid w:val="00A76124"/>
    <w:rsid w:val="00A76C05"/>
    <w:rsid w:val="00A774D2"/>
    <w:rsid w:val="00A84D31"/>
    <w:rsid w:val="00A909E9"/>
    <w:rsid w:val="00AA3B9A"/>
    <w:rsid w:val="00AD600E"/>
    <w:rsid w:val="00AE0292"/>
    <w:rsid w:val="00AE07EE"/>
    <w:rsid w:val="00AF0B1A"/>
    <w:rsid w:val="00B0134D"/>
    <w:rsid w:val="00B053E7"/>
    <w:rsid w:val="00B12C23"/>
    <w:rsid w:val="00B13F6A"/>
    <w:rsid w:val="00B17469"/>
    <w:rsid w:val="00B238A5"/>
    <w:rsid w:val="00B25184"/>
    <w:rsid w:val="00B25EFC"/>
    <w:rsid w:val="00B3299D"/>
    <w:rsid w:val="00B42AF3"/>
    <w:rsid w:val="00B43B18"/>
    <w:rsid w:val="00B5185C"/>
    <w:rsid w:val="00B5322D"/>
    <w:rsid w:val="00B55824"/>
    <w:rsid w:val="00B5772F"/>
    <w:rsid w:val="00B6153D"/>
    <w:rsid w:val="00B620A4"/>
    <w:rsid w:val="00B73127"/>
    <w:rsid w:val="00B75E13"/>
    <w:rsid w:val="00B80E4A"/>
    <w:rsid w:val="00B84D98"/>
    <w:rsid w:val="00B91EE8"/>
    <w:rsid w:val="00B92FF5"/>
    <w:rsid w:val="00B9592D"/>
    <w:rsid w:val="00BA120F"/>
    <w:rsid w:val="00BA7732"/>
    <w:rsid w:val="00BB0255"/>
    <w:rsid w:val="00BB1CAF"/>
    <w:rsid w:val="00BB3074"/>
    <w:rsid w:val="00BD5F83"/>
    <w:rsid w:val="00BE2F4E"/>
    <w:rsid w:val="00BF1362"/>
    <w:rsid w:val="00BF77C4"/>
    <w:rsid w:val="00C13FFF"/>
    <w:rsid w:val="00C15DD8"/>
    <w:rsid w:val="00C176AE"/>
    <w:rsid w:val="00C228BF"/>
    <w:rsid w:val="00C22A02"/>
    <w:rsid w:val="00C30BA8"/>
    <w:rsid w:val="00C31492"/>
    <w:rsid w:val="00C33C07"/>
    <w:rsid w:val="00C35207"/>
    <w:rsid w:val="00C36102"/>
    <w:rsid w:val="00C42E48"/>
    <w:rsid w:val="00C461A6"/>
    <w:rsid w:val="00C61BF8"/>
    <w:rsid w:val="00C65C8D"/>
    <w:rsid w:val="00C70DEF"/>
    <w:rsid w:val="00C76EFF"/>
    <w:rsid w:val="00C81779"/>
    <w:rsid w:val="00C81F6F"/>
    <w:rsid w:val="00C85711"/>
    <w:rsid w:val="00C87345"/>
    <w:rsid w:val="00C90423"/>
    <w:rsid w:val="00C968EB"/>
    <w:rsid w:val="00CA19D1"/>
    <w:rsid w:val="00CA6EDB"/>
    <w:rsid w:val="00CB048C"/>
    <w:rsid w:val="00CC18EF"/>
    <w:rsid w:val="00CC2F36"/>
    <w:rsid w:val="00CC3A59"/>
    <w:rsid w:val="00CC452A"/>
    <w:rsid w:val="00CC4E96"/>
    <w:rsid w:val="00CC5B10"/>
    <w:rsid w:val="00CC68B3"/>
    <w:rsid w:val="00CD4031"/>
    <w:rsid w:val="00CD4705"/>
    <w:rsid w:val="00CD6730"/>
    <w:rsid w:val="00CD7BDE"/>
    <w:rsid w:val="00CE0BD7"/>
    <w:rsid w:val="00CE4C52"/>
    <w:rsid w:val="00CF2A30"/>
    <w:rsid w:val="00D22A3B"/>
    <w:rsid w:val="00D24960"/>
    <w:rsid w:val="00D25B96"/>
    <w:rsid w:val="00D32878"/>
    <w:rsid w:val="00D32E25"/>
    <w:rsid w:val="00D4206A"/>
    <w:rsid w:val="00D44085"/>
    <w:rsid w:val="00D50481"/>
    <w:rsid w:val="00D5355A"/>
    <w:rsid w:val="00D577AE"/>
    <w:rsid w:val="00D65966"/>
    <w:rsid w:val="00D70A83"/>
    <w:rsid w:val="00D72C5E"/>
    <w:rsid w:val="00D72C97"/>
    <w:rsid w:val="00D83AB4"/>
    <w:rsid w:val="00D840BF"/>
    <w:rsid w:val="00D857C5"/>
    <w:rsid w:val="00D87627"/>
    <w:rsid w:val="00D907EC"/>
    <w:rsid w:val="00D91EB1"/>
    <w:rsid w:val="00D9616C"/>
    <w:rsid w:val="00DA0688"/>
    <w:rsid w:val="00DB09BA"/>
    <w:rsid w:val="00DB22CD"/>
    <w:rsid w:val="00DB3E32"/>
    <w:rsid w:val="00DB6D61"/>
    <w:rsid w:val="00DB700E"/>
    <w:rsid w:val="00DC5550"/>
    <w:rsid w:val="00DC7C8A"/>
    <w:rsid w:val="00DD6A48"/>
    <w:rsid w:val="00DD6A8B"/>
    <w:rsid w:val="00DE0A40"/>
    <w:rsid w:val="00DE3DF8"/>
    <w:rsid w:val="00DE7D2E"/>
    <w:rsid w:val="00DF014B"/>
    <w:rsid w:val="00DF14C8"/>
    <w:rsid w:val="00DF3FB9"/>
    <w:rsid w:val="00DF52AF"/>
    <w:rsid w:val="00E00BFF"/>
    <w:rsid w:val="00E1571C"/>
    <w:rsid w:val="00E2162B"/>
    <w:rsid w:val="00E23FBB"/>
    <w:rsid w:val="00E27289"/>
    <w:rsid w:val="00E27E69"/>
    <w:rsid w:val="00E36080"/>
    <w:rsid w:val="00E46F48"/>
    <w:rsid w:val="00E52986"/>
    <w:rsid w:val="00E7019D"/>
    <w:rsid w:val="00E72C67"/>
    <w:rsid w:val="00E804EC"/>
    <w:rsid w:val="00E9222C"/>
    <w:rsid w:val="00E92E36"/>
    <w:rsid w:val="00E93CD6"/>
    <w:rsid w:val="00EA1FB7"/>
    <w:rsid w:val="00EA4BFB"/>
    <w:rsid w:val="00EA6580"/>
    <w:rsid w:val="00EB0D7C"/>
    <w:rsid w:val="00EB5429"/>
    <w:rsid w:val="00EB5FFF"/>
    <w:rsid w:val="00EC02F6"/>
    <w:rsid w:val="00EC4254"/>
    <w:rsid w:val="00EC5762"/>
    <w:rsid w:val="00EC7756"/>
    <w:rsid w:val="00ED4FCB"/>
    <w:rsid w:val="00EF6112"/>
    <w:rsid w:val="00F050BD"/>
    <w:rsid w:val="00F07B74"/>
    <w:rsid w:val="00F12ECF"/>
    <w:rsid w:val="00F170E0"/>
    <w:rsid w:val="00F2237C"/>
    <w:rsid w:val="00F236F8"/>
    <w:rsid w:val="00F326DD"/>
    <w:rsid w:val="00F424B0"/>
    <w:rsid w:val="00F548DF"/>
    <w:rsid w:val="00F62AD1"/>
    <w:rsid w:val="00F653D1"/>
    <w:rsid w:val="00F72635"/>
    <w:rsid w:val="00F72A39"/>
    <w:rsid w:val="00F77887"/>
    <w:rsid w:val="00F77EBA"/>
    <w:rsid w:val="00F860F9"/>
    <w:rsid w:val="00FA0E3B"/>
    <w:rsid w:val="00FA588E"/>
    <w:rsid w:val="00FB1F29"/>
    <w:rsid w:val="00FB7B67"/>
    <w:rsid w:val="00FD69DD"/>
    <w:rsid w:val="00FE3BD4"/>
    <w:rsid w:val="00FE6E69"/>
    <w:rsid w:val="00FF2373"/>
    <w:rsid w:val="00FF2E24"/>
    <w:rsid w:val="00FF3370"/>
    <w:rsid w:val="00FF5C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DBD0"/>
  <w15:docId w15:val="{57F13DBC-8248-45BB-B09B-C1FA64EB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uiPriority w:val="99"/>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paragraph" w:styleId="Title">
    <w:name w:val="Title"/>
    <w:basedOn w:val="Normal"/>
    <w:link w:val="TitleChar"/>
    <w:qFormat/>
    <w:rsid w:val="00351936"/>
    <w:pPr>
      <w:spacing w:line="240" w:lineRule="auto"/>
      <w:jc w:val="center"/>
    </w:pPr>
    <w:rPr>
      <w:rFonts w:ascii="Times New Roman" w:eastAsia="Times New Roman" w:hAnsi="Times New Roman" w:cs="Times New Roman"/>
      <w:b/>
      <w:sz w:val="32"/>
      <w:u w:val="single"/>
      <w:lang w:val="en-IE"/>
    </w:rPr>
  </w:style>
  <w:style w:type="character" w:customStyle="1" w:styleId="TitleChar">
    <w:name w:val="Title Char"/>
    <w:basedOn w:val="DefaultParagraphFont"/>
    <w:link w:val="Title"/>
    <w:rsid w:val="00351936"/>
    <w:rPr>
      <w:rFonts w:ascii="Times New Roman" w:eastAsia="Times New Roman" w:hAnsi="Times New Roman" w:cs="Times New Roman"/>
      <w:b/>
      <w:sz w:val="32"/>
      <w:u w:val="single"/>
      <w:lang w:val="en-IE"/>
    </w:rPr>
  </w:style>
  <w:style w:type="character" w:customStyle="1" w:styleId="normaltextrun">
    <w:name w:val="normaltextrun"/>
    <w:basedOn w:val="DefaultParagraphFont"/>
    <w:rsid w:val="00BA7732"/>
  </w:style>
  <w:style w:type="character" w:customStyle="1" w:styleId="spellingerror">
    <w:name w:val="spellingerror"/>
    <w:basedOn w:val="DefaultParagraphFont"/>
    <w:rsid w:val="00BA7732"/>
  </w:style>
  <w:style w:type="character" w:customStyle="1" w:styleId="eop">
    <w:name w:val="eop"/>
    <w:basedOn w:val="DefaultParagraphFont"/>
    <w:rsid w:val="00BA7732"/>
  </w:style>
  <w:style w:type="paragraph" w:customStyle="1" w:styleId="paragraph">
    <w:name w:val="paragraph"/>
    <w:basedOn w:val="Normal"/>
    <w:rsid w:val="00264A9F"/>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8E0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2197">
      <w:bodyDiv w:val="1"/>
      <w:marLeft w:val="0"/>
      <w:marRight w:val="0"/>
      <w:marTop w:val="0"/>
      <w:marBottom w:val="0"/>
      <w:divBdr>
        <w:top w:val="none" w:sz="0" w:space="0" w:color="auto"/>
        <w:left w:val="none" w:sz="0" w:space="0" w:color="auto"/>
        <w:bottom w:val="none" w:sz="0" w:space="0" w:color="auto"/>
        <w:right w:val="none" w:sz="0" w:space="0" w:color="auto"/>
      </w:divBdr>
      <w:divsChild>
        <w:div w:id="1797605447">
          <w:marLeft w:val="0"/>
          <w:marRight w:val="0"/>
          <w:marTop w:val="0"/>
          <w:marBottom w:val="0"/>
          <w:divBdr>
            <w:top w:val="none" w:sz="0" w:space="0" w:color="auto"/>
            <w:left w:val="none" w:sz="0" w:space="0" w:color="auto"/>
            <w:bottom w:val="none" w:sz="0" w:space="0" w:color="auto"/>
            <w:right w:val="none" w:sz="0" w:space="0" w:color="auto"/>
          </w:divBdr>
        </w:div>
        <w:div w:id="1573462506">
          <w:marLeft w:val="0"/>
          <w:marRight w:val="0"/>
          <w:marTop w:val="0"/>
          <w:marBottom w:val="0"/>
          <w:divBdr>
            <w:top w:val="none" w:sz="0" w:space="0" w:color="auto"/>
            <w:left w:val="none" w:sz="0" w:space="0" w:color="auto"/>
            <w:bottom w:val="none" w:sz="0" w:space="0" w:color="auto"/>
            <w:right w:val="none" w:sz="0" w:space="0" w:color="auto"/>
          </w:divBdr>
        </w:div>
        <w:div w:id="565459971">
          <w:marLeft w:val="0"/>
          <w:marRight w:val="0"/>
          <w:marTop w:val="0"/>
          <w:marBottom w:val="0"/>
          <w:divBdr>
            <w:top w:val="none" w:sz="0" w:space="0" w:color="auto"/>
            <w:left w:val="none" w:sz="0" w:space="0" w:color="auto"/>
            <w:bottom w:val="none" w:sz="0" w:space="0" w:color="auto"/>
            <w:right w:val="none" w:sz="0" w:space="0" w:color="auto"/>
          </w:divBdr>
        </w:div>
        <w:div w:id="1188446104">
          <w:marLeft w:val="0"/>
          <w:marRight w:val="0"/>
          <w:marTop w:val="0"/>
          <w:marBottom w:val="0"/>
          <w:divBdr>
            <w:top w:val="none" w:sz="0" w:space="0" w:color="auto"/>
            <w:left w:val="none" w:sz="0" w:space="0" w:color="auto"/>
            <w:bottom w:val="none" w:sz="0" w:space="0" w:color="auto"/>
            <w:right w:val="none" w:sz="0" w:space="0" w:color="auto"/>
          </w:divBdr>
        </w:div>
        <w:div w:id="1371884026">
          <w:marLeft w:val="0"/>
          <w:marRight w:val="0"/>
          <w:marTop w:val="0"/>
          <w:marBottom w:val="0"/>
          <w:divBdr>
            <w:top w:val="none" w:sz="0" w:space="0" w:color="auto"/>
            <w:left w:val="none" w:sz="0" w:space="0" w:color="auto"/>
            <w:bottom w:val="none" w:sz="0" w:space="0" w:color="auto"/>
            <w:right w:val="none" w:sz="0" w:space="0" w:color="auto"/>
          </w:divBdr>
        </w:div>
        <w:div w:id="359431538">
          <w:marLeft w:val="0"/>
          <w:marRight w:val="0"/>
          <w:marTop w:val="0"/>
          <w:marBottom w:val="0"/>
          <w:divBdr>
            <w:top w:val="none" w:sz="0" w:space="0" w:color="auto"/>
            <w:left w:val="none" w:sz="0" w:space="0" w:color="auto"/>
            <w:bottom w:val="none" w:sz="0" w:space="0" w:color="auto"/>
            <w:right w:val="none" w:sz="0" w:space="0" w:color="auto"/>
          </w:divBdr>
        </w:div>
        <w:div w:id="517354283">
          <w:marLeft w:val="0"/>
          <w:marRight w:val="0"/>
          <w:marTop w:val="0"/>
          <w:marBottom w:val="0"/>
          <w:divBdr>
            <w:top w:val="none" w:sz="0" w:space="0" w:color="auto"/>
            <w:left w:val="none" w:sz="0" w:space="0" w:color="auto"/>
            <w:bottom w:val="none" w:sz="0" w:space="0" w:color="auto"/>
            <w:right w:val="none" w:sz="0" w:space="0" w:color="auto"/>
          </w:divBdr>
        </w:div>
        <w:div w:id="113211289">
          <w:marLeft w:val="0"/>
          <w:marRight w:val="0"/>
          <w:marTop w:val="0"/>
          <w:marBottom w:val="0"/>
          <w:divBdr>
            <w:top w:val="none" w:sz="0" w:space="0" w:color="auto"/>
            <w:left w:val="none" w:sz="0" w:space="0" w:color="auto"/>
            <w:bottom w:val="none" w:sz="0" w:space="0" w:color="auto"/>
            <w:right w:val="none" w:sz="0" w:space="0" w:color="auto"/>
          </w:divBdr>
        </w:div>
        <w:div w:id="1214655283">
          <w:marLeft w:val="0"/>
          <w:marRight w:val="0"/>
          <w:marTop w:val="0"/>
          <w:marBottom w:val="0"/>
          <w:divBdr>
            <w:top w:val="none" w:sz="0" w:space="0" w:color="auto"/>
            <w:left w:val="none" w:sz="0" w:space="0" w:color="auto"/>
            <w:bottom w:val="none" w:sz="0" w:space="0" w:color="auto"/>
            <w:right w:val="none" w:sz="0" w:space="0" w:color="auto"/>
          </w:divBdr>
        </w:div>
        <w:div w:id="1667317928">
          <w:marLeft w:val="0"/>
          <w:marRight w:val="0"/>
          <w:marTop w:val="0"/>
          <w:marBottom w:val="0"/>
          <w:divBdr>
            <w:top w:val="none" w:sz="0" w:space="0" w:color="auto"/>
            <w:left w:val="none" w:sz="0" w:space="0" w:color="auto"/>
            <w:bottom w:val="none" w:sz="0" w:space="0" w:color="auto"/>
            <w:right w:val="none" w:sz="0" w:space="0" w:color="auto"/>
          </w:divBdr>
        </w:div>
      </w:divsChild>
    </w:div>
    <w:div w:id="358049047">
      <w:bodyDiv w:val="1"/>
      <w:marLeft w:val="0"/>
      <w:marRight w:val="0"/>
      <w:marTop w:val="0"/>
      <w:marBottom w:val="0"/>
      <w:divBdr>
        <w:top w:val="none" w:sz="0" w:space="0" w:color="auto"/>
        <w:left w:val="none" w:sz="0" w:space="0" w:color="auto"/>
        <w:bottom w:val="none" w:sz="0" w:space="0" w:color="auto"/>
        <w:right w:val="none" w:sz="0" w:space="0" w:color="auto"/>
      </w:divBdr>
    </w:div>
    <w:div w:id="426926779">
      <w:bodyDiv w:val="1"/>
      <w:marLeft w:val="0"/>
      <w:marRight w:val="0"/>
      <w:marTop w:val="0"/>
      <w:marBottom w:val="0"/>
      <w:divBdr>
        <w:top w:val="none" w:sz="0" w:space="0" w:color="auto"/>
        <w:left w:val="none" w:sz="0" w:space="0" w:color="auto"/>
        <w:bottom w:val="none" w:sz="0" w:space="0" w:color="auto"/>
        <w:right w:val="none" w:sz="0" w:space="0" w:color="auto"/>
      </w:divBdr>
    </w:div>
    <w:div w:id="687684206">
      <w:bodyDiv w:val="1"/>
      <w:marLeft w:val="0"/>
      <w:marRight w:val="0"/>
      <w:marTop w:val="0"/>
      <w:marBottom w:val="0"/>
      <w:divBdr>
        <w:top w:val="none" w:sz="0" w:space="0" w:color="auto"/>
        <w:left w:val="none" w:sz="0" w:space="0" w:color="auto"/>
        <w:bottom w:val="none" w:sz="0" w:space="0" w:color="auto"/>
        <w:right w:val="none" w:sz="0" w:space="0" w:color="auto"/>
      </w:divBdr>
    </w:div>
    <w:div w:id="776019717">
      <w:bodyDiv w:val="1"/>
      <w:marLeft w:val="0"/>
      <w:marRight w:val="0"/>
      <w:marTop w:val="0"/>
      <w:marBottom w:val="0"/>
      <w:divBdr>
        <w:top w:val="none" w:sz="0" w:space="0" w:color="auto"/>
        <w:left w:val="none" w:sz="0" w:space="0" w:color="auto"/>
        <w:bottom w:val="none" w:sz="0" w:space="0" w:color="auto"/>
        <w:right w:val="none" w:sz="0" w:space="0" w:color="auto"/>
      </w:divBdr>
    </w:div>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1694378174">
      <w:bodyDiv w:val="1"/>
      <w:marLeft w:val="0"/>
      <w:marRight w:val="0"/>
      <w:marTop w:val="0"/>
      <w:marBottom w:val="0"/>
      <w:divBdr>
        <w:top w:val="none" w:sz="0" w:space="0" w:color="auto"/>
        <w:left w:val="none" w:sz="0" w:space="0" w:color="auto"/>
        <w:bottom w:val="none" w:sz="0" w:space="0" w:color="auto"/>
        <w:right w:val="none" w:sz="0" w:space="0" w:color="auto"/>
      </w:divBdr>
    </w:div>
    <w:div w:id="1709142868">
      <w:bodyDiv w:val="1"/>
      <w:marLeft w:val="0"/>
      <w:marRight w:val="0"/>
      <w:marTop w:val="0"/>
      <w:marBottom w:val="0"/>
      <w:divBdr>
        <w:top w:val="none" w:sz="0" w:space="0" w:color="auto"/>
        <w:left w:val="none" w:sz="0" w:space="0" w:color="auto"/>
        <w:bottom w:val="none" w:sz="0" w:space="0" w:color="auto"/>
        <w:right w:val="none" w:sz="0" w:space="0" w:color="auto"/>
      </w:divBdr>
    </w:div>
    <w:div w:id="1831826875">
      <w:bodyDiv w:val="1"/>
      <w:marLeft w:val="0"/>
      <w:marRight w:val="0"/>
      <w:marTop w:val="0"/>
      <w:marBottom w:val="0"/>
      <w:divBdr>
        <w:top w:val="none" w:sz="0" w:space="0" w:color="auto"/>
        <w:left w:val="none" w:sz="0" w:space="0" w:color="auto"/>
        <w:bottom w:val="none" w:sz="0" w:space="0" w:color="auto"/>
        <w:right w:val="none" w:sz="0" w:space="0" w:color="auto"/>
      </w:divBdr>
    </w:div>
    <w:div w:id="1945532981">
      <w:bodyDiv w:val="1"/>
      <w:marLeft w:val="0"/>
      <w:marRight w:val="0"/>
      <w:marTop w:val="0"/>
      <w:marBottom w:val="0"/>
      <w:divBdr>
        <w:top w:val="none" w:sz="0" w:space="0" w:color="auto"/>
        <w:left w:val="none" w:sz="0" w:space="0" w:color="auto"/>
        <w:bottom w:val="none" w:sz="0" w:space="0" w:color="auto"/>
        <w:right w:val="none" w:sz="0" w:space="0" w:color="auto"/>
      </w:divBdr>
    </w:div>
    <w:div w:id="1970622222">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a.bryan@swansea.ac.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h.gagen@swansea.ac.uk"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4science.co.u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s4science.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4science.co.uk/" TargetMode="External"/><Relationship Id="rId14" Type="http://schemas.openxmlformats.org/officeDocument/2006/relationships/hyperlink" Target="mailto:elg26@ab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CA5BB-55D2-4329-9B18-73A88CBE2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Laura Huntley</cp:lastModifiedBy>
  <cp:revision>10</cp:revision>
  <cp:lastPrinted>2015-08-26T11:17:00Z</cp:lastPrinted>
  <dcterms:created xsi:type="dcterms:W3CDTF">2025-05-15T08:33:00Z</dcterms:created>
  <dcterms:modified xsi:type="dcterms:W3CDTF">2025-05-16T11:19:00Z</dcterms:modified>
</cp:coreProperties>
</file>