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549C85" w14:textId="77777777" w:rsidR="00624117" w:rsidRPr="0051342B" w:rsidRDefault="00624117" w:rsidP="00624117">
      <w:pPr>
        <w:pStyle w:val="BodyTextIndent"/>
        <w:ind w:left="0" w:firstLine="0"/>
        <w:jc w:val="center"/>
        <w:rPr>
          <w:rFonts w:asciiTheme="minorHAnsi" w:hAnsiTheme="minorHAnsi" w:cs="Arial"/>
          <w:b/>
          <w:u w:val="single"/>
        </w:rPr>
      </w:pPr>
      <w:r w:rsidRPr="0051342B">
        <w:rPr>
          <w:rFonts w:asciiTheme="minorHAnsi" w:hAnsiTheme="minorHAnsi" w:cs="Arial"/>
          <w:b/>
          <w:u w:val="single"/>
        </w:rPr>
        <w:t>Job Description: Professional Service Positions</w:t>
      </w:r>
    </w:p>
    <w:p w14:paraId="37056702" w14:textId="77777777" w:rsidR="00624117" w:rsidRPr="0051342B" w:rsidRDefault="00624117" w:rsidP="00624117">
      <w:pPr>
        <w:pStyle w:val="BodyTextIndent"/>
        <w:ind w:left="0" w:firstLine="0"/>
        <w:jc w:val="left"/>
        <w:rPr>
          <w:rFonts w:asciiTheme="minorHAnsi" w:hAnsiTheme="minorHAnsi" w:cs="Arial"/>
          <w:b/>
        </w:rPr>
      </w:pPr>
    </w:p>
    <w:tbl>
      <w:tblPr>
        <w:tblStyle w:val="TableGrid"/>
        <w:tblW w:w="10916" w:type="dxa"/>
        <w:tblInd w:w="-176" w:type="dxa"/>
        <w:tblLook w:val="04A0" w:firstRow="1" w:lastRow="0" w:firstColumn="1" w:lastColumn="0" w:noHBand="0" w:noVBand="1"/>
      </w:tblPr>
      <w:tblGrid>
        <w:gridCol w:w="2552"/>
        <w:gridCol w:w="8364"/>
      </w:tblGrid>
      <w:tr w:rsidR="006C0E3B" w:rsidRPr="0051342B" w14:paraId="0F0B8FDB" w14:textId="77777777" w:rsidTr="00624117">
        <w:tc>
          <w:tcPr>
            <w:tcW w:w="2552" w:type="dxa"/>
            <w:shd w:val="clear" w:color="auto" w:fill="242F60"/>
          </w:tcPr>
          <w:p w14:paraId="654D7ADC" w14:textId="77777777" w:rsidR="006C0E3B" w:rsidRPr="0051342B" w:rsidRDefault="006C0E3B" w:rsidP="006C0E3B">
            <w:pPr>
              <w:pStyle w:val="BodyTextIndent"/>
              <w:ind w:left="0" w:firstLine="0"/>
              <w:rPr>
                <w:rFonts w:asciiTheme="minorHAnsi" w:hAnsiTheme="minorHAnsi" w:cs="Arial"/>
                <w:b/>
                <w:color w:val="FFFFFF" w:themeColor="background1"/>
              </w:rPr>
            </w:pPr>
            <w:r w:rsidRPr="0051342B">
              <w:rPr>
                <w:rFonts w:asciiTheme="minorHAnsi" w:hAnsiTheme="minorHAnsi" w:cs="Arial"/>
                <w:b/>
                <w:color w:val="FFFFFF" w:themeColor="background1"/>
              </w:rPr>
              <w:t>Faculty/Directorate/Service Area:</w:t>
            </w:r>
          </w:p>
        </w:tc>
        <w:tc>
          <w:tcPr>
            <w:tcW w:w="8364" w:type="dxa"/>
          </w:tcPr>
          <w:p w14:paraId="686F4088" w14:textId="42170EF2" w:rsidR="006C0E3B" w:rsidRPr="00B5443B" w:rsidRDefault="00B5443B" w:rsidP="006C0E3B">
            <w:pPr>
              <w:pStyle w:val="BodyTextIndent"/>
              <w:ind w:left="0" w:firstLine="0"/>
              <w:rPr>
                <w:rFonts w:asciiTheme="minorHAnsi" w:hAnsiTheme="minorHAnsi" w:cstheme="minorHAnsi"/>
                <w:i/>
              </w:rPr>
            </w:pPr>
            <w:r>
              <w:rPr>
                <w:rFonts w:asciiTheme="minorHAnsi" w:hAnsiTheme="minorHAnsi" w:cstheme="minorHAnsi"/>
              </w:rPr>
              <w:t>Science and Engineering</w:t>
            </w:r>
          </w:p>
        </w:tc>
      </w:tr>
      <w:tr w:rsidR="006C0E3B" w:rsidRPr="0051342B" w14:paraId="2D970398" w14:textId="77777777" w:rsidTr="00624117">
        <w:tc>
          <w:tcPr>
            <w:tcW w:w="2552" w:type="dxa"/>
            <w:shd w:val="clear" w:color="auto" w:fill="242F60"/>
          </w:tcPr>
          <w:p w14:paraId="499A6DFE" w14:textId="77777777" w:rsidR="006C0E3B" w:rsidRPr="0051342B" w:rsidRDefault="006C0E3B" w:rsidP="006C0E3B">
            <w:pPr>
              <w:pStyle w:val="BodyTextIndent"/>
              <w:ind w:left="0" w:firstLine="0"/>
              <w:rPr>
                <w:rFonts w:asciiTheme="minorHAnsi" w:hAnsiTheme="minorHAnsi" w:cs="Arial"/>
                <w:b/>
                <w:color w:val="FFFFFF" w:themeColor="background1"/>
              </w:rPr>
            </w:pPr>
            <w:r w:rsidRPr="0051342B">
              <w:rPr>
                <w:rFonts w:asciiTheme="minorHAnsi" w:hAnsiTheme="minorHAnsi" w:cs="Arial"/>
                <w:b/>
                <w:color w:val="FFFFFF" w:themeColor="background1"/>
              </w:rPr>
              <w:t>Job Title:</w:t>
            </w:r>
          </w:p>
        </w:tc>
        <w:tc>
          <w:tcPr>
            <w:tcW w:w="8364" w:type="dxa"/>
          </w:tcPr>
          <w:p w14:paraId="447A9445" w14:textId="4103E060" w:rsidR="006C0E3B" w:rsidRPr="00B5443B" w:rsidRDefault="006C0E3B" w:rsidP="006C0E3B">
            <w:pPr>
              <w:pStyle w:val="BodyTextIndent"/>
              <w:ind w:left="0" w:firstLine="0"/>
              <w:rPr>
                <w:rFonts w:asciiTheme="minorHAnsi" w:hAnsiTheme="minorHAnsi" w:cstheme="minorHAnsi"/>
                <w:i/>
                <w:highlight w:val="yellow"/>
              </w:rPr>
            </w:pPr>
            <w:r w:rsidRPr="00B5443B">
              <w:rPr>
                <w:rFonts w:asciiTheme="minorHAnsi" w:hAnsiTheme="minorHAnsi" w:cstheme="minorHAnsi"/>
              </w:rPr>
              <w:t xml:space="preserve">Project Support Assistant – </w:t>
            </w:r>
            <w:r w:rsidR="001C44E1" w:rsidRPr="00B5443B">
              <w:rPr>
                <w:rFonts w:asciiTheme="minorHAnsi" w:hAnsiTheme="minorHAnsi" w:cstheme="minorHAnsi"/>
              </w:rPr>
              <w:t>Maths Support Programme Wales</w:t>
            </w:r>
          </w:p>
        </w:tc>
      </w:tr>
      <w:tr w:rsidR="006C0E3B" w:rsidRPr="0051342B" w14:paraId="6B1AABDF" w14:textId="77777777" w:rsidTr="00624117">
        <w:tc>
          <w:tcPr>
            <w:tcW w:w="2552" w:type="dxa"/>
            <w:shd w:val="clear" w:color="auto" w:fill="242F60"/>
          </w:tcPr>
          <w:p w14:paraId="1571A09C" w14:textId="77777777" w:rsidR="006C0E3B" w:rsidRPr="0051342B" w:rsidRDefault="006C0E3B" w:rsidP="006C0E3B">
            <w:pPr>
              <w:pStyle w:val="BodyTextIndent"/>
              <w:ind w:left="0" w:firstLine="0"/>
              <w:rPr>
                <w:rFonts w:asciiTheme="minorHAnsi" w:hAnsiTheme="minorHAnsi" w:cs="Arial"/>
                <w:b/>
                <w:color w:val="FFFFFF" w:themeColor="background1"/>
              </w:rPr>
            </w:pPr>
            <w:r w:rsidRPr="0051342B">
              <w:rPr>
                <w:rFonts w:asciiTheme="minorHAnsi" w:hAnsiTheme="minorHAnsi" w:cs="Arial"/>
                <w:b/>
                <w:color w:val="FFFFFF" w:themeColor="background1"/>
              </w:rPr>
              <w:t>Department/Subject:</w:t>
            </w:r>
          </w:p>
        </w:tc>
        <w:tc>
          <w:tcPr>
            <w:tcW w:w="8364" w:type="dxa"/>
          </w:tcPr>
          <w:p w14:paraId="432B319A" w14:textId="3EA56113" w:rsidR="006C0E3B" w:rsidRPr="00B5443B" w:rsidRDefault="006C0E3B" w:rsidP="006C0E3B">
            <w:pPr>
              <w:pStyle w:val="BodyTextIndent"/>
              <w:ind w:left="0" w:firstLine="0"/>
              <w:rPr>
                <w:rFonts w:asciiTheme="minorHAnsi" w:hAnsiTheme="minorHAnsi" w:cstheme="minorHAnsi"/>
                <w:i/>
                <w:highlight w:val="yellow"/>
              </w:rPr>
            </w:pPr>
            <w:r w:rsidRPr="00B5443B">
              <w:rPr>
                <w:rFonts w:asciiTheme="minorHAnsi" w:hAnsiTheme="minorHAnsi" w:cstheme="minorHAnsi"/>
              </w:rPr>
              <w:t>Mathematics</w:t>
            </w:r>
          </w:p>
        </w:tc>
      </w:tr>
      <w:tr w:rsidR="006C0E3B" w:rsidRPr="0051342B" w14:paraId="1EFB7120" w14:textId="77777777" w:rsidTr="00624117">
        <w:tc>
          <w:tcPr>
            <w:tcW w:w="2552" w:type="dxa"/>
            <w:shd w:val="clear" w:color="auto" w:fill="242F60"/>
          </w:tcPr>
          <w:p w14:paraId="79407C6D" w14:textId="77777777" w:rsidR="006C0E3B" w:rsidRPr="0051342B" w:rsidRDefault="006C0E3B" w:rsidP="006C0E3B">
            <w:pPr>
              <w:pStyle w:val="BodyTextIndent"/>
              <w:ind w:left="0" w:firstLine="0"/>
              <w:rPr>
                <w:rFonts w:asciiTheme="minorHAnsi" w:hAnsiTheme="minorHAnsi" w:cs="Arial"/>
                <w:b/>
                <w:color w:val="FFFFFF" w:themeColor="background1"/>
              </w:rPr>
            </w:pPr>
            <w:r w:rsidRPr="0051342B">
              <w:rPr>
                <w:rFonts w:asciiTheme="minorHAnsi" w:hAnsiTheme="minorHAnsi" w:cs="Arial"/>
                <w:b/>
                <w:color w:val="FFFFFF" w:themeColor="background1"/>
              </w:rPr>
              <w:t>Salary:</w:t>
            </w:r>
          </w:p>
        </w:tc>
        <w:tc>
          <w:tcPr>
            <w:tcW w:w="8364" w:type="dxa"/>
          </w:tcPr>
          <w:p w14:paraId="39F24986" w14:textId="544C42BF" w:rsidR="006C0E3B" w:rsidRPr="00B5443B" w:rsidRDefault="006C0E3B" w:rsidP="006C0E3B">
            <w:pPr>
              <w:pStyle w:val="BodyTextIndent"/>
              <w:ind w:left="0" w:firstLine="0"/>
              <w:rPr>
                <w:rFonts w:asciiTheme="minorHAnsi" w:hAnsiTheme="minorHAnsi" w:cstheme="minorHAnsi"/>
              </w:rPr>
            </w:pPr>
            <w:r w:rsidRPr="00B5443B">
              <w:rPr>
                <w:rFonts w:asciiTheme="minorHAnsi" w:hAnsiTheme="minorHAnsi" w:cstheme="minorHAnsi"/>
              </w:rPr>
              <w:t>Grade 4</w:t>
            </w:r>
          </w:p>
        </w:tc>
      </w:tr>
      <w:tr w:rsidR="006C0E3B" w:rsidRPr="0051342B" w14:paraId="6C6B5EB5" w14:textId="77777777" w:rsidTr="00624117">
        <w:tc>
          <w:tcPr>
            <w:tcW w:w="2552" w:type="dxa"/>
            <w:shd w:val="clear" w:color="auto" w:fill="242F60"/>
          </w:tcPr>
          <w:p w14:paraId="2F2F8B21" w14:textId="77777777" w:rsidR="006C0E3B" w:rsidRPr="0051342B" w:rsidRDefault="006C0E3B" w:rsidP="006C0E3B">
            <w:pPr>
              <w:pStyle w:val="BodyTextIndent"/>
              <w:ind w:left="0" w:firstLine="0"/>
              <w:rPr>
                <w:rFonts w:asciiTheme="minorHAnsi" w:hAnsiTheme="minorHAnsi" w:cs="Arial"/>
                <w:b/>
                <w:color w:val="FFFFFF" w:themeColor="background1"/>
              </w:rPr>
            </w:pPr>
            <w:r w:rsidRPr="0051342B">
              <w:rPr>
                <w:rFonts w:asciiTheme="minorHAnsi" w:hAnsiTheme="minorHAnsi" w:cs="Arial"/>
                <w:b/>
                <w:color w:val="FFFFFF" w:themeColor="background1"/>
              </w:rPr>
              <w:t>Hours of work:</w:t>
            </w:r>
          </w:p>
        </w:tc>
        <w:tc>
          <w:tcPr>
            <w:tcW w:w="8364" w:type="dxa"/>
          </w:tcPr>
          <w:p w14:paraId="4DF934CC" w14:textId="4CB4A87F" w:rsidR="006C0E3B" w:rsidRPr="00B5443B" w:rsidRDefault="006C0E3B" w:rsidP="006C0E3B">
            <w:pPr>
              <w:pStyle w:val="BodyTextIndent"/>
              <w:ind w:left="0" w:firstLine="0"/>
              <w:rPr>
                <w:rFonts w:asciiTheme="minorHAnsi" w:hAnsiTheme="minorHAnsi" w:cstheme="minorHAnsi"/>
              </w:rPr>
            </w:pPr>
            <w:r w:rsidRPr="00B5443B">
              <w:rPr>
                <w:rFonts w:asciiTheme="minorHAnsi" w:hAnsiTheme="minorHAnsi" w:cstheme="minorHAnsi"/>
              </w:rPr>
              <w:t>35 hours  - This is fixed term position until 31 March 2028</w:t>
            </w:r>
          </w:p>
        </w:tc>
      </w:tr>
      <w:tr w:rsidR="006C0E3B" w:rsidRPr="0051342B" w14:paraId="1DC13B3D" w14:textId="77777777" w:rsidTr="00624117">
        <w:tc>
          <w:tcPr>
            <w:tcW w:w="2552" w:type="dxa"/>
            <w:shd w:val="clear" w:color="auto" w:fill="242F60"/>
          </w:tcPr>
          <w:p w14:paraId="6E1D3578" w14:textId="77777777" w:rsidR="006C0E3B" w:rsidRPr="0051342B" w:rsidRDefault="006C0E3B" w:rsidP="006C0E3B">
            <w:pPr>
              <w:pStyle w:val="BodyTextIndent"/>
              <w:ind w:left="0" w:firstLine="0"/>
              <w:rPr>
                <w:rFonts w:asciiTheme="minorHAnsi" w:hAnsiTheme="minorHAnsi" w:cs="Arial"/>
                <w:b/>
                <w:color w:val="FFFFFF" w:themeColor="background1"/>
              </w:rPr>
            </w:pPr>
            <w:r w:rsidRPr="0051342B">
              <w:rPr>
                <w:rFonts w:asciiTheme="minorHAnsi" w:hAnsiTheme="minorHAnsi" w:cs="Arial"/>
                <w:b/>
                <w:color w:val="FFFFFF" w:themeColor="background1"/>
              </w:rPr>
              <w:t>Number of positions:</w:t>
            </w:r>
          </w:p>
        </w:tc>
        <w:tc>
          <w:tcPr>
            <w:tcW w:w="8364" w:type="dxa"/>
          </w:tcPr>
          <w:p w14:paraId="71993633" w14:textId="4C5B79B1" w:rsidR="006C0E3B" w:rsidRPr="00B5443B" w:rsidRDefault="006C0E3B" w:rsidP="006C0E3B">
            <w:pPr>
              <w:pStyle w:val="BodyTextIndent"/>
              <w:ind w:left="0" w:firstLine="0"/>
              <w:rPr>
                <w:rFonts w:asciiTheme="minorHAnsi" w:hAnsiTheme="minorHAnsi" w:cstheme="minorHAnsi"/>
                <w:i/>
              </w:rPr>
            </w:pPr>
            <w:r w:rsidRPr="00B5443B">
              <w:rPr>
                <w:rFonts w:asciiTheme="minorHAnsi" w:hAnsiTheme="minorHAnsi" w:cstheme="minorHAnsi"/>
                <w:i/>
              </w:rPr>
              <w:t>2 -</w:t>
            </w:r>
            <w:r w:rsidRPr="00B5443B">
              <w:rPr>
                <w:rFonts w:asciiTheme="minorHAnsi" w:hAnsiTheme="minorHAnsi" w:cstheme="minorHAnsi"/>
              </w:rPr>
              <w:t xml:space="preserve"> </w:t>
            </w:r>
            <w:r w:rsidRPr="00B5443B">
              <w:rPr>
                <w:rFonts w:asciiTheme="minorHAnsi" w:hAnsiTheme="minorHAnsi" w:cstheme="minorHAnsi"/>
                <w:i/>
              </w:rPr>
              <w:t>one for South West and one for South Central</w:t>
            </w:r>
            <w:r w:rsidR="001C44E1" w:rsidRPr="00B5443B">
              <w:rPr>
                <w:rFonts w:asciiTheme="minorHAnsi" w:hAnsiTheme="minorHAnsi" w:cstheme="minorHAnsi"/>
                <w:i/>
              </w:rPr>
              <w:t>/South East</w:t>
            </w:r>
          </w:p>
        </w:tc>
      </w:tr>
      <w:tr w:rsidR="006C0E3B" w:rsidRPr="0051342B" w14:paraId="4FADB6DE" w14:textId="77777777" w:rsidTr="00624117">
        <w:tc>
          <w:tcPr>
            <w:tcW w:w="2552" w:type="dxa"/>
            <w:shd w:val="clear" w:color="auto" w:fill="242F60"/>
          </w:tcPr>
          <w:p w14:paraId="190A5E9E" w14:textId="77777777" w:rsidR="006C0E3B" w:rsidRPr="0051342B" w:rsidRDefault="006C0E3B" w:rsidP="006C0E3B">
            <w:pPr>
              <w:pStyle w:val="BodyTextIndent"/>
              <w:ind w:left="0" w:firstLine="0"/>
              <w:rPr>
                <w:rFonts w:asciiTheme="minorHAnsi" w:hAnsiTheme="minorHAnsi" w:cs="Arial"/>
                <w:b/>
                <w:color w:val="FFFFFF" w:themeColor="background1"/>
              </w:rPr>
            </w:pPr>
            <w:r w:rsidRPr="0051342B">
              <w:rPr>
                <w:rFonts w:asciiTheme="minorHAnsi" w:hAnsiTheme="minorHAnsi" w:cs="Arial"/>
                <w:b/>
                <w:color w:val="FFFFFF" w:themeColor="background1"/>
              </w:rPr>
              <w:t>Contract:</w:t>
            </w:r>
          </w:p>
        </w:tc>
        <w:tc>
          <w:tcPr>
            <w:tcW w:w="8364" w:type="dxa"/>
          </w:tcPr>
          <w:p w14:paraId="3DDC8381" w14:textId="437B0921" w:rsidR="006C0E3B" w:rsidRPr="00B5443B" w:rsidRDefault="006C0E3B" w:rsidP="006C0E3B">
            <w:pPr>
              <w:pStyle w:val="BodyTextIndent"/>
              <w:ind w:left="0" w:firstLine="0"/>
              <w:rPr>
                <w:rFonts w:asciiTheme="minorHAnsi" w:hAnsiTheme="minorHAnsi" w:cstheme="minorHAnsi"/>
              </w:rPr>
            </w:pPr>
            <w:r w:rsidRPr="00B5443B">
              <w:rPr>
                <w:rFonts w:asciiTheme="minorHAnsi" w:hAnsiTheme="minorHAnsi" w:cstheme="minorHAnsi"/>
              </w:rPr>
              <w:t xml:space="preserve">One position will be based working from Bay Campus and the other will be based in Bay Campus and Cardiff University (at least 2 days per week in Cardiff). </w:t>
            </w:r>
          </w:p>
        </w:tc>
      </w:tr>
      <w:tr w:rsidR="006C0E3B" w:rsidRPr="0051342B" w14:paraId="7D5CAFF7" w14:textId="77777777" w:rsidTr="00624117">
        <w:tc>
          <w:tcPr>
            <w:tcW w:w="2552" w:type="dxa"/>
            <w:shd w:val="clear" w:color="auto" w:fill="242F60"/>
          </w:tcPr>
          <w:p w14:paraId="564D35AB" w14:textId="77777777" w:rsidR="006C0E3B" w:rsidRPr="0051342B" w:rsidRDefault="006C0E3B" w:rsidP="006C0E3B">
            <w:pPr>
              <w:pStyle w:val="BodyTextIndent"/>
              <w:ind w:left="0" w:firstLine="0"/>
              <w:rPr>
                <w:rFonts w:asciiTheme="minorHAnsi" w:hAnsiTheme="minorHAnsi" w:cs="Arial"/>
                <w:b/>
                <w:color w:val="FFFFFF" w:themeColor="background1"/>
              </w:rPr>
            </w:pPr>
            <w:r w:rsidRPr="0051342B">
              <w:rPr>
                <w:rFonts w:asciiTheme="minorHAnsi" w:hAnsiTheme="minorHAnsi" w:cs="Arial"/>
                <w:b/>
                <w:color w:val="FFFFFF" w:themeColor="background1"/>
              </w:rPr>
              <w:t>Location:</w:t>
            </w:r>
          </w:p>
        </w:tc>
        <w:tc>
          <w:tcPr>
            <w:tcW w:w="8364" w:type="dxa"/>
          </w:tcPr>
          <w:p w14:paraId="6B10C4D9" w14:textId="45F49D88" w:rsidR="006C0E3B" w:rsidRPr="00B5443B" w:rsidRDefault="006C0E3B" w:rsidP="006C0E3B">
            <w:pPr>
              <w:pStyle w:val="BodyTextIndent"/>
              <w:ind w:left="0" w:firstLine="0"/>
              <w:rPr>
                <w:rFonts w:asciiTheme="minorHAnsi" w:hAnsiTheme="minorHAnsi" w:cstheme="minorHAnsi"/>
              </w:rPr>
            </w:pPr>
            <w:r w:rsidRPr="00B5443B">
              <w:rPr>
                <w:rFonts w:asciiTheme="minorHAnsi" w:hAnsiTheme="minorHAnsi" w:cstheme="minorHAnsi"/>
              </w:rPr>
              <w:t>Engineering and Science</w:t>
            </w:r>
          </w:p>
        </w:tc>
      </w:tr>
    </w:tbl>
    <w:p w14:paraId="67D78FBD" w14:textId="77777777" w:rsidR="00624117" w:rsidRPr="0051342B" w:rsidRDefault="00624117" w:rsidP="00624117">
      <w:pPr>
        <w:rPr>
          <w:rFonts w:asciiTheme="minorHAnsi" w:hAnsiTheme="minorHAnsi"/>
          <w:sz w:val="20"/>
          <w:szCs w:val="20"/>
        </w:rPr>
      </w:pPr>
    </w:p>
    <w:tbl>
      <w:tblPr>
        <w:tblStyle w:val="TableGrid"/>
        <w:tblW w:w="10916" w:type="dxa"/>
        <w:tblInd w:w="-176" w:type="dxa"/>
        <w:tblLayout w:type="fixed"/>
        <w:tblLook w:val="04A0" w:firstRow="1" w:lastRow="0" w:firstColumn="1" w:lastColumn="0" w:noHBand="0" w:noVBand="1"/>
      </w:tblPr>
      <w:tblGrid>
        <w:gridCol w:w="1560"/>
        <w:gridCol w:w="9356"/>
      </w:tblGrid>
      <w:tr w:rsidR="00624117" w:rsidRPr="0051342B" w14:paraId="2722D47B" w14:textId="77777777" w:rsidTr="00624117">
        <w:tc>
          <w:tcPr>
            <w:tcW w:w="1560" w:type="dxa"/>
            <w:shd w:val="clear" w:color="auto" w:fill="242F60"/>
            <w:vAlign w:val="center"/>
          </w:tcPr>
          <w:p w14:paraId="53B22CFC" w14:textId="77777777" w:rsidR="00624117" w:rsidRPr="0051342B" w:rsidRDefault="00624117" w:rsidP="009305C0">
            <w:pPr>
              <w:rPr>
                <w:rFonts w:asciiTheme="minorHAnsi" w:hAnsiTheme="minorHAnsi"/>
                <w:b/>
                <w:color w:val="FFFFFF" w:themeColor="background1"/>
                <w:sz w:val="20"/>
                <w:szCs w:val="20"/>
              </w:rPr>
            </w:pPr>
            <w:r w:rsidRPr="0051342B">
              <w:rPr>
                <w:rFonts w:asciiTheme="minorHAnsi" w:hAnsiTheme="minorHAnsi"/>
                <w:b/>
                <w:color w:val="FFFFFF" w:themeColor="background1"/>
                <w:sz w:val="20"/>
                <w:szCs w:val="20"/>
              </w:rPr>
              <w:t>Main Purpose of Post</w:t>
            </w:r>
          </w:p>
          <w:p w14:paraId="7574ABE4" w14:textId="77777777" w:rsidR="00624117" w:rsidRPr="0051342B" w:rsidRDefault="00624117" w:rsidP="009305C0">
            <w:pPr>
              <w:rPr>
                <w:rFonts w:asciiTheme="minorHAnsi" w:hAnsiTheme="minorHAnsi"/>
                <w:b/>
                <w:color w:val="FFFFFF" w:themeColor="background1"/>
                <w:sz w:val="20"/>
                <w:szCs w:val="20"/>
              </w:rPr>
            </w:pPr>
          </w:p>
        </w:tc>
        <w:tc>
          <w:tcPr>
            <w:tcW w:w="9356" w:type="dxa"/>
          </w:tcPr>
          <w:p w14:paraId="05C998B8" w14:textId="0B6AD6A2" w:rsidR="00621317" w:rsidRPr="000A66B7" w:rsidRDefault="00621317" w:rsidP="00621317">
            <w:pPr>
              <w:pStyle w:val="NormalWeb"/>
              <w:shd w:val="clear" w:color="auto" w:fill="FFFFFF"/>
              <w:spacing w:before="0" w:beforeAutospacing="0" w:after="0" w:afterAutospacing="0" w:line="300" w:lineRule="atLeast"/>
              <w:rPr>
                <w:rFonts w:asciiTheme="minorHAnsi" w:eastAsiaTheme="minorHAnsi" w:hAnsiTheme="minorHAnsi" w:cstheme="minorBidi"/>
                <w:sz w:val="22"/>
                <w:lang w:eastAsia="en-US"/>
              </w:rPr>
            </w:pPr>
            <w:r w:rsidRPr="000A66B7">
              <w:rPr>
                <w:rFonts w:asciiTheme="minorHAnsi" w:eastAsiaTheme="minorHAnsi" w:hAnsiTheme="minorHAnsi" w:cstheme="minorBidi"/>
                <w:sz w:val="22"/>
                <w:lang w:eastAsia="en-US"/>
              </w:rPr>
              <w:t xml:space="preserve">The Mathematics Support Programme (MSP) Wales is a Welsh Government funded initiative. It is a collaborative partnership of the universities of Aberystwyth, Bangor, Cardiff, Swansea and the University of South Wales, and is supported by Mathematics in Education and Industry (MEI).  </w:t>
            </w:r>
          </w:p>
          <w:p w14:paraId="21F48DC2" w14:textId="77777777" w:rsidR="00621317" w:rsidRPr="000A66B7" w:rsidRDefault="00621317" w:rsidP="00621317">
            <w:pPr>
              <w:pStyle w:val="NormalWeb"/>
              <w:shd w:val="clear" w:color="auto" w:fill="FFFFFF"/>
              <w:spacing w:before="0" w:beforeAutospacing="0" w:after="0" w:afterAutospacing="0" w:line="300" w:lineRule="atLeast"/>
              <w:rPr>
                <w:rFonts w:asciiTheme="minorHAnsi" w:eastAsiaTheme="minorHAnsi" w:hAnsiTheme="minorHAnsi" w:cstheme="minorBidi"/>
                <w:sz w:val="22"/>
                <w:lang w:eastAsia="en-US"/>
              </w:rPr>
            </w:pPr>
          </w:p>
          <w:p w14:paraId="3DEF06D2" w14:textId="5D9788E8" w:rsidR="00621317" w:rsidRPr="000A66B7" w:rsidRDefault="00621317" w:rsidP="00621317">
            <w:pPr>
              <w:pStyle w:val="NormalWeb"/>
              <w:shd w:val="clear" w:color="auto" w:fill="FFFFFF"/>
              <w:spacing w:before="0" w:beforeAutospacing="0" w:after="0" w:afterAutospacing="0" w:line="300" w:lineRule="atLeast"/>
              <w:rPr>
                <w:rFonts w:asciiTheme="minorHAnsi" w:eastAsiaTheme="minorHAnsi" w:hAnsiTheme="minorHAnsi" w:cstheme="minorBidi"/>
                <w:sz w:val="22"/>
                <w:lang w:eastAsia="en-US"/>
              </w:rPr>
            </w:pPr>
            <w:r w:rsidRPr="000A66B7">
              <w:rPr>
                <w:rFonts w:asciiTheme="minorHAnsi" w:eastAsiaTheme="minorHAnsi" w:hAnsiTheme="minorHAnsi" w:cstheme="minorBidi"/>
                <w:sz w:val="22"/>
                <w:lang w:eastAsia="en-US"/>
              </w:rPr>
              <w:t>The programme</w:t>
            </w:r>
            <w:r w:rsidR="00EE1AF5">
              <w:rPr>
                <w:rFonts w:asciiTheme="minorHAnsi" w:eastAsiaTheme="minorHAnsi" w:hAnsiTheme="minorHAnsi" w:cstheme="minorBidi"/>
                <w:sz w:val="22"/>
                <w:lang w:eastAsia="en-US"/>
              </w:rPr>
              <w:t xml:space="preserve"> is pan Wales with centres across the country which</w:t>
            </w:r>
            <w:r w:rsidRPr="000A66B7">
              <w:rPr>
                <w:rFonts w:asciiTheme="minorHAnsi" w:eastAsiaTheme="minorHAnsi" w:hAnsiTheme="minorHAnsi" w:cstheme="minorBidi"/>
                <w:sz w:val="22"/>
                <w:lang w:eastAsia="en-US"/>
              </w:rPr>
              <w:t xml:space="preserve"> deliver a wide range of events and activities throughout the year to students and teachers</w:t>
            </w:r>
            <w:r w:rsidR="008968D2">
              <w:rPr>
                <w:rFonts w:asciiTheme="minorHAnsi" w:eastAsiaTheme="minorHAnsi" w:hAnsiTheme="minorHAnsi" w:cstheme="minorBidi"/>
                <w:sz w:val="22"/>
                <w:lang w:eastAsia="en-US"/>
              </w:rPr>
              <w:t xml:space="preserve"> a</w:t>
            </w:r>
            <w:r w:rsidR="00DC5874">
              <w:rPr>
                <w:rFonts w:asciiTheme="minorHAnsi" w:eastAsiaTheme="minorHAnsi" w:hAnsiTheme="minorHAnsi" w:cstheme="minorBidi"/>
                <w:sz w:val="22"/>
                <w:lang w:eastAsia="en-US"/>
              </w:rPr>
              <w:t>s well as</w:t>
            </w:r>
            <w:r w:rsidR="008968D2">
              <w:rPr>
                <w:rFonts w:asciiTheme="minorHAnsi" w:eastAsiaTheme="minorHAnsi" w:hAnsiTheme="minorHAnsi" w:cstheme="minorBidi"/>
                <w:sz w:val="22"/>
                <w:lang w:eastAsia="en-US"/>
              </w:rPr>
              <w:t xml:space="preserve"> creat</w:t>
            </w:r>
            <w:r w:rsidR="00DC5874">
              <w:rPr>
                <w:rFonts w:asciiTheme="minorHAnsi" w:eastAsiaTheme="minorHAnsi" w:hAnsiTheme="minorHAnsi" w:cstheme="minorBidi"/>
                <w:sz w:val="22"/>
                <w:lang w:eastAsia="en-US"/>
              </w:rPr>
              <w:t>ing</w:t>
            </w:r>
            <w:r w:rsidR="008968D2">
              <w:rPr>
                <w:rFonts w:asciiTheme="minorHAnsi" w:eastAsiaTheme="minorHAnsi" w:hAnsiTheme="minorHAnsi" w:cstheme="minorBidi"/>
                <w:sz w:val="22"/>
                <w:lang w:eastAsia="en-US"/>
              </w:rPr>
              <w:t xml:space="preserve"> free resources and training</w:t>
            </w:r>
            <w:r w:rsidRPr="000A66B7">
              <w:rPr>
                <w:rFonts w:asciiTheme="minorHAnsi" w:eastAsiaTheme="minorHAnsi" w:hAnsiTheme="minorHAnsi" w:cstheme="minorBidi"/>
                <w:sz w:val="22"/>
                <w:lang w:eastAsia="en-US"/>
              </w:rPr>
              <w:t>.  Events</w:t>
            </w:r>
            <w:r w:rsidR="00413D76">
              <w:rPr>
                <w:rFonts w:asciiTheme="minorHAnsi" w:eastAsiaTheme="minorHAnsi" w:hAnsiTheme="minorHAnsi" w:cstheme="minorBidi"/>
                <w:sz w:val="22"/>
                <w:lang w:eastAsia="en-US"/>
              </w:rPr>
              <w:t>, targeted at ages 5-18,</w:t>
            </w:r>
            <w:r w:rsidRPr="000A66B7">
              <w:rPr>
                <w:rFonts w:asciiTheme="minorHAnsi" w:eastAsiaTheme="minorHAnsi" w:hAnsiTheme="minorHAnsi" w:cstheme="minorBidi"/>
                <w:sz w:val="22"/>
                <w:lang w:eastAsia="en-US"/>
              </w:rPr>
              <w:t xml:space="preserve"> are aimed </w:t>
            </w:r>
            <w:r w:rsidR="00413D76">
              <w:rPr>
                <w:rFonts w:asciiTheme="minorHAnsi" w:eastAsiaTheme="minorHAnsi" w:hAnsiTheme="minorHAnsi" w:cstheme="minorBidi"/>
                <w:sz w:val="22"/>
                <w:lang w:eastAsia="en-US"/>
              </w:rPr>
              <w:t>at</w:t>
            </w:r>
            <w:r w:rsidR="00BD7E90">
              <w:rPr>
                <w:rFonts w:asciiTheme="minorHAnsi" w:eastAsiaTheme="minorHAnsi" w:hAnsiTheme="minorHAnsi" w:cstheme="minorBidi"/>
                <w:sz w:val="22"/>
                <w:lang w:eastAsia="en-US"/>
              </w:rPr>
              <w:t xml:space="preserve"> increas</w:t>
            </w:r>
            <w:r w:rsidR="00413D76">
              <w:rPr>
                <w:rFonts w:asciiTheme="minorHAnsi" w:eastAsiaTheme="minorHAnsi" w:hAnsiTheme="minorHAnsi" w:cstheme="minorBidi"/>
                <w:sz w:val="22"/>
                <w:lang w:eastAsia="en-US"/>
              </w:rPr>
              <w:t>ing</w:t>
            </w:r>
            <w:r w:rsidR="00BD7E90">
              <w:rPr>
                <w:rFonts w:asciiTheme="minorHAnsi" w:eastAsiaTheme="minorHAnsi" w:hAnsiTheme="minorHAnsi" w:cstheme="minorBidi"/>
                <w:sz w:val="22"/>
                <w:lang w:eastAsia="en-US"/>
              </w:rPr>
              <w:t xml:space="preserve"> knowledge and</w:t>
            </w:r>
            <w:r w:rsidRPr="000A66B7">
              <w:rPr>
                <w:rFonts w:asciiTheme="minorHAnsi" w:eastAsiaTheme="minorHAnsi" w:hAnsiTheme="minorHAnsi" w:cstheme="minorBidi"/>
                <w:sz w:val="22"/>
                <w:lang w:eastAsia="en-US"/>
              </w:rPr>
              <w:t xml:space="preserve"> inspir</w:t>
            </w:r>
            <w:r w:rsidR="00413D76">
              <w:rPr>
                <w:rFonts w:asciiTheme="minorHAnsi" w:eastAsiaTheme="minorHAnsi" w:hAnsiTheme="minorHAnsi" w:cstheme="minorBidi"/>
                <w:sz w:val="22"/>
                <w:lang w:eastAsia="en-US"/>
              </w:rPr>
              <w:t>ing</w:t>
            </w:r>
            <w:r w:rsidRPr="000A66B7">
              <w:rPr>
                <w:rFonts w:asciiTheme="minorHAnsi" w:eastAsiaTheme="minorHAnsi" w:hAnsiTheme="minorHAnsi" w:cstheme="minorBidi"/>
                <w:sz w:val="22"/>
                <w:lang w:eastAsia="en-US"/>
              </w:rPr>
              <w:t xml:space="preserve"> students to enjoy Mathematics</w:t>
            </w:r>
            <w:r w:rsidR="00C565BB">
              <w:rPr>
                <w:rFonts w:asciiTheme="minorHAnsi" w:eastAsiaTheme="minorHAnsi" w:hAnsiTheme="minorHAnsi" w:cstheme="minorBidi"/>
                <w:sz w:val="22"/>
                <w:lang w:eastAsia="en-US"/>
              </w:rPr>
              <w:t xml:space="preserve"> and to continue to study post 16</w:t>
            </w:r>
            <w:r w:rsidRPr="000A66B7">
              <w:rPr>
                <w:rFonts w:asciiTheme="minorHAnsi" w:eastAsiaTheme="minorHAnsi" w:hAnsiTheme="minorHAnsi" w:cstheme="minorBidi"/>
                <w:sz w:val="22"/>
                <w:lang w:eastAsia="en-US"/>
              </w:rPr>
              <w:t xml:space="preserve">. </w:t>
            </w:r>
            <w:r w:rsidR="00EB668F">
              <w:rPr>
                <w:rFonts w:asciiTheme="minorHAnsi" w:eastAsiaTheme="minorHAnsi" w:hAnsiTheme="minorHAnsi" w:cstheme="minorBidi"/>
                <w:sz w:val="22"/>
                <w:lang w:eastAsia="en-US"/>
              </w:rPr>
              <w:t xml:space="preserve"> </w:t>
            </w:r>
            <w:r w:rsidR="00987325">
              <w:rPr>
                <w:rFonts w:asciiTheme="minorHAnsi" w:eastAsiaTheme="minorHAnsi" w:hAnsiTheme="minorHAnsi" w:cstheme="minorBidi"/>
                <w:sz w:val="22"/>
                <w:lang w:eastAsia="en-US"/>
              </w:rPr>
              <w:t xml:space="preserve">The </w:t>
            </w:r>
            <w:r w:rsidR="008968D2">
              <w:rPr>
                <w:rFonts w:asciiTheme="minorHAnsi" w:eastAsiaTheme="minorHAnsi" w:hAnsiTheme="minorHAnsi" w:cstheme="minorBidi"/>
                <w:sz w:val="22"/>
                <w:lang w:eastAsia="en-US"/>
              </w:rPr>
              <w:t>p</w:t>
            </w:r>
            <w:r w:rsidR="00987325">
              <w:rPr>
                <w:rFonts w:asciiTheme="minorHAnsi" w:eastAsiaTheme="minorHAnsi" w:hAnsiTheme="minorHAnsi" w:cstheme="minorBidi"/>
                <w:sz w:val="22"/>
                <w:lang w:eastAsia="en-US"/>
              </w:rPr>
              <w:t xml:space="preserve">rogramme delivers professional learning </w:t>
            </w:r>
            <w:r w:rsidR="00EE1AF5">
              <w:rPr>
                <w:rFonts w:asciiTheme="minorHAnsi" w:eastAsiaTheme="minorHAnsi" w:hAnsiTheme="minorHAnsi" w:cstheme="minorBidi"/>
                <w:sz w:val="22"/>
                <w:lang w:eastAsia="en-US"/>
              </w:rPr>
              <w:t>events</w:t>
            </w:r>
            <w:r w:rsidR="00DC5874">
              <w:rPr>
                <w:rFonts w:asciiTheme="minorHAnsi" w:eastAsiaTheme="minorHAnsi" w:hAnsiTheme="minorHAnsi" w:cstheme="minorBidi"/>
                <w:sz w:val="22"/>
                <w:lang w:eastAsia="en-US"/>
              </w:rPr>
              <w:t xml:space="preserve"> and on demand courses</w:t>
            </w:r>
            <w:r w:rsidR="00EE1AF5">
              <w:rPr>
                <w:rFonts w:asciiTheme="minorHAnsi" w:eastAsiaTheme="minorHAnsi" w:hAnsiTheme="minorHAnsi" w:cstheme="minorBidi"/>
                <w:sz w:val="22"/>
                <w:lang w:eastAsia="en-US"/>
              </w:rPr>
              <w:t xml:space="preserve"> </w:t>
            </w:r>
            <w:r w:rsidR="00987325">
              <w:rPr>
                <w:rFonts w:asciiTheme="minorHAnsi" w:eastAsiaTheme="minorHAnsi" w:hAnsiTheme="minorHAnsi" w:cstheme="minorBidi"/>
                <w:sz w:val="22"/>
                <w:lang w:eastAsia="en-US"/>
              </w:rPr>
              <w:t xml:space="preserve">to teachers. </w:t>
            </w:r>
            <w:r w:rsidRPr="000A66B7">
              <w:rPr>
                <w:rFonts w:asciiTheme="minorHAnsi" w:eastAsiaTheme="minorHAnsi" w:hAnsiTheme="minorHAnsi" w:cstheme="minorBidi"/>
                <w:sz w:val="22"/>
                <w:lang w:eastAsia="en-US"/>
              </w:rPr>
              <w:t xml:space="preserve"> </w:t>
            </w:r>
            <w:r w:rsidR="00EE1AF5">
              <w:rPr>
                <w:rFonts w:asciiTheme="minorHAnsi" w:eastAsiaTheme="minorHAnsi" w:hAnsiTheme="minorHAnsi" w:cstheme="minorBidi"/>
                <w:sz w:val="22"/>
                <w:lang w:eastAsia="en-US"/>
              </w:rPr>
              <w:t>All</w:t>
            </w:r>
            <w:r w:rsidRPr="000A66B7">
              <w:rPr>
                <w:rFonts w:asciiTheme="minorHAnsi" w:eastAsiaTheme="minorHAnsi" w:hAnsiTheme="minorHAnsi" w:cstheme="minorBidi"/>
                <w:sz w:val="22"/>
                <w:lang w:eastAsia="en-US"/>
              </w:rPr>
              <w:t xml:space="preserve"> materials are bilingual and all linked to the WJEC curriculum for years </w:t>
            </w:r>
            <w:r w:rsidR="00DC5874">
              <w:rPr>
                <w:rFonts w:asciiTheme="minorHAnsi" w:eastAsiaTheme="minorHAnsi" w:hAnsiTheme="minorHAnsi" w:cstheme="minorBidi"/>
                <w:sz w:val="22"/>
                <w:lang w:eastAsia="en-US"/>
              </w:rPr>
              <w:t>3</w:t>
            </w:r>
            <w:r w:rsidRPr="000A66B7">
              <w:rPr>
                <w:rFonts w:asciiTheme="minorHAnsi" w:eastAsiaTheme="minorHAnsi" w:hAnsiTheme="minorHAnsi" w:cstheme="minorBidi"/>
                <w:sz w:val="22"/>
                <w:lang w:eastAsia="en-US"/>
              </w:rPr>
              <w:t xml:space="preserve">-13. </w:t>
            </w:r>
          </w:p>
          <w:p w14:paraId="5F70CF32" w14:textId="77777777" w:rsidR="00621317" w:rsidRDefault="00621317" w:rsidP="006C0E3B">
            <w:pPr>
              <w:rPr>
                <w:rFonts w:asciiTheme="minorHAnsi" w:hAnsiTheme="minorHAnsi"/>
                <w:sz w:val="20"/>
                <w:szCs w:val="20"/>
              </w:rPr>
            </w:pPr>
          </w:p>
          <w:p w14:paraId="3D868E97" w14:textId="004B2FAE" w:rsidR="006C0E3B" w:rsidRPr="000A66B7" w:rsidRDefault="00624117" w:rsidP="006C0E3B">
            <w:pPr>
              <w:rPr>
                <w:rFonts w:asciiTheme="minorHAnsi" w:hAnsiTheme="minorHAnsi" w:cstheme="minorHAnsi"/>
                <w:sz w:val="22"/>
              </w:rPr>
            </w:pPr>
            <w:r w:rsidRPr="0051342B">
              <w:rPr>
                <w:rFonts w:asciiTheme="minorHAnsi" w:hAnsiTheme="minorHAnsi"/>
                <w:sz w:val="20"/>
                <w:szCs w:val="20"/>
              </w:rPr>
              <w:t>1.</w:t>
            </w:r>
            <w:r w:rsidR="006C0E3B" w:rsidRPr="000A66B7">
              <w:rPr>
                <w:rFonts w:asciiTheme="minorHAnsi" w:hAnsiTheme="minorHAnsi" w:cstheme="minorHAnsi"/>
                <w:sz w:val="22"/>
              </w:rPr>
              <w:t xml:space="preserve"> . To be a proactive member of the team participating in all strands of the project and working closely with the Project officer to provide administrative support to the Area Coordinators and the Programme PI.</w:t>
            </w:r>
          </w:p>
          <w:p w14:paraId="6E190621" w14:textId="77777777" w:rsidR="006C0E3B" w:rsidRDefault="006C0E3B" w:rsidP="006C0E3B">
            <w:pPr>
              <w:rPr>
                <w:rFonts w:asciiTheme="minorHAnsi" w:hAnsiTheme="minorHAnsi" w:cstheme="minorHAnsi"/>
                <w:sz w:val="22"/>
              </w:rPr>
            </w:pPr>
            <w:r w:rsidRPr="000A66B7">
              <w:rPr>
                <w:rFonts w:asciiTheme="minorHAnsi" w:hAnsiTheme="minorHAnsi" w:cstheme="minorHAnsi"/>
                <w:sz w:val="22"/>
              </w:rPr>
              <w:t>2. To organise and advertise, through email and social media, enrichment activities for students and professional learning for teachers. Preparation and distribution of support materials created by Area Coordinators and tutors.</w:t>
            </w:r>
          </w:p>
          <w:p w14:paraId="510D0092" w14:textId="77777777" w:rsidR="006C0E3B" w:rsidRPr="000A66B7" w:rsidRDefault="006C0E3B" w:rsidP="006C0E3B">
            <w:pPr>
              <w:rPr>
                <w:rFonts w:asciiTheme="minorHAnsi" w:hAnsiTheme="minorHAnsi" w:cstheme="minorHAnsi"/>
                <w:sz w:val="22"/>
              </w:rPr>
            </w:pPr>
            <w:r>
              <w:rPr>
                <w:rFonts w:asciiTheme="minorHAnsi" w:hAnsiTheme="minorHAnsi" w:cstheme="minorHAnsi"/>
                <w:sz w:val="22"/>
              </w:rPr>
              <w:t xml:space="preserve">3. To organise and collate documentation and storage of data. </w:t>
            </w:r>
          </w:p>
          <w:p w14:paraId="7ADBC01F" w14:textId="77777777" w:rsidR="006C0E3B" w:rsidRPr="000A66B7" w:rsidRDefault="006C0E3B" w:rsidP="006C0E3B">
            <w:pPr>
              <w:rPr>
                <w:rFonts w:asciiTheme="minorHAnsi" w:hAnsiTheme="minorHAnsi" w:cstheme="minorHAnsi"/>
                <w:sz w:val="22"/>
              </w:rPr>
            </w:pPr>
            <w:r w:rsidRPr="000A66B7">
              <w:rPr>
                <w:rFonts w:asciiTheme="minorHAnsi" w:hAnsiTheme="minorHAnsi" w:cstheme="minorHAnsi"/>
                <w:sz w:val="22"/>
              </w:rPr>
              <w:t>4. To follow University procedures for</w:t>
            </w:r>
            <w:r>
              <w:rPr>
                <w:rFonts w:asciiTheme="minorHAnsi" w:hAnsiTheme="minorHAnsi" w:cstheme="minorHAnsi"/>
                <w:sz w:val="22"/>
              </w:rPr>
              <w:t xml:space="preserve"> data protection, GDPR, safeguarding etc</w:t>
            </w:r>
            <w:r w:rsidRPr="000A66B7">
              <w:rPr>
                <w:rFonts w:asciiTheme="minorHAnsi" w:hAnsiTheme="minorHAnsi" w:cstheme="minorHAnsi"/>
                <w:sz w:val="22"/>
              </w:rPr>
              <w:t xml:space="preserve">. </w:t>
            </w:r>
          </w:p>
          <w:p w14:paraId="5B66525B" w14:textId="77777777" w:rsidR="006C0E3B" w:rsidRPr="000A66B7" w:rsidRDefault="006C0E3B" w:rsidP="006C0E3B">
            <w:pPr>
              <w:rPr>
                <w:rFonts w:asciiTheme="minorHAnsi" w:hAnsiTheme="minorHAnsi" w:cstheme="minorHAnsi"/>
                <w:sz w:val="22"/>
              </w:rPr>
            </w:pPr>
            <w:r w:rsidRPr="000A66B7">
              <w:rPr>
                <w:rFonts w:asciiTheme="minorHAnsi" w:hAnsiTheme="minorHAnsi" w:cstheme="minorHAnsi"/>
                <w:sz w:val="22"/>
              </w:rPr>
              <w:t>5.</w:t>
            </w:r>
            <w:r>
              <w:rPr>
                <w:rFonts w:asciiTheme="minorHAnsi" w:hAnsiTheme="minorHAnsi" w:cstheme="minorHAnsi"/>
                <w:sz w:val="22"/>
              </w:rPr>
              <w:t xml:space="preserve"> Data entry and analysis </w:t>
            </w:r>
          </w:p>
          <w:p w14:paraId="7F7258E0" w14:textId="77777777" w:rsidR="006C0E3B" w:rsidRPr="000A66B7" w:rsidRDefault="006C0E3B" w:rsidP="006C0E3B">
            <w:pPr>
              <w:rPr>
                <w:rFonts w:asciiTheme="minorHAnsi" w:hAnsiTheme="minorHAnsi" w:cstheme="minorHAnsi"/>
                <w:sz w:val="22"/>
              </w:rPr>
            </w:pPr>
            <w:r w:rsidRPr="000A66B7">
              <w:rPr>
                <w:rFonts w:asciiTheme="minorHAnsi" w:hAnsiTheme="minorHAnsi" w:cstheme="minorHAnsi"/>
                <w:sz w:val="22"/>
              </w:rPr>
              <w:t>6. Production and inputting of feedback from events</w:t>
            </w:r>
          </w:p>
          <w:p w14:paraId="60C89830" w14:textId="77777777" w:rsidR="006C0E3B" w:rsidRPr="000A66B7" w:rsidRDefault="006C0E3B" w:rsidP="006C0E3B">
            <w:pPr>
              <w:rPr>
                <w:rFonts w:asciiTheme="minorHAnsi" w:hAnsiTheme="minorHAnsi" w:cstheme="minorHAnsi"/>
                <w:sz w:val="22"/>
              </w:rPr>
            </w:pPr>
            <w:r w:rsidRPr="000A66B7">
              <w:rPr>
                <w:rFonts w:asciiTheme="minorHAnsi" w:hAnsiTheme="minorHAnsi" w:cstheme="minorHAnsi"/>
                <w:sz w:val="22"/>
              </w:rPr>
              <w:t>7. To manage and coordinate event days including resolving problems.</w:t>
            </w:r>
          </w:p>
          <w:p w14:paraId="0A834B5F" w14:textId="77777777" w:rsidR="006C0E3B" w:rsidRPr="000A66B7" w:rsidRDefault="006C0E3B" w:rsidP="006C0E3B">
            <w:pPr>
              <w:rPr>
                <w:rFonts w:asciiTheme="minorHAnsi" w:hAnsiTheme="minorHAnsi" w:cstheme="minorHAnsi"/>
                <w:sz w:val="22"/>
              </w:rPr>
            </w:pPr>
            <w:r w:rsidRPr="000A66B7">
              <w:rPr>
                <w:rFonts w:asciiTheme="minorHAnsi" w:hAnsiTheme="minorHAnsi" w:cstheme="minorHAnsi"/>
                <w:sz w:val="22"/>
              </w:rPr>
              <w:t>8. To create and maintain registration spreadsheets and databases of school contact details.</w:t>
            </w:r>
          </w:p>
          <w:p w14:paraId="69EF3E7F" w14:textId="77777777" w:rsidR="006C0E3B" w:rsidRPr="000A66B7" w:rsidRDefault="006C0E3B" w:rsidP="006C0E3B">
            <w:pPr>
              <w:rPr>
                <w:rFonts w:asciiTheme="minorHAnsi" w:hAnsiTheme="minorHAnsi" w:cstheme="minorHAnsi"/>
                <w:sz w:val="22"/>
              </w:rPr>
            </w:pPr>
            <w:r w:rsidRPr="000A66B7">
              <w:rPr>
                <w:rFonts w:asciiTheme="minorHAnsi" w:hAnsiTheme="minorHAnsi" w:cstheme="minorHAnsi"/>
                <w:sz w:val="22"/>
              </w:rPr>
              <w:t>9. Update and monitor participation, uptake and attendance.</w:t>
            </w:r>
            <w:r w:rsidRPr="000A66B7">
              <w:rPr>
                <w:rFonts w:asciiTheme="minorHAnsi" w:eastAsia="Calibri" w:hAnsiTheme="minorHAnsi" w:cstheme="minorHAnsi"/>
                <w:sz w:val="22"/>
              </w:rPr>
              <w:t xml:space="preserve"> </w:t>
            </w:r>
          </w:p>
          <w:p w14:paraId="63D0CA03" w14:textId="77777777" w:rsidR="00524C53" w:rsidRDefault="006C0E3B" w:rsidP="00524C53">
            <w:pPr>
              <w:rPr>
                <w:rFonts w:asciiTheme="minorHAnsi" w:hAnsiTheme="minorHAnsi" w:cstheme="minorHAnsi"/>
                <w:sz w:val="22"/>
              </w:rPr>
            </w:pPr>
            <w:r w:rsidRPr="000A66B7">
              <w:rPr>
                <w:rFonts w:asciiTheme="minorHAnsi" w:hAnsiTheme="minorHAnsi" w:cstheme="minorHAnsi"/>
                <w:sz w:val="22"/>
              </w:rPr>
              <w:t>1</w:t>
            </w:r>
            <w:r>
              <w:rPr>
                <w:rFonts w:asciiTheme="minorHAnsi" w:hAnsiTheme="minorHAnsi" w:cstheme="minorHAnsi"/>
                <w:sz w:val="22"/>
              </w:rPr>
              <w:t>0</w:t>
            </w:r>
            <w:r w:rsidRPr="000A66B7">
              <w:rPr>
                <w:rFonts w:asciiTheme="minorHAnsi" w:hAnsiTheme="minorHAnsi" w:cstheme="minorHAnsi"/>
                <w:sz w:val="22"/>
              </w:rPr>
              <w:t>. Create and maintain electronic files and folders for all translated materials and distribute as necessary.</w:t>
            </w:r>
          </w:p>
          <w:p w14:paraId="4303D9E3" w14:textId="56F72EF1" w:rsidR="006C0E3B" w:rsidRPr="000A66B7" w:rsidRDefault="006C0E3B" w:rsidP="00524C53">
            <w:pPr>
              <w:rPr>
                <w:rFonts w:asciiTheme="minorHAnsi" w:hAnsiTheme="minorHAnsi" w:cstheme="minorHAnsi"/>
                <w:sz w:val="22"/>
              </w:rPr>
            </w:pPr>
            <w:r w:rsidRPr="000A66B7">
              <w:rPr>
                <w:rFonts w:asciiTheme="minorHAnsi" w:hAnsiTheme="minorHAnsi" w:cstheme="minorHAnsi"/>
                <w:sz w:val="22"/>
              </w:rPr>
              <w:t>12. To follow MSPW</w:t>
            </w:r>
            <w:r>
              <w:rPr>
                <w:rFonts w:asciiTheme="minorHAnsi" w:hAnsiTheme="minorHAnsi" w:cstheme="minorHAnsi"/>
                <w:sz w:val="22"/>
              </w:rPr>
              <w:t xml:space="preserve"> </w:t>
            </w:r>
            <w:r w:rsidRPr="000A66B7">
              <w:rPr>
                <w:rFonts w:asciiTheme="minorHAnsi" w:hAnsiTheme="minorHAnsi" w:cstheme="minorHAnsi"/>
                <w:sz w:val="22"/>
              </w:rPr>
              <w:t>procedures for organising and managing events.</w:t>
            </w:r>
          </w:p>
          <w:p w14:paraId="05CAA885" w14:textId="77777777" w:rsidR="006C0E3B" w:rsidRPr="000A66B7" w:rsidRDefault="006C0E3B" w:rsidP="006C0E3B">
            <w:pPr>
              <w:pStyle w:val="NoSpacing"/>
              <w:rPr>
                <w:rFonts w:asciiTheme="minorHAnsi" w:hAnsiTheme="minorHAnsi" w:cstheme="minorHAnsi"/>
                <w:szCs w:val="22"/>
              </w:rPr>
            </w:pPr>
            <w:r w:rsidRPr="000A66B7">
              <w:rPr>
                <w:rFonts w:asciiTheme="minorHAnsi" w:hAnsiTheme="minorHAnsi" w:cstheme="minorHAnsi"/>
                <w:szCs w:val="22"/>
              </w:rPr>
              <w:t>13. To communicate effectively with all team members, university partners, schools, FE colleges and other stakeholders.</w:t>
            </w:r>
          </w:p>
          <w:p w14:paraId="17F33CB2" w14:textId="4AAF9BA1" w:rsidR="00624117" w:rsidRPr="0051342B" w:rsidRDefault="006C0E3B" w:rsidP="006C0E3B">
            <w:pPr>
              <w:rPr>
                <w:rFonts w:asciiTheme="minorHAnsi" w:hAnsiTheme="minorHAnsi"/>
                <w:sz w:val="20"/>
                <w:szCs w:val="20"/>
              </w:rPr>
            </w:pPr>
            <w:r w:rsidRPr="000A66B7">
              <w:rPr>
                <w:rFonts w:asciiTheme="minorHAnsi" w:hAnsiTheme="minorHAnsi" w:cstheme="minorHAnsi"/>
                <w:sz w:val="22"/>
              </w:rPr>
              <w:lastRenderedPageBreak/>
              <w:t>14. Occasionally some evening and weekend work may be required for which time off in lieu will be given</w:t>
            </w:r>
          </w:p>
          <w:p w14:paraId="3CEE904E" w14:textId="5BE2B599" w:rsidR="00624117" w:rsidRPr="0051342B" w:rsidRDefault="00624117" w:rsidP="009305C0">
            <w:pPr>
              <w:rPr>
                <w:rFonts w:asciiTheme="minorHAnsi" w:hAnsiTheme="minorHAnsi"/>
                <w:sz w:val="20"/>
                <w:szCs w:val="20"/>
              </w:rPr>
            </w:pPr>
          </w:p>
        </w:tc>
      </w:tr>
      <w:tr w:rsidR="00624117" w:rsidRPr="0051342B" w14:paraId="4C82FD12" w14:textId="77777777" w:rsidTr="00624117">
        <w:tc>
          <w:tcPr>
            <w:tcW w:w="1560" w:type="dxa"/>
            <w:shd w:val="clear" w:color="auto" w:fill="242F60"/>
            <w:vAlign w:val="center"/>
          </w:tcPr>
          <w:p w14:paraId="7E3E4BD8" w14:textId="77777777" w:rsidR="00624117" w:rsidRPr="00882B2C" w:rsidRDefault="00624117" w:rsidP="009305C0">
            <w:pPr>
              <w:rPr>
                <w:rFonts w:asciiTheme="minorHAnsi" w:hAnsiTheme="minorHAnsi"/>
                <w:b/>
                <w:color w:val="FFFFFF" w:themeColor="background1"/>
                <w:sz w:val="20"/>
                <w:szCs w:val="20"/>
              </w:rPr>
            </w:pPr>
            <w:r w:rsidRPr="00882B2C">
              <w:rPr>
                <w:rFonts w:asciiTheme="minorHAnsi" w:hAnsiTheme="minorHAnsi"/>
                <w:b/>
                <w:color w:val="FFFFFF" w:themeColor="background1"/>
                <w:sz w:val="20"/>
                <w:szCs w:val="20"/>
              </w:rPr>
              <w:lastRenderedPageBreak/>
              <w:t>General Duties</w:t>
            </w:r>
          </w:p>
        </w:tc>
        <w:tc>
          <w:tcPr>
            <w:tcW w:w="9356" w:type="dxa"/>
          </w:tcPr>
          <w:p w14:paraId="36F0A384" w14:textId="2DCE6AFD" w:rsidR="00624117" w:rsidRPr="00882B2C" w:rsidRDefault="00524C53" w:rsidP="00524C53">
            <w:pPr>
              <w:spacing w:before="0" w:after="0" w:line="240" w:lineRule="auto"/>
              <w:jc w:val="both"/>
              <w:rPr>
                <w:rFonts w:asciiTheme="minorHAnsi" w:eastAsiaTheme="minorHAnsi" w:hAnsiTheme="minorHAnsi" w:cs="Arial"/>
                <w:sz w:val="20"/>
                <w:szCs w:val="20"/>
              </w:rPr>
            </w:pPr>
            <w:r w:rsidRPr="00882B2C">
              <w:rPr>
                <w:rFonts w:asciiTheme="minorHAnsi" w:eastAsiaTheme="minorHAnsi" w:hAnsiTheme="minorHAnsi" w:cs="Arial"/>
                <w:sz w:val="20"/>
                <w:szCs w:val="20"/>
              </w:rPr>
              <w:t xml:space="preserve">15. </w:t>
            </w:r>
            <w:r w:rsidR="00624117" w:rsidRPr="00882B2C">
              <w:rPr>
                <w:rFonts w:asciiTheme="minorHAnsi" w:eastAsiaTheme="minorHAnsi" w:hAnsiTheme="minorHAnsi" w:cs="Arial"/>
                <w:sz w:val="20"/>
                <w:szCs w:val="20"/>
              </w:rPr>
              <w:t>To fully engage with the University’s Performance Enabling and Welsh language policies</w:t>
            </w:r>
          </w:p>
          <w:p w14:paraId="48BDD725" w14:textId="3F2FB2EB" w:rsidR="00624117" w:rsidRPr="00882B2C" w:rsidRDefault="00524C53" w:rsidP="00524C53">
            <w:pPr>
              <w:spacing w:before="0" w:after="0" w:line="240" w:lineRule="auto"/>
              <w:jc w:val="both"/>
              <w:rPr>
                <w:rFonts w:asciiTheme="minorHAnsi" w:eastAsiaTheme="minorHAnsi" w:hAnsiTheme="minorHAnsi" w:cs="Arial"/>
                <w:sz w:val="20"/>
                <w:szCs w:val="20"/>
              </w:rPr>
            </w:pPr>
            <w:r w:rsidRPr="00882B2C">
              <w:rPr>
                <w:rFonts w:asciiTheme="minorHAnsi" w:eastAsiaTheme="minorHAnsi" w:hAnsiTheme="minorHAnsi" w:cs="Arial"/>
                <w:sz w:val="20"/>
                <w:szCs w:val="20"/>
              </w:rPr>
              <w:t xml:space="preserve">16. </w:t>
            </w:r>
            <w:r w:rsidR="00624117" w:rsidRPr="00882B2C">
              <w:rPr>
                <w:rFonts w:asciiTheme="minorHAnsi" w:eastAsiaTheme="minorHAnsi" w:hAnsiTheme="minorHAnsi" w:cs="Arial"/>
                <w:sz w:val="20"/>
                <w:szCs w:val="20"/>
              </w:rPr>
              <w:t>To promote equality and diversity in working practices and to maintain positive working relationships.</w:t>
            </w:r>
          </w:p>
          <w:p w14:paraId="35F37844" w14:textId="1433AF9F" w:rsidR="00624117" w:rsidRPr="00882B2C" w:rsidRDefault="00524C53" w:rsidP="00524C53">
            <w:pPr>
              <w:spacing w:before="0" w:after="0" w:line="240" w:lineRule="auto"/>
              <w:jc w:val="both"/>
              <w:rPr>
                <w:rFonts w:asciiTheme="minorHAnsi" w:eastAsiaTheme="minorHAnsi" w:hAnsiTheme="minorHAnsi" w:cs="Arial"/>
                <w:sz w:val="20"/>
                <w:szCs w:val="20"/>
              </w:rPr>
            </w:pPr>
            <w:r w:rsidRPr="00882B2C">
              <w:rPr>
                <w:rFonts w:asciiTheme="minorHAnsi" w:eastAsiaTheme="minorHAnsi" w:hAnsiTheme="minorHAnsi" w:cs="Arial"/>
                <w:sz w:val="20"/>
                <w:szCs w:val="20"/>
              </w:rPr>
              <w:t>17.</w:t>
            </w:r>
            <w:r w:rsidR="00624117" w:rsidRPr="00882B2C">
              <w:rPr>
                <w:rFonts w:asciiTheme="minorHAnsi" w:eastAsiaTheme="minorHAnsi" w:hAnsiTheme="minorHAnsi" w:cs="Arial"/>
                <w:sz w:val="20"/>
                <w:szCs w:val="20"/>
              </w:rPr>
              <w:t xml:space="preserve">To lead on the continual improvement of health and safety performance through a good understanding of the risk profile and the development of a positive health and safety culture. </w:t>
            </w:r>
          </w:p>
          <w:p w14:paraId="585989AA" w14:textId="715695B7" w:rsidR="00624117" w:rsidRPr="00882B2C" w:rsidRDefault="00524C53" w:rsidP="00524C53">
            <w:pPr>
              <w:spacing w:before="0" w:after="0" w:line="240" w:lineRule="auto"/>
              <w:jc w:val="both"/>
              <w:rPr>
                <w:rFonts w:asciiTheme="minorHAnsi" w:eastAsiaTheme="minorHAnsi" w:hAnsiTheme="minorHAnsi" w:cs="Arial"/>
                <w:sz w:val="20"/>
                <w:szCs w:val="20"/>
              </w:rPr>
            </w:pPr>
            <w:r w:rsidRPr="00882B2C">
              <w:rPr>
                <w:rFonts w:asciiTheme="minorHAnsi" w:eastAsiaTheme="minorHAnsi" w:hAnsiTheme="minorHAnsi" w:cs="Arial"/>
                <w:sz w:val="20"/>
                <w:szCs w:val="20"/>
              </w:rPr>
              <w:t>18.</w:t>
            </w:r>
            <w:r w:rsidR="00624117" w:rsidRPr="00882B2C">
              <w:rPr>
                <w:rFonts w:asciiTheme="minorHAnsi" w:eastAsiaTheme="minorHAnsi" w:hAnsiTheme="minorHAnsi" w:cs="Arial"/>
                <w:sz w:val="20"/>
                <w:szCs w:val="20"/>
              </w:rPr>
              <w:t>Any other duties as agreed by the Faculty / Directorate / Service Area.</w:t>
            </w:r>
          </w:p>
          <w:p w14:paraId="5A99774F" w14:textId="6572F57F" w:rsidR="00624117" w:rsidRPr="00882B2C" w:rsidRDefault="00524C53" w:rsidP="00524C53">
            <w:pPr>
              <w:spacing w:before="0" w:after="0" w:line="240" w:lineRule="auto"/>
              <w:jc w:val="both"/>
              <w:rPr>
                <w:rFonts w:asciiTheme="minorHAnsi" w:hAnsiTheme="minorHAnsi"/>
                <w:sz w:val="20"/>
                <w:szCs w:val="20"/>
              </w:rPr>
            </w:pPr>
            <w:r w:rsidRPr="00882B2C">
              <w:rPr>
                <w:rFonts w:asciiTheme="minorHAnsi" w:hAnsiTheme="minorHAnsi" w:cs="Arial"/>
                <w:color w:val="000000"/>
                <w:sz w:val="20"/>
                <w:szCs w:val="20"/>
              </w:rPr>
              <w:t>19.</w:t>
            </w:r>
            <w:r w:rsidR="00624117" w:rsidRPr="00882B2C">
              <w:rPr>
                <w:rFonts w:asciiTheme="minorHAnsi" w:hAnsiTheme="minorHAnsi" w:cs="Arial"/>
                <w:color w:val="000000"/>
                <w:sz w:val="20"/>
                <w:szCs w:val="20"/>
              </w:rPr>
              <w:t xml:space="preserve">To ensure that risk management is an integral part of your day to day activities to ensure working practices are compliant with the University's Risk Management Policy. </w:t>
            </w:r>
          </w:p>
        </w:tc>
      </w:tr>
      <w:tr w:rsidR="00624117" w:rsidRPr="0051342B" w14:paraId="610162E7" w14:textId="77777777" w:rsidTr="00624117">
        <w:tc>
          <w:tcPr>
            <w:tcW w:w="1560" w:type="dxa"/>
            <w:shd w:val="clear" w:color="auto" w:fill="242F60"/>
            <w:vAlign w:val="center"/>
          </w:tcPr>
          <w:p w14:paraId="5833808B" w14:textId="77777777" w:rsidR="00624117" w:rsidRPr="0051342B" w:rsidRDefault="00624117" w:rsidP="009305C0">
            <w:pPr>
              <w:rPr>
                <w:rFonts w:asciiTheme="minorHAnsi" w:hAnsiTheme="minorHAnsi"/>
                <w:b/>
                <w:color w:val="FFFFFF" w:themeColor="background1"/>
                <w:sz w:val="20"/>
                <w:szCs w:val="20"/>
              </w:rPr>
            </w:pPr>
            <w:r w:rsidRPr="0051342B">
              <w:rPr>
                <w:rFonts w:asciiTheme="minorHAnsi" w:hAnsiTheme="minorHAnsi"/>
                <w:b/>
                <w:color w:val="FFFFFF" w:themeColor="background1"/>
                <w:sz w:val="20"/>
                <w:szCs w:val="20"/>
              </w:rPr>
              <w:t>Professional Services Values</w:t>
            </w:r>
          </w:p>
        </w:tc>
        <w:tc>
          <w:tcPr>
            <w:tcW w:w="9356" w:type="dxa"/>
          </w:tcPr>
          <w:p w14:paraId="4AD728A4" w14:textId="77777777" w:rsidR="00624117" w:rsidRPr="0051342B" w:rsidRDefault="00624117" w:rsidP="009305C0">
            <w:pPr>
              <w:spacing w:before="100" w:beforeAutospacing="1" w:after="100" w:afterAutospacing="1"/>
              <w:rPr>
                <w:rFonts w:asciiTheme="minorHAnsi" w:hAnsiTheme="minorHAnsi"/>
                <w:sz w:val="20"/>
                <w:szCs w:val="20"/>
              </w:rPr>
            </w:pPr>
            <w:r w:rsidRPr="0051342B">
              <w:rPr>
                <w:rFonts w:asciiTheme="minorHAnsi" w:hAnsiTheme="minorHAnsi"/>
                <w:sz w:val="20"/>
                <w:szCs w:val="20"/>
              </w:rPr>
              <w:t>All Professional Services areas at Swansea University operate to a defined set of Core Values - </w:t>
            </w:r>
            <w:hyperlink r:id="rId11" w:history="1">
              <w:r w:rsidRPr="0051342B">
                <w:rPr>
                  <w:rStyle w:val="Hyperlink"/>
                  <w:rFonts w:asciiTheme="minorHAnsi" w:hAnsiTheme="minorHAnsi"/>
                  <w:sz w:val="20"/>
                  <w:szCs w:val="20"/>
                </w:rPr>
                <w:t>Professional Services Values</w:t>
              </w:r>
            </w:hyperlink>
            <w:r w:rsidRPr="0051342B">
              <w:rPr>
                <w:rFonts w:asciiTheme="minorHAnsi" w:hAnsiTheme="minorHAnsi"/>
                <w:sz w:val="20"/>
                <w:szCs w:val="20"/>
              </w:rPr>
              <w:t xml:space="preserve"> and it is an expectation that everyone is able to demonstrate a commitment to these values from the point of application through to the day to day delivery of their roles. Commitment to our values at Swansea University supports us in promoting equality and valuing diversity to utilise all the talent that we have. </w:t>
            </w:r>
          </w:p>
          <w:p w14:paraId="3B3EF4BE" w14:textId="77777777" w:rsidR="00624117" w:rsidRPr="0051342B" w:rsidRDefault="00624117" w:rsidP="009305C0">
            <w:pPr>
              <w:spacing w:before="100" w:beforeAutospacing="1"/>
              <w:rPr>
                <w:rFonts w:asciiTheme="minorHAnsi" w:hAnsiTheme="minorHAnsi"/>
                <w:sz w:val="20"/>
                <w:szCs w:val="20"/>
              </w:rPr>
            </w:pPr>
            <w:r w:rsidRPr="0051342B">
              <w:rPr>
                <w:rFonts w:asciiTheme="minorHAnsi" w:hAnsiTheme="minorHAnsi"/>
                <w:b/>
                <w:bCs/>
                <w:sz w:val="20"/>
                <w:szCs w:val="20"/>
              </w:rPr>
              <w:t>We are Professional</w:t>
            </w:r>
            <w:r w:rsidRPr="0051342B">
              <w:rPr>
                <w:rFonts w:asciiTheme="minorHAnsi" w:hAnsiTheme="minorHAnsi"/>
                <w:sz w:val="20"/>
                <w:szCs w:val="20"/>
              </w:rPr>
              <w:br/>
              <w:t>We take pride in applying our knowledge, skills, creativity, integrity and judgement to deliver innovative, effective, efficient services and solutions of excellent quality.</w:t>
            </w:r>
          </w:p>
          <w:p w14:paraId="793FFCB4" w14:textId="77777777" w:rsidR="00624117" w:rsidRPr="0051342B" w:rsidRDefault="00624117" w:rsidP="009305C0">
            <w:pPr>
              <w:spacing w:after="100" w:afterAutospacing="1"/>
              <w:rPr>
                <w:rFonts w:asciiTheme="minorHAnsi" w:hAnsiTheme="minorHAnsi"/>
                <w:sz w:val="20"/>
                <w:szCs w:val="20"/>
              </w:rPr>
            </w:pPr>
            <w:r w:rsidRPr="0051342B">
              <w:rPr>
                <w:rFonts w:asciiTheme="minorHAnsi" w:hAnsiTheme="minorHAnsi"/>
                <w:b/>
                <w:bCs/>
                <w:sz w:val="20"/>
                <w:szCs w:val="20"/>
              </w:rPr>
              <w:br/>
              <w:t>We Work Together</w:t>
            </w:r>
            <w:r w:rsidRPr="0051342B">
              <w:rPr>
                <w:rFonts w:asciiTheme="minorHAnsi" w:hAnsiTheme="minorHAnsi"/>
                <w:sz w:val="20"/>
                <w:szCs w:val="20"/>
              </w:rPr>
              <w:t xml:space="preserve">         </w:t>
            </w:r>
            <w:r w:rsidRPr="0051342B">
              <w:rPr>
                <w:rFonts w:asciiTheme="minorHAnsi" w:hAnsiTheme="minorHAnsi"/>
                <w:sz w:val="20"/>
                <w:szCs w:val="20"/>
              </w:rPr>
              <w:br/>
              <w:t>We take pride in working in a proactive, collaborative environment of equality, trust, respect, co-operation and challenge to deliver services that strive to exceed the needs and expectations of customers.</w:t>
            </w:r>
          </w:p>
          <w:p w14:paraId="26CE83DF" w14:textId="77777777" w:rsidR="00624117" w:rsidRPr="0051342B" w:rsidRDefault="00624117" w:rsidP="009305C0">
            <w:pPr>
              <w:spacing w:before="100" w:beforeAutospacing="1" w:after="100" w:afterAutospacing="1"/>
              <w:rPr>
                <w:rFonts w:asciiTheme="minorHAnsi" w:hAnsiTheme="minorHAnsi"/>
                <w:sz w:val="20"/>
                <w:szCs w:val="20"/>
              </w:rPr>
            </w:pPr>
            <w:r w:rsidRPr="0051342B">
              <w:rPr>
                <w:rFonts w:asciiTheme="minorHAnsi" w:hAnsiTheme="minorHAnsi"/>
                <w:b/>
                <w:bCs/>
                <w:sz w:val="20"/>
                <w:szCs w:val="20"/>
              </w:rPr>
              <w:t>We Care</w:t>
            </w:r>
            <w:r w:rsidRPr="0051342B">
              <w:rPr>
                <w:rFonts w:asciiTheme="minorHAnsi" w:hAnsiTheme="minorHAnsi"/>
                <w:sz w:val="20"/>
                <w:szCs w:val="20"/>
              </w:rPr>
              <w:br/>
              <w:t>We take responsibility for listening, understanding and responding flexibly to our students, colleagues, external partners and the public so that every contact they have with us is a personalised and positive experience.</w:t>
            </w:r>
          </w:p>
          <w:p w14:paraId="5BA5CCDD" w14:textId="77777777" w:rsidR="00624117" w:rsidRPr="0051342B" w:rsidRDefault="00624117" w:rsidP="009305C0">
            <w:pPr>
              <w:spacing w:before="100" w:beforeAutospacing="1"/>
              <w:rPr>
                <w:rFonts w:asciiTheme="minorHAnsi" w:hAnsiTheme="minorHAnsi"/>
                <w:sz w:val="20"/>
                <w:szCs w:val="20"/>
                <w:lang w:val="en-IE"/>
              </w:rPr>
            </w:pPr>
            <w:r w:rsidRPr="0051342B">
              <w:rPr>
                <w:rFonts w:asciiTheme="minorHAnsi" w:hAnsiTheme="minorHAnsi"/>
                <w:sz w:val="20"/>
                <w:szCs w:val="20"/>
              </w:rPr>
              <w:t>Commitment to our values at Swansea University supports us in promoting equality and valuing diversity to utilise all the talent that we have.</w:t>
            </w:r>
          </w:p>
          <w:p w14:paraId="02B125BD" w14:textId="77777777" w:rsidR="00624117" w:rsidRPr="0051342B" w:rsidRDefault="00624117" w:rsidP="009305C0">
            <w:pPr>
              <w:rPr>
                <w:rFonts w:asciiTheme="minorHAnsi" w:eastAsia="Times New Roman" w:hAnsiTheme="minorHAnsi"/>
                <w:sz w:val="20"/>
                <w:szCs w:val="20"/>
                <w:lang w:val="en-US"/>
              </w:rPr>
            </w:pPr>
          </w:p>
        </w:tc>
      </w:tr>
      <w:tr w:rsidR="00624117" w:rsidRPr="0051342B" w14:paraId="76FFF523" w14:textId="77777777" w:rsidTr="00624117">
        <w:tc>
          <w:tcPr>
            <w:tcW w:w="1560" w:type="dxa"/>
            <w:shd w:val="clear" w:color="auto" w:fill="242F60"/>
            <w:vAlign w:val="center"/>
          </w:tcPr>
          <w:p w14:paraId="0D3C2E4F" w14:textId="77777777" w:rsidR="00624117" w:rsidRPr="0051342B" w:rsidRDefault="00624117" w:rsidP="009305C0">
            <w:pPr>
              <w:spacing w:before="240" w:after="240"/>
              <w:rPr>
                <w:rFonts w:asciiTheme="minorHAnsi" w:hAnsiTheme="minorHAnsi"/>
                <w:b/>
                <w:color w:val="FFFFFF" w:themeColor="background1"/>
                <w:sz w:val="20"/>
                <w:szCs w:val="20"/>
              </w:rPr>
            </w:pPr>
            <w:r w:rsidRPr="0051342B">
              <w:rPr>
                <w:sz w:val="20"/>
                <w:szCs w:val="20"/>
              </w:rPr>
              <w:br w:type="page"/>
            </w:r>
            <w:r w:rsidRPr="0051342B">
              <w:rPr>
                <w:rFonts w:asciiTheme="minorHAnsi" w:hAnsiTheme="minorHAnsi"/>
                <w:b/>
                <w:color w:val="FFFFFF" w:themeColor="background1"/>
                <w:sz w:val="20"/>
                <w:szCs w:val="20"/>
              </w:rPr>
              <w:t>Person Specification</w:t>
            </w:r>
          </w:p>
          <w:p w14:paraId="58C956E1" w14:textId="77777777" w:rsidR="00624117" w:rsidRPr="0051342B" w:rsidRDefault="00624117" w:rsidP="009305C0">
            <w:pPr>
              <w:rPr>
                <w:rFonts w:asciiTheme="minorHAnsi" w:hAnsiTheme="minorHAnsi"/>
                <w:color w:val="FFFFFF" w:themeColor="background1"/>
                <w:sz w:val="20"/>
                <w:szCs w:val="20"/>
              </w:rPr>
            </w:pPr>
          </w:p>
        </w:tc>
        <w:tc>
          <w:tcPr>
            <w:tcW w:w="9356" w:type="dxa"/>
          </w:tcPr>
          <w:p w14:paraId="3F16C8D6" w14:textId="77777777" w:rsidR="00624117" w:rsidRPr="0051342B" w:rsidRDefault="00624117" w:rsidP="009305C0">
            <w:pPr>
              <w:spacing w:before="100" w:beforeAutospacing="1"/>
              <w:rPr>
                <w:rFonts w:asciiTheme="minorHAnsi" w:hAnsiTheme="minorHAnsi"/>
                <w:b/>
                <w:sz w:val="20"/>
                <w:szCs w:val="20"/>
                <w:u w:val="single"/>
              </w:rPr>
            </w:pPr>
            <w:r w:rsidRPr="0051342B">
              <w:rPr>
                <w:rFonts w:asciiTheme="minorHAnsi" w:hAnsiTheme="minorHAnsi"/>
                <w:b/>
                <w:sz w:val="20"/>
                <w:szCs w:val="20"/>
                <w:u w:val="single"/>
              </w:rPr>
              <w:t>Essential Criteria:</w:t>
            </w:r>
          </w:p>
          <w:p w14:paraId="68237E13" w14:textId="77777777" w:rsidR="00624117" w:rsidRPr="0051342B" w:rsidRDefault="00624117" w:rsidP="009305C0">
            <w:pPr>
              <w:spacing w:before="100" w:beforeAutospacing="1"/>
              <w:rPr>
                <w:rFonts w:asciiTheme="minorHAnsi" w:hAnsiTheme="minorHAnsi"/>
                <w:b/>
                <w:sz w:val="20"/>
                <w:szCs w:val="20"/>
              </w:rPr>
            </w:pPr>
            <w:r w:rsidRPr="0051342B">
              <w:rPr>
                <w:rFonts w:asciiTheme="minorHAnsi" w:hAnsiTheme="minorHAnsi"/>
                <w:b/>
                <w:sz w:val="20"/>
                <w:szCs w:val="20"/>
              </w:rPr>
              <w:t>Values:</w:t>
            </w:r>
          </w:p>
          <w:p w14:paraId="34A891EB" w14:textId="77777777" w:rsidR="00624117" w:rsidRPr="0051342B" w:rsidRDefault="00624117" w:rsidP="00624117">
            <w:pPr>
              <w:pStyle w:val="ListParagraph"/>
              <w:numPr>
                <w:ilvl w:val="0"/>
                <w:numId w:val="6"/>
              </w:numPr>
              <w:spacing w:before="0" w:after="240" w:line="240" w:lineRule="auto"/>
              <w:rPr>
                <w:rFonts w:asciiTheme="minorHAnsi" w:hAnsiTheme="minorHAnsi" w:cs="Arial"/>
                <w:bCs/>
                <w:sz w:val="20"/>
                <w:szCs w:val="20"/>
              </w:rPr>
            </w:pPr>
            <w:r w:rsidRPr="0051342B">
              <w:rPr>
                <w:rFonts w:asciiTheme="minorHAnsi" w:hAnsiTheme="minorHAnsi" w:cs="Arial"/>
                <w:bCs/>
                <w:sz w:val="20"/>
                <w:szCs w:val="20"/>
              </w:rPr>
              <w:t>Demonstrable evidence of taking pride in delivering professional services and solutions</w:t>
            </w:r>
          </w:p>
          <w:p w14:paraId="41F2B73E" w14:textId="77777777" w:rsidR="00624117" w:rsidRPr="0051342B" w:rsidRDefault="00624117" w:rsidP="00624117">
            <w:pPr>
              <w:pStyle w:val="ListParagraph"/>
              <w:numPr>
                <w:ilvl w:val="0"/>
                <w:numId w:val="6"/>
              </w:numPr>
              <w:spacing w:before="0" w:after="240" w:line="240" w:lineRule="auto"/>
              <w:rPr>
                <w:rFonts w:asciiTheme="minorHAnsi" w:hAnsiTheme="minorHAnsi" w:cs="Arial"/>
                <w:bCs/>
                <w:sz w:val="20"/>
                <w:szCs w:val="20"/>
              </w:rPr>
            </w:pPr>
            <w:r w:rsidRPr="0051342B">
              <w:rPr>
                <w:rFonts w:asciiTheme="minorHAnsi" w:hAnsiTheme="minorHAnsi" w:cs="Arial"/>
                <w:bCs/>
                <w:sz w:val="20"/>
                <w:szCs w:val="20"/>
              </w:rPr>
              <w:t>Ability to work together in an environment of equality, trust and respect to deliver services that strive to exceed the needs and expectations of customers.</w:t>
            </w:r>
          </w:p>
          <w:p w14:paraId="176C9B52" w14:textId="77777777" w:rsidR="00624117" w:rsidRPr="00524C53" w:rsidRDefault="00624117" w:rsidP="00624117">
            <w:pPr>
              <w:pStyle w:val="ListParagraph"/>
              <w:numPr>
                <w:ilvl w:val="0"/>
                <w:numId w:val="6"/>
              </w:numPr>
              <w:spacing w:before="0" w:after="240" w:line="240" w:lineRule="auto"/>
              <w:rPr>
                <w:rFonts w:asciiTheme="minorHAnsi" w:hAnsiTheme="minorHAnsi" w:cs="Arial"/>
                <w:sz w:val="20"/>
                <w:szCs w:val="20"/>
              </w:rPr>
            </w:pPr>
            <w:r w:rsidRPr="0051342B">
              <w:rPr>
                <w:rFonts w:asciiTheme="minorHAnsi" w:hAnsiTheme="minorHAnsi" w:cs="Arial"/>
                <w:bCs/>
                <w:sz w:val="20"/>
                <w:szCs w:val="20"/>
              </w:rPr>
              <w:t xml:space="preserve">Demonstrable evidence of providing a caring approach to all of your customers ensuring a personalised and positive experience </w:t>
            </w:r>
          </w:p>
          <w:p w14:paraId="110F6D45" w14:textId="77777777" w:rsidR="00524C53" w:rsidRPr="00524C53" w:rsidRDefault="00524C53" w:rsidP="00524C53">
            <w:pPr>
              <w:spacing w:before="0" w:after="240" w:line="240" w:lineRule="auto"/>
              <w:rPr>
                <w:rFonts w:asciiTheme="minorHAnsi" w:hAnsiTheme="minorHAnsi" w:cs="Arial"/>
                <w:sz w:val="20"/>
                <w:szCs w:val="20"/>
              </w:rPr>
            </w:pPr>
            <w:r w:rsidRPr="00524C53">
              <w:rPr>
                <w:rFonts w:asciiTheme="minorHAnsi" w:hAnsiTheme="minorHAnsi" w:cs="Arial"/>
                <w:sz w:val="20"/>
                <w:szCs w:val="20"/>
              </w:rPr>
              <w:t>Qualification:</w:t>
            </w:r>
          </w:p>
          <w:p w14:paraId="17DFAB30" w14:textId="77777777" w:rsidR="00524C53" w:rsidRPr="00524C53" w:rsidRDefault="00524C53" w:rsidP="00524C53">
            <w:pPr>
              <w:spacing w:before="0" w:after="240" w:line="240" w:lineRule="auto"/>
              <w:rPr>
                <w:rFonts w:asciiTheme="minorHAnsi" w:hAnsiTheme="minorHAnsi" w:cs="Arial"/>
                <w:sz w:val="20"/>
                <w:szCs w:val="20"/>
              </w:rPr>
            </w:pPr>
            <w:r w:rsidRPr="00524C53">
              <w:rPr>
                <w:rFonts w:asciiTheme="minorHAnsi" w:hAnsiTheme="minorHAnsi" w:cs="Arial"/>
                <w:sz w:val="20"/>
                <w:szCs w:val="20"/>
              </w:rPr>
              <w:t>Educated to GCSE level or equivalent plus hold grade C in Maths and English at GCSE; or demonstrate equivalent work experience</w:t>
            </w:r>
          </w:p>
          <w:p w14:paraId="4FE48F55" w14:textId="77777777" w:rsidR="00524C53" w:rsidRDefault="00524C53" w:rsidP="00524C53">
            <w:pPr>
              <w:spacing w:before="0" w:after="240" w:line="240" w:lineRule="auto"/>
              <w:rPr>
                <w:rFonts w:asciiTheme="minorHAnsi" w:hAnsiTheme="minorHAnsi" w:cs="Arial"/>
                <w:sz w:val="20"/>
                <w:szCs w:val="20"/>
              </w:rPr>
            </w:pPr>
          </w:p>
          <w:p w14:paraId="7AB70FF9" w14:textId="0E5B8BAB" w:rsidR="00524C53" w:rsidRDefault="00524C53" w:rsidP="00524C53">
            <w:pPr>
              <w:spacing w:before="0" w:after="240" w:line="240" w:lineRule="auto"/>
              <w:rPr>
                <w:rFonts w:asciiTheme="minorHAnsi" w:hAnsiTheme="minorHAnsi" w:cs="Arial"/>
                <w:sz w:val="20"/>
                <w:szCs w:val="20"/>
              </w:rPr>
            </w:pPr>
            <w:r w:rsidRPr="00524C53">
              <w:rPr>
                <w:rFonts w:asciiTheme="minorHAnsi" w:hAnsiTheme="minorHAnsi" w:cs="Arial"/>
                <w:sz w:val="20"/>
                <w:szCs w:val="20"/>
              </w:rPr>
              <w:t>Experience:</w:t>
            </w:r>
          </w:p>
          <w:p w14:paraId="38BC99B6" w14:textId="77777777" w:rsidR="00816E5C" w:rsidRPr="00524C53" w:rsidRDefault="00816E5C" w:rsidP="00816E5C">
            <w:pPr>
              <w:spacing w:before="0" w:after="240" w:line="240" w:lineRule="auto"/>
              <w:rPr>
                <w:rFonts w:asciiTheme="minorHAnsi" w:hAnsiTheme="minorHAnsi" w:cs="Arial"/>
                <w:sz w:val="20"/>
                <w:szCs w:val="20"/>
              </w:rPr>
            </w:pPr>
            <w:r w:rsidRPr="00524C53">
              <w:rPr>
                <w:rFonts w:asciiTheme="minorHAnsi" w:hAnsiTheme="minorHAnsi" w:cs="Arial"/>
                <w:sz w:val="20"/>
                <w:szCs w:val="20"/>
              </w:rPr>
              <w:t>- Experience of organising events and activities</w:t>
            </w:r>
          </w:p>
          <w:p w14:paraId="17115AC2" w14:textId="0FB21E33" w:rsidR="00816E5C" w:rsidRPr="00524C53" w:rsidRDefault="00816E5C" w:rsidP="00816E5C">
            <w:pPr>
              <w:spacing w:before="0" w:after="240" w:line="240" w:lineRule="auto"/>
              <w:rPr>
                <w:rFonts w:asciiTheme="minorHAnsi" w:hAnsiTheme="minorHAnsi" w:cs="Arial"/>
                <w:sz w:val="20"/>
                <w:szCs w:val="20"/>
              </w:rPr>
            </w:pPr>
            <w:r w:rsidRPr="00524C53">
              <w:rPr>
                <w:rFonts w:asciiTheme="minorHAnsi" w:hAnsiTheme="minorHAnsi" w:cs="Arial"/>
                <w:sz w:val="20"/>
                <w:szCs w:val="20"/>
              </w:rPr>
              <w:t xml:space="preserve">- Experience of working with young people and children and understanding of safeguarding. </w:t>
            </w:r>
          </w:p>
          <w:p w14:paraId="5BECC4DB" w14:textId="77777777" w:rsidR="00524C53" w:rsidRPr="00524C53" w:rsidRDefault="00524C53" w:rsidP="00524C53">
            <w:pPr>
              <w:spacing w:before="0" w:after="240" w:line="240" w:lineRule="auto"/>
              <w:rPr>
                <w:rFonts w:asciiTheme="minorHAnsi" w:hAnsiTheme="minorHAnsi" w:cs="Arial"/>
                <w:sz w:val="20"/>
                <w:szCs w:val="20"/>
              </w:rPr>
            </w:pPr>
            <w:r w:rsidRPr="00524C53">
              <w:rPr>
                <w:rFonts w:asciiTheme="minorHAnsi" w:hAnsiTheme="minorHAnsi" w:cs="Arial"/>
                <w:sz w:val="20"/>
                <w:szCs w:val="20"/>
              </w:rPr>
              <w:t>-Experience of understanding financial procedures and regulations and applying such within the work environment</w:t>
            </w:r>
          </w:p>
          <w:p w14:paraId="2548FA13" w14:textId="77777777" w:rsidR="00524C53" w:rsidRPr="00524C53" w:rsidRDefault="00524C53" w:rsidP="00524C53">
            <w:pPr>
              <w:spacing w:before="0" w:after="240" w:line="240" w:lineRule="auto"/>
              <w:rPr>
                <w:rFonts w:asciiTheme="minorHAnsi" w:hAnsiTheme="minorHAnsi" w:cs="Arial"/>
                <w:sz w:val="20"/>
                <w:szCs w:val="20"/>
              </w:rPr>
            </w:pPr>
            <w:r w:rsidRPr="00524C53">
              <w:rPr>
                <w:rFonts w:asciiTheme="minorHAnsi" w:hAnsiTheme="minorHAnsi" w:cs="Arial"/>
                <w:sz w:val="20"/>
                <w:szCs w:val="20"/>
              </w:rPr>
              <w:t xml:space="preserve">-Evidence of providing a professional, efficient, customer focused service: demonstrating how outcomes have been delivered on time and to the agreed level. </w:t>
            </w:r>
          </w:p>
          <w:p w14:paraId="7BAE6FAF" w14:textId="77777777" w:rsidR="00524C53" w:rsidRPr="00524C53" w:rsidRDefault="00524C53" w:rsidP="00524C53">
            <w:pPr>
              <w:spacing w:before="0" w:after="240" w:line="240" w:lineRule="auto"/>
              <w:rPr>
                <w:rFonts w:asciiTheme="minorHAnsi" w:hAnsiTheme="minorHAnsi" w:cs="Arial"/>
                <w:sz w:val="20"/>
                <w:szCs w:val="20"/>
              </w:rPr>
            </w:pPr>
            <w:r w:rsidRPr="00524C53">
              <w:rPr>
                <w:rFonts w:asciiTheme="minorHAnsi" w:hAnsiTheme="minorHAnsi" w:cs="Arial"/>
                <w:sz w:val="20"/>
                <w:szCs w:val="20"/>
              </w:rPr>
              <w:lastRenderedPageBreak/>
              <w:t>-Evidence of working as part of a team to deliver agreed actions to ensure that the outcomes have been delivered to the required standard and agreed timescales.</w:t>
            </w:r>
          </w:p>
          <w:p w14:paraId="6DFF8309" w14:textId="77777777" w:rsidR="00524C53" w:rsidRPr="00524C53" w:rsidRDefault="00524C53" w:rsidP="00524C53">
            <w:pPr>
              <w:spacing w:before="0" w:after="240" w:line="240" w:lineRule="auto"/>
              <w:rPr>
                <w:rFonts w:asciiTheme="minorHAnsi" w:hAnsiTheme="minorHAnsi" w:cs="Arial"/>
                <w:sz w:val="20"/>
                <w:szCs w:val="20"/>
              </w:rPr>
            </w:pPr>
            <w:r w:rsidRPr="00524C53">
              <w:rPr>
                <w:rFonts w:asciiTheme="minorHAnsi" w:hAnsiTheme="minorHAnsi" w:cs="Arial"/>
                <w:sz w:val="20"/>
                <w:szCs w:val="20"/>
              </w:rPr>
              <w:t>-Proven ability to manage a large volume of work, to a high degree of accuracy and the ability to maintain accurate data, records and systems.</w:t>
            </w:r>
          </w:p>
          <w:p w14:paraId="3FB402F7" w14:textId="77777777" w:rsidR="00524C53" w:rsidRPr="00524C53" w:rsidRDefault="00524C53" w:rsidP="00524C53">
            <w:pPr>
              <w:spacing w:before="0" w:after="240" w:line="240" w:lineRule="auto"/>
              <w:rPr>
                <w:rFonts w:asciiTheme="minorHAnsi" w:hAnsiTheme="minorHAnsi" w:cs="Arial"/>
                <w:sz w:val="20"/>
                <w:szCs w:val="20"/>
              </w:rPr>
            </w:pPr>
            <w:r w:rsidRPr="00524C53">
              <w:rPr>
                <w:rFonts w:asciiTheme="minorHAnsi" w:hAnsiTheme="minorHAnsi" w:cs="Arial"/>
                <w:sz w:val="20"/>
                <w:szCs w:val="20"/>
              </w:rPr>
              <w:t xml:space="preserve">- Proven ability of using Microsoft Office, Word Press and of using social media as tool for marketing </w:t>
            </w:r>
          </w:p>
          <w:p w14:paraId="77E28A27" w14:textId="77777777" w:rsidR="00524C53" w:rsidRPr="00524C53" w:rsidRDefault="00524C53" w:rsidP="00524C53">
            <w:pPr>
              <w:spacing w:before="0" w:after="240" w:line="240" w:lineRule="auto"/>
              <w:rPr>
                <w:rFonts w:asciiTheme="minorHAnsi" w:hAnsiTheme="minorHAnsi" w:cs="Arial"/>
                <w:sz w:val="20"/>
                <w:szCs w:val="20"/>
              </w:rPr>
            </w:pPr>
            <w:r w:rsidRPr="00524C53">
              <w:rPr>
                <w:rFonts w:asciiTheme="minorHAnsi" w:hAnsiTheme="minorHAnsi" w:cs="Arial"/>
                <w:sz w:val="20"/>
                <w:szCs w:val="20"/>
              </w:rPr>
              <w:t>-Experience of using databases</w:t>
            </w:r>
          </w:p>
          <w:p w14:paraId="48DB04DC" w14:textId="77777777" w:rsidR="00524C53" w:rsidRPr="00524C53" w:rsidRDefault="00524C53" w:rsidP="00524C53">
            <w:pPr>
              <w:spacing w:before="0" w:after="240" w:line="240" w:lineRule="auto"/>
              <w:rPr>
                <w:rFonts w:asciiTheme="minorHAnsi" w:hAnsiTheme="minorHAnsi" w:cs="Arial"/>
                <w:sz w:val="20"/>
                <w:szCs w:val="20"/>
              </w:rPr>
            </w:pPr>
            <w:r w:rsidRPr="00524C53">
              <w:rPr>
                <w:rFonts w:asciiTheme="minorHAnsi" w:hAnsiTheme="minorHAnsi" w:cs="Arial"/>
                <w:sz w:val="20"/>
                <w:szCs w:val="20"/>
              </w:rPr>
              <w:t>- Experience of contributing to funder reports including collating feedback and data.</w:t>
            </w:r>
          </w:p>
          <w:p w14:paraId="15564E28" w14:textId="77777777" w:rsidR="00524C53" w:rsidRPr="00524C53" w:rsidRDefault="00524C53" w:rsidP="00524C53">
            <w:pPr>
              <w:spacing w:before="0" w:after="240" w:line="240" w:lineRule="auto"/>
              <w:rPr>
                <w:rFonts w:asciiTheme="minorHAnsi" w:hAnsiTheme="minorHAnsi" w:cs="Arial"/>
                <w:sz w:val="20"/>
                <w:szCs w:val="20"/>
              </w:rPr>
            </w:pPr>
          </w:p>
          <w:p w14:paraId="2B010D07" w14:textId="77777777" w:rsidR="00524C53" w:rsidRPr="00524C53" w:rsidRDefault="00524C53" w:rsidP="00524C53">
            <w:pPr>
              <w:spacing w:before="0" w:after="240" w:line="240" w:lineRule="auto"/>
              <w:rPr>
                <w:rFonts w:asciiTheme="minorHAnsi" w:hAnsiTheme="minorHAnsi" w:cs="Arial"/>
                <w:sz w:val="20"/>
                <w:szCs w:val="20"/>
              </w:rPr>
            </w:pPr>
            <w:r w:rsidRPr="00524C53">
              <w:rPr>
                <w:rFonts w:asciiTheme="minorHAnsi" w:hAnsiTheme="minorHAnsi" w:cs="Arial"/>
                <w:sz w:val="20"/>
                <w:szCs w:val="20"/>
              </w:rPr>
              <w:t>Knowledge and Skills:</w:t>
            </w:r>
          </w:p>
          <w:p w14:paraId="3C79071E" w14:textId="3A0FE596" w:rsidR="00524C53" w:rsidRPr="00524C53" w:rsidRDefault="00524C53" w:rsidP="00524C53">
            <w:pPr>
              <w:spacing w:before="0" w:after="240" w:line="240" w:lineRule="auto"/>
              <w:rPr>
                <w:rFonts w:asciiTheme="minorHAnsi" w:hAnsiTheme="minorHAnsi" w:cs="Arial"/>
                <w:sz w:val="20"/>
                <w:szCs w:val="20"/>
              </w:rPr>
            </w:pPr>
            <w:r w:rsidRPr="00524C53">
              <w:rPr>
                <w:rFonts w:asciiTheme="minorHAnsi" w:hAnsiTheme="minorHAnsi" w:cs="Arial"/>
                <w:sz w:val="20"/>
                <w:szCs w:val="20"/>
              </w:rPr>
              <w:t xml:space="preserve">-Excellent IT skills – particularly skilled at using Excel as a tool for </w:t>
            </w:r>
            <w:r w:rsidR="0039178B">
              <w:rPr>
                <w:rFonts w:asciiTheme="minorHAnsi" w:hAnsiTheme="minorHAnsi" w:cs="Arial"/>
                <w:sz w:val="20"/>
                <w:szCs w:val="20"/>
              </w:rPr>
              <w:t>synthesizing and extracting</w:t>
            </w:r>
            <w:r w:rsidR="00A3323A">
              <w:rPr>
                <w:rFonts w:asciiTheme="minorHAnsi" w:hAnsiTheme="minorHAnsi" w:cs="Arial"/>
                <w:sz w:val="20"/>
                <w:szCs w:val="20"/>
              </w:rPr>
              <w:t xml:space="preserve"> data to </w:t>
            </w:r>
            <w:r w:rsidRPr="00524C53">
              <w:rPr>
                <w:rFonts w:asciiTheme="minorHAnsi" w:hAnsiTheme="minorHAnsi" w:cs="Arial"/>
                <w:sz w:val="20"/>
                <w:szCs w:val="20"/>
              </w:rPr>
              <w:t>contribu</w:t>
            </w:r>
            <w:r w:rsidR="00A3323A">
              <w:rPr>
                <w:rFonts w:asciiTheme="minorHAnsi" w:hAnsiTheme="minorHAnsi" w:cs="Arial"/>
                <w:sz w:val="20"/>
                <w:szCs w:val="20"/>
              </w:rPr>
              <w:t>te</w:t>
            </w:r>
            <w:r w:rsidRPr="00524C53">
              <w:rPr>
                <w:rFonts w:asciiTheme="minorHAnsi" w:hAnsiTheme="minorHAnsi" w:cs="Arial"/>
                <w:sz w:val="20"/>
                <w:szCs w:val="20"/>
              </w:rPr>
              <w:t xml:space="preserve"> to reports.</w:t>
            </w:r>
          </w:p>
          <w:p w14:paraId="0A12F13A" w14:textId="77777777" w:rsidR="00524C53" w:rsidRPr="00524C53" w:rsidRDefault="00524C53" w:rsidP="00524C53">
            <w:pPr>
              <w:spacing w:before="0" w:after="240" w:line="240" w:lineRule="auto"/>
              <w:rPr>
                <w:rFonts w:asciiTheme="minorHAnsi" w:hAnsiTheme="minorHAnsi" w:cs="Arial"/>
                <w:sz w:val="20"/>
                <w:szCs w:val="20"/>
              </w:rPr>
            </w:pPr>
            <w:r w:rsidRPr="00524C53">
              <w:rPr>
                <w:rFonts w:asciiTheme="minorHAnsi" w:hAnsiTheme="minorHAnsi" w:cs="Arial"/>
                <w:sz w:val="20"/>
                <w:szCs w:val="20"/>
              </w:rPr>
              <w:t xml:space="preserve">- Skilled in creating/updating webpages </w:t>
            </w:r>
          </w:p>
          <w:p w14:paraId="13BD040E" w14:textId="77777777" w:rsidR="00524C53" w:rsidRPr="00524C53" w:rsidRDefault="00524C53" w:rsidP="00524C53">
            <w:pPr>
              <w:spacing w:before="0" w:after="240" w:line="240" w:lineRule="auto"/>
              <w:rPr>
                <w:rFonts w:asciiTheme="minorHAnsi" w:hAnsiTheme="minorHAnsi" w:cs="Arial"/>
                <w:sz w:val="20"/>
                <w:szCs w:val="20"/>
              </w:rPr>
            </w:pPr>
            <w:r w:rsidRPr="00524C53">
              <w:rPr>
                <w:rFonts w:asciiTheme="minorHAnsi" w:hAnsiTheme="minorHAnsi" w:cs="Arial"/>
                <w:sz w:val="20"/>
                <w:szCs w:val="20"/>
              </w:rPr>
              <w:t xml:space="preserve">-Excellent organisational skills and the ability to work independently using own initiative, multi-task to achieve deadlines, be adaptable and work well under pressure. </w:t>
            </w:r>
          </w:p>
          <w:p w14:paraId="55515996" w14:textId="77777777" w:rsidR="00524C53" w:rsidRPr="00524C53" w:rsidRDefault="00524C53" w:rsidP="00524C53">
            <w:pPr>
              <w:spacing w:before="0" w:after="240" w:line="240" w:lineRule="auto"/>
              <w:rPr>
                <w:rFonts w:asciiTheme="minorHAnsi" w:hAnsiTheme="minorHAnsi" w:cs="Arial"/>
                <w:sz w:val="20"/>
                <w:szCs w:val="20"/>
              </w:rPr>
            </w:pPr>
            <w:r w:rsidRPr="00524C53">
              <w:rPr>
                <w:rFonts w:asciiTheme="minorHAnsi" w:hAnsiTheme="minorHAnsi" w:cs="Arial"/>
                <w:sz w:val="20"/>
                <w:szCs w:val="20"/>
              </w:rPr>
              <w:t xml:space="preserve">-Evidence of working with others to complete tasks, deliver a consistent approach to achieving quality targets and outcomes. </w:t>
            </w:r>
          </w:p>
          <w:p w14:paraId="2CE6BACA" w14:textId="77777777" w:rsidR="00524C53" w:rsidRPr="00524C53" w:rsidRDefault="00524C53" w:rsidP="00524C53">
            <w:pPr>
              <w:spacing w:before="0" w:after="240" w:line="240" w:lineRule="auto"/>
              <w:rPr>
                <w:rFonts w:asciiTheme="minorHAnsi" w:hAnsiTheme="minorHAnsi" w:cs="Arial"/>
                <w:sz w:val="20"/>
                <w:szCs w:val="20"/>
              </w:rPr>
            </w:pPr>
            <w:r w:rsidRPr="00524C53">
              <w:rPr>
                <w:rFonts w:asciiTheme="minorHAnsi" w:hAnsiTheme="minorHAnsi" w:cs="Arial"/>
                <w:sz w:val="20"/>
                <w:szCs w:val="20"/>
              </w:rPr>
              <w:t>-Attention to detail and good numeracy and literacy skills</w:t>
            </w:r>
          </w:p>
          <w:p w14:paraId="2A98B56B" w14:textId="77777777" w:rsidR="00524C53" w:rsidRPr="00524C53" w:rsidRDefault="00524C53" w:rsidP="00524C53">
            <w:pPr>
              <w:spacing w:before="0" w:after="240" w:line="240" w:lineRule="auto"/>
              <w:rPr>
                <w:rFonts w:asciiTheme="minorHAnsi" w:hAnsiTheme="minorHAnsi" w:cs="Arial"/>
                <w:sz w:val="20"/>
                <w:szCs w:val="20"/>
              </w:rPr>
            </w:pPr>
            <w:r w:rsidRPr="00524C53">
              <w:rPr>
                <w:rFonts w:asciiTheme="minorHAnsi" w:hAnsiTheme="minorHAnsi" w:cs="Arial"/>
                <w:sz w:val="20"/>
                <w:szCs w:val="20"/>
              </w:rPr>
              <w:t>-Excellent communication skills, both verbal and written and ability to present information in a clear and accurate manner.</w:t>
            </w:r>
          </w:p>
          <w:p w14:paraId="3F74A223" w14:textId="77777777" w:rsidR="00524C53" w:rsidRPr="00524C53" w:rsidRDefault="00524C53" w:rsidP="00524C53">
            <w:pPr>
              <w:spacing w:before="0" w:after="240" w:line="240" w:lineRule="auto"/>
              <w:rPr>
                <w:rFonts w:asciiTheme="minorHAnsi" w:hAnsiTheme="minorHAnsi" w:cs="Arial"/>
                <w:sz w:val="20"/>
                <w:szCs w:val="20"/>
              </w:rPr>
            </w:pPr>
            <w:r w:rsidRPr="00524C53">
              <w:rPr>
                <w:rFonts w:asciiTheme="minorHAnsi" w:hAnsiTheme="minorHAnsi" w:cs="Arial"/>
                <w:sz w:val="20"/>
                <w:szCs w:val="20"/>
              </w:rPr>
              <w:t>- Keen interest in Mathematics</w:t>
            </w:r>
          </w:p>
          <w:p w14:paraId="787CF180" w14:textId="77777777" w:rsidR="00524C53" w:rsidRPr="00524C53" w:rsidRDefault="00524C53" w:rsidP="00524C53">
            <w:pPr>
              <w:spacing w:before="0" w:after="240" w:line="240" w:lineRule="auto"/>
              <w:rPr>
                <w:rFonts w:asciiTheme="minorHAnsi" w:hAnsiTheme="minorHAnsi" w:cs="Arial"/>
                <w:sz w:val="20"/>
                <w:szCs w:val="20"/>
              </w:rPr>
            </w:pPr>
          </w:p>
          <w:p w14:paraId="6C49C511" w14:textId="77777777" w:rsidR="00524C53" w:rsidRPr="00524C53" w:rsidRDefault="00524C53" w:rsidP="00524C53">
            <w:pPr>
              <w:spacing w:before="0" w:after="240" w:line="240" w:lineRule="auto"/>
              <w:rPr>
                <w:rFonts w:asciiTheme="minorHAnsi" w:hAnsiTheme="minorHAnsi" w:cs="Arial"/>
                <w:sz w:val="20"/>
                <w:szCs w:val="20"/>
              </w:rPr>
            </w:pPr>
            <w:r w:rsidRPr="00524C53">
              <w:rPr>
                <w:rFonts w:asciiTheme="minorHAnsi" w:hAnsiTheme="minorHAnsi" w:cs="Arial"/>
                <w:sz w:val="20"/>
                <w:szCs w:val="20"/>
              </w:rPr>
              <w:t>Desirable Criteria:</w:t>
            </w:r>
          </w:p>
          <w:p w14:paraId="2914B754" w14:textId="651A09E5" w:rsidR="00524C53" w:rsidRPr="00524C53" w:rsidRDefault="00524C53" w:rsidP="00524C53">
            <w:pPr>
              <w:spacing w:before="0" w:after="240" w:line="240" w:lineRule="auto"/>
              <w:rPr>
                <w:rFonts w:asciiTheme="minorHAnsi" w:hAnsiTheme="minorHAnsi" w:cs="Arial"/>
                <w:sz w:val="20"/>
                <w:szCs w:val="20"/>
              </w:rPr>
            </w:pPr>
            <w:r w:rsidRPr="00524C53">
              <w:rPr>
                <w:rFonts w:asciiTheme="minorHAnsi" w:hAnsiTheme="minorHAnsi" w:cs="Arial"/>
                <w:sz w:val="20"/>
                <w:szCs w:val="20"/>
              </w:rPr>
              <w:t>1.</w:t>
            </w:r>
            <w:r w:rsidRPr="00524C53">
              <w:rPr>
                <w:rFonts w:asciiTheme="minorHAnsi" w:hAnsiTheme="minorHAnsi" w:cs="Arial"/>
                <w:sz w:val="20"/>
                <w:szCs w:val="20"/>
              </w:rPr>
              <w:tab/>
              <w:t>Ability to communicate in Welsh</w:t>
            </w:r>
          </w:p>
          <w:p w14:paraId="583EA9AB" w14:textId="77777777" w:rsidR="00624117" w:rsidRPr="0051342B" w:rsidRDefault="00624117" w:rsidP="00816E5C">
            <w:pPr>
              <w:spacing w:before="100" w:beforeAutospacing="1"/>
              <w:rPr>
                <w:rFonts w:asciiTheme="minorHAnsi" w:hAnsiTheme="minorHAnsi"/>
                <w:sz w:val="20"/>
                <w:szCs w:val="20"/>
              </w:rPr>
            </w:pPr>
          </w:p>
        </w:tc>
      </w:tr>
      <w:tr w:rsidR="00DA73F6" w:rsidRPr="0051342B" w14:paraId="5FB3A941" w14:textId="77777777" w:rsidTr="009305C0">
        <w:trPr>
          <w:trHeight w:val="1337"/>
        </w:trPr>
        <w:tc>
          <w:tcPr>
            <w:tcW w:w="1560" w:type="dxa"/>
            <w:shd w:val="clear" w:color="auto" w:fill="242F60"/>
            <w:vAlign w:val="center"/>
          </w:tcPr>
          <w:p w14:paraId="6B4528B3" w14:textId="77777777" w:rsidR="00DA73F6" w:rsidRPr="0051342B" w:rsidRDefault="00DA73F6" w:rsidP="009305C0">
            <w:pPr>
              <w:spacing w:before="0" w:after="0" w:line="240" w:lineRule="auto"/>
              <w:rPr>
                <w:rFonts w:asciiTheme="minorHAnsi" w:hAnsiTheme="minorHAnsi" w:cstheme="minorHAnsi"/>
                <w:b/>
                <w:color w:val="FFFFFF" w:themeColor="background1"/>
                <w:sz w:val="20"/>
                <w:szCs w:val="20"/>
              </w:rPr>
            </w:pPr>
            <w:r w:rsidRPr="0051342B">
              <w:rPr>
                <w:rFonts w:asciiTheme="minorHAnsi" w:hAnsiTheme="minorHAnsi" w:cstheme="minorHAnsi"/>
                <w:b/>
                <w:color w:val="FFFFFF" w:themeColor="background1"/>
                <w:sz w:val="20"/>
                <w:szCs w:val="20"/>
              </w:rPr>
              <w:lastRenderedPageBreak/>
              <w:t>Welsh Language Level</w:t>
            </w:r>
          </w:p>
        </w:tc>
        <w:tc>
          <w:tcPr>
            <w:tcW w:w="9356" w:type="dxa"/>
          </w:tcPr>
          <w:sdt>
            <w:sdtPr>
              <w:rPr>
                <w:rFonts w:asciiTheme="minorHAnsi" w:hAnsiTheme="minorHAnsi" w:cstheme="minorHAnsi"/>
                <w:sz w:val="20"/>
                <w:szCs w:val="20"/>
              </w:rPr>
              <w:id w:val="-899205344"/>
              <w:placeholder>
                <w:docPart w:val="C0AEDD5B0D954D2FB0B22509236FB778"/>
              </w:placeholder>
              <w:dropDownList>
                <w:listItem w:displayText="CHOOSE FROM DROPDOWN" w:value="CHOOSE FROM DROPDOWN"/>
                <w:listItem w:displayText="Level 1 – ‘a little’ - pronounce Welsh words. Able to answer the phone in Welsh (good morning / afternoon). Able to use very basic every-day words and phrases (thank you, please etc.). Level 1 can be reached by completing a one-hour training course." w:value="Level 1 – ‘a little’ - pronounce Welsh words. Able to answer the phone in Welsh (good morning / afternoon). Able to use very basic every-day words and phrases (thank you, please etc.). Level 1 can be reached by completing a one-hour training course."/>
                <w:listItem w:displayText="Level 2 – ‘fairly well’ - understand a fair range of job-related correspondence. Able to keep up a simple conversation but may need to revert to English to discuss complex or technical information. Able to write reasonably accurate correspondence in Welsh." w:value="Level 2 – ‘fairly well’ - understand a fair range of job-related correspondence. Able to keep up a simple conversation but may need to revert to English to discuss complex or technical information. Able to write reasonably accurate correspondence in Welsh."/>
                <w:listItem w:displayText="Level 3 – ‘fluently’ - able to conduct a fluent conversation in Welsh on a work-related matter. Able to write original Welsh material with confidence." w:value="Level 3 – ‘fluently’ - able to conduct a fluent conversation in Welsh on a work-related matter. Able to write original Welsh material with confidence."/>
              </w:dropDownList>
            </w:sdtPr>
            <w:sdtContent>
              <w:p w14:paraId="573750BD" w14:textId="62FE5F08" w:rsidR="00DA73F6" w:rsidRPr="0051342B" w:rsidRDefault="0039178B" w:rsidP="009305C0">
                <w:pPr>
                  <w:spacing w:before="0" w:after="0" w:line="240" w:lineRule="auto"/>
                  <w:rPr>
                    <w:rFonts w:asciiTheme="minorHAnsi" w:hAnsiTheme="minorHAnsi" w:cstheme="minorHAnsi"/>
                    <w:sz w:val="20"/>
                    <w:szCs w:val="20"/>
                  </w:rPr>
                </w:pPr>
                <w:r w:rsidRPr="0039178B">
                  <w:rPr>
                    <w:rFonts w:asciiTheme="minorHAnsi" w:hAnsiTheme="minorHAnsi" w:cstheme="minorHAnsi"/>
                    <w:sz w:val="20"/>
                    <w:szCs w:val="20"/>
                  </w:rPr>
                  <w:t>Level 1 – ‘a little’ - pronounce Welsh words. Able to answer the phone in Welsh (good morning / afternoon). Able to use very basic every-day words and phrases (thank you, please etc.). Level 1 can be reached by completing a one-hour training course.</w:t>
                </w:r>
              </w:p>
            </w:sdtContent>
          </w:sdt>
          <w:p w14:paraId="00214A4A" w14:textId="77777777" w:rsidR="00DA73F6" w:rsidRPr="0051342B" w:rsidRDefault="00DA73F6" w:rsidP="009305C0">
            <w:pPr>
              <w:spacing w:before="0" w:after="0" w:line="240" w:lineRule="auto"/>
              <w:rPr>
                <w:rFonts w:asciiTheme="minorHAnsi" w:hAnsiTheme="minorHAnsi" w:cstheme="minorHAnsi"/>
                <w:sz w:val="20"/>
                <w:szCs w:val="20"/>
              </w:rPr>
            </w:pPr>
          </w:p>
          <w:p w14:paraId="182BB461" w14:textId="77777777" w:rsidR="00DA73F6" w:rsidRPr="0051342B" w:rsidRDefault="00DA73F6" w:rsidP="009305C0">
            <w:pPr>
              <w:spacing w:before="0" w:after="0" w:line="240" w:lineRule="auto"/>
              <w:rPr>
                <w:rFonts w:asciiTheme="minorHAnsi" w:hAnsiTheme="minorHAnsi" w:cstheme="minorHAnsi"/>
                <w:sz w:val="20"/>
                <w:szCs w:val="20"/>
              </w:rPr>
            </w:pPr>
            <w:r w:rsidRPr="0051342B">
              <w:rPr>
                <w:rFonts w:asciiTheme="minorHAnsi" w:hAnsiTheme="minorHAnsi" w:cstheme="minorHAnsi"/>
                <w:sz w:val="20"/>
                <w:szCs w:val="20"/>
              </w:rPr>
              <w:t xml:space="preserve">For more information about the Welsh Language Levels please refer to the Welsh Language Skills Assessment web page, which is available </w:t>
            </w:r>
            <w:hyperlink r:id="rId12" w:history="1">
              <w:r w:rsidRPr="0051342B">
                <w:rPr>
                  <w:rStyle w:val="Hyperlink"/>
                  <w:rFonts w:asciiTheme="minorHAnsi" w:hAnsiTheme="minorHAnsi" w:cstheme="minorHAnsi"/>
                  <w:sz w:val="20"/>
                  <w:szCs w:val="20"/>
                </w:rPr>
                <w:t>here</w:t>
              </w:r>
            </w:hyperlink>
            <w:r w:rsidRPr="0051342B">
              <w:rPr>
                <w:rFonts w:asciiTheme="minorHAnsi" w:hAnsiTheme="minorHAnsi" w:cstheme="minorHAnsi"/>
                <w:sz w:val="20"/>
                <w:szCs w:val="20"/>
              </w:rPr>
              <w:t>.</w:t>
            </w:r>
          </w:p>
        </w:tc>
      </w:tr>
      <w:tr w:rsidR="00624117" w:rsidRPr="0051342B" w14:paraId="182EC1C1" w14:textId="77777777" w:rsidTr="00624117">
        <w:trPr>
          <w:trHeight w:val="2356"/>
        </w:trPr>
        <w:tc>
          <w:tcPr>
            <w:tcW w:w="1560" w:type="dxa"/>
            <w:shd w:val="clear" w:color="auto" w:fill="242F60"/>
            <w:vAlign w:val="center"/>
          </w:tcPr>
          <w:p w14:paraId="546C2EC2" w14:textId="77777777" w:rsidR="00624117" w:rsidRPr="0051342B" w:rsidRDefault="00624117" w:rsidP="009305C0">
            <w:pPr>
              <w:spacing w:before="240" w:after="240"/>
              <w:rPr>
                <w:rFonts w:asciiTheme="minorHAnsi" w:hAnsiTheme="minorHAnsi"/>
                <w:b/>
                <w:sz w:val="20"/>
                <w:szCs w:val="20"/>
              </w:rPr>
            </w:pPr>
            <w:r w:rsidRPr="0051342B">
              <w:rPr>
                <w:rFonts w:asciiTheme="minorHAnsi" w:hAnsiTheme="minorHAnsi"/>
                <w:b/>
                <w:color w:val="FFFFFF" w:themeColor="background1"/>
                <w:sz w:val="20"/>
                <w:szCs w:val="20"/>
              </w:rPr>
              <w:t>Additional Information</w:t>
            </w:r>
          </w:p>
        </w:tc>
        <w:tc>
          <w:tcPr>
            <w:tcW w:w="9356" w:type="dxa"/>
          </w:tcPr>
          <w:p w14:paraId="554AA9CF" w14:textId="77777777" w:rsidR="00624117" w:rsidRDefault="00624117" w:rsidP="009305C0">
            <w:pPr>
              <w:spacing w:before="100" w:beforeAutospacing="1" w:after="240"/>
              <w:rPr>
                <w:rFonts w:asciiTheme="minorHAnsi" w:hAnsiTheme="minorHAnsi"/>
                <w:color w:val="000000"/>
                <w:sz w:val="20"/>
                <w:szCs w:val="20"/>
              </w:rPr>
            </w:pPr>
            <w:r w:rsidRPr="0051342B">
              <w:rPr>
                <w:rFonts w:asciiTheme="minorHAnsi" w:hAnsiTheme="minorHAnsi"/>
                <w:color w:val="000000"/>
                <w:sz w:val="20"/>
                <w:szCs w:val="20"/>
              </w:rPr>
              <w:t>Informal enquiries:</w:t>
            </w:r>
          </w:p>
          <w:p w14:paraId="769AA623" w14:textId="77777777" w:rsidR="00816E5C" w:rsidRPr="00816E5C" w:rsidRDefault="00816E5C" w:rsidP="00816E5C">
            <w:pPr>
              <w:spacing w:before="100" w:beforeAutospacing="1" w:after="240"/>
              <w:rPr>
                <w:rFonts w:asciiTheme="minorHAnsi" w:hAnsiTheme="minorHAnsi"/>
                <w:color w:val="000000"/>
                <w:sz w:val="20"/>
                <w:szCs w:val="20"/>
              </w:rPr>
            </w:pPr>
            <w:r w:rsidRPr="00816E5C">
              <w:rPr>
                <w:rFonts w:asciiTheme="minorHAnsi" w:hAnsiTheme="minorHAnsi"/>
                <w:color w:val="000000"/>
                <w:sz w:val="20"/>
                <w:szCs w:val="20"/>
              </w:rPr>
              <w:t>Claire Musselwhite c.e.musselwhite@swansea.ac.uk 01792 606609</w:t>
            </w:r>
          </w:p>
          <w:p w14:paraId="25E493F6" w14:textId="1243615A" w:rsidR="00816E5C" w:rsidRPr="00816E5C" w:rsidRDefault="00816E5C" w:rsidP="00816E5C">
            <w:pPr>
              <w:spacing w:before="100" w:beforeAutospacing="1" w:after="240"/>
              <w:rPr>
                <w:rFonts w:asciiTheme="minorHAnsi" w:hAnsiTheme="minorHAnsi"/>
                <w:color w:val="000000"/>
                <w:sz w:val="20"/>
                <w:szCs w:val="20"/>
              </w:rPr>
            </w:pPr>
            <w:r w:rsidRPr="00816E5C">
              <w:rPr>
                <w:rFonts w:asciiTheme="minorHAnsi" w:hAnsiTheme="minorHAnsi"/>
                <w:color w:val="000000"/>
                <w:sz w:val="20"/>
                <w:szCs w:val="20"/>
              </w:rPr>
              <w:t xml:space="preserve">Closing date: </w:t>
            </w:r>
            <w:r w:rsidR="00F359A1">
              <w:rPr>
                <w:rFonts w:asciiTheme="minorHAnsi" w:hAnsiTheme="minorHAnsi"/>
                <w:color w:val="000000"/>
                <w:sz w:val="20"/>
                <w:szCs w:val="20"/>
              </w:rPr>
              <w:t>22</w:t>
            </w:r>
            <w:r w:rsidRPr="00816E5C">
              <w:rPr>
                <w:rFonts w:asciiTheme="minorHAnsi" w:hAnsiTheme="minorHAnsi"/>
                <w:color w:val="000000"/>
                <w:sz w:val="20"/>
                <w:szCs w:val="20"/>
              </w:rPr>
              <w:t xml:space="preserve"> June 2025</w:t>
            </w:r>
          </w:p>
          <w:p w14:paraId="0C86AD5D" w14:textId="7AAEFC94" w:rsidR="00816E5C" w:rsidRPr="0051342B" w:rsidRDefault="00816E5C" w:rsidP="00816E5C">
            <w:pPr>
              <w:spacing w:before="100" w:beforeAutospacing="1" w:after="240"/>
              <w:rPr>
                <w:rFonts w:asciiTheme="minorHAnsi" w:hAnsiTheme="minorHAnsi"/>
                <w:color w:val="000000"/>
                <w:sz w:val="20"/>
                <w:szCs w:val="20"/>
              </w:rPr>
            </w:pPr>
            <w:r w:rsidRPr="00816E5C">
              <w:rPr>
                <w:rFonts w:asciiTheme="minorHAnsi" w:hAnsiTheme="minorHAnsi"/>
                <w:color w:val="000000"/>
                <w:sz w:val="20"/>
                <w:szCs w:val="20"/>
              </w:rPr>
              <w:t xml:space="preserve">Shortlisting Date:  </w:t>
            </w:r>
            <w:r w:rsidR="00F359A1">
              <w:rPr>
                <w:rFonts w:asciiTheme="minorHAnsi" w:hAnsiTheme="minorHAnsi"/>
                <w:color w:val="000000"/>
                <w:sz w:val="20"/>
                <w:szCs w:val="20"/>
              </w:rPr>
              <w:t>23</w:t>
            </w:r>
            <w:r w:rsidRPr="00816E5C">
              <w:rPr>
                <w:rFonts w:asciiTheme="minorHAnsi" w:hAnsiTheme="minorHAnsi"/>
                <w:color w:val="000000"/>
                <w:sz w:val="20"/>
                <w:szCs w:val="20"/>
              </w:rPr>
              <w:t xml:space="preserve"> June 2025</w:t>
            </w:r>
          </w:p>
          <w:p w14:paraId="2A34288A" w14:textId="0C53FF20" w:rsidR="00624117" w:rsidRPr="0051342B" w:rsidRDefault="00816E5C" w:rsidP="009305C0">
            <w:pPr>
              <w:spacing w:before="100" w:beforeAutospacing="1"/>
              <w:rPr>
                <w:rFonts w:asciiTheme="minorHAnsi" w:hAnsiTheme="minorHAnsi"/>
                <w:color w:val="000000"/>
                <w:sz w:val="20"/>
                <w:szCs w:val="20"/>
              </w:rPr>
            </w:pPr>
            <w:r>
              <w:rPr>
                <w:rFonts w:asciiTheme="minorHAnsi" w:hAnsiTheme="minorHAnsi"/>
                <w:color w:val="000000"/>
                <w:sz w:val="20"/>
                <w:szCs w:val="20"/>
              </w:rPr>
              <w:t>Interview date: 30 June 2025</w:t>
            </w:r>
          </w:p>
          <w:p w14:paraId="2E040376" w14:textId="77777777" w:rsidR="00624117" w:rsidRDefault="00624117" w:rsidP="009305C0">
            <w:pPr>
              <w:rPr>
                <w:rFonts w:asciiTheme="minorHAnsi" w:hAnsiTheme="minorHAnsi"/>
                <w:color w:val="000000"/>
                <w:sz w:val="20"/>
                <w:szCs w:val="20"/>
              </w:rPr>
            </w:pPr>
          </w:p>
          <w:p w14:paraId="298A17EC" w14:textId="75BD8D51" w:rsidR="00816E5C" w:rsidRDefault="00816E5C" w:rsidP="009305C0">
            <w:pPr>
              <w:rPr>
                <w:rFonts w:asciiTheme="minorHAnsi" w:hAnsiTheme="minorHAnsi"/>
                <w:color w:val="000000"/>
                <w:sz w:val="20"/>
                <w:szCs w:val="20"/>
              </w:rPr>
            </w:pPr>
            <w:r>
              <w:rPr>
                <w:rFonts w:asciiTheme="minorHAnsi" w:hAnsiTheme="minorHAnsi"/>
                <w:color w:val="000000"/>
                <w:sz w:val="20"/>
                <w:szCs w:val="20"/>
              </w:rPr>
              <w:t>This role requires an enhanced DBS check as the role will be working with children and young people.</w:t>
            </w:r>
          </w:p>
          <w:p w14:paraId="4EA7D8A3" w14:textId="3FF595AB" w:rsidR="00624117" w:rsidRPr="0051342B" w:rsidRDefault="00624117" w:rsidP="00AB72B5">
            <w:pPr>
              <w:rPr>
                <w:rFonts w:asciiTheme="minorHAnsi" w:hAnsiTheme="minorHAnsi"/>
                <w:b/>
                <w:sz w:val="20"/>
                <w:szCs w:val="20"/>
              </w:rPr>
            </w:pPr>
          </w:p>
        </w:tc>
      </w:tr>
    </w:tbl>
    <w:p w14:paraId="54CBC91A" w14:textId="77777777" w:rsidR="00624117" w:rsidRPr="0051342B" w:rsidRDefault="00624117" w:rsidP="00624117">
      <w:pPr>
        <w:spacing w:before="100" w:beforeAutospacing="1" w:after="100" w:afterAutospacing="1"/>
        <w:ind w:firstLine="720"/>
        <w:rPr>
          <w:sz w:val="20"/>
          <w:szCs w:val="20"/>
        </w:rPr>
      </w:pPr>
      <w:r w:rsidRPr="0051342B">
        <w:rPr>
          <w:noProof/>
          <w:sz w:val="20"/>
          <w:szCs w:val="20"/>
          <w:lang w:eastAsia="en-GB"/>
        </w:rPr>
        <w:drawing>
          <wp:anchor distT="0" distB="0" distL="114300" distR="114300" simplePos="0" relativeHeight="251659264" behindDoc="0" locked="0" layoutInCell="1" allowOverlap="1" wp14:anchorId="28EEC8EE" wp14:editId="6B9F2E2C">
            <wp:simplePos x="0" y="0"/>
            <wp:positionH relativeFrom="column">
              <wp:posOffset>47625</wp:posOffset>
            </wp:positionH>
            <wp:positionV relativeFrom="paragraph">
              <wp:posOffset>213360</wp:posOffset>
            </wp:positionV>
            <wp:extent cx="1190625" cy="771525"/>
            <wp:effectExtent l="0" t="0" r="9525" b="9525"/>
            <wp:wrapSquare wrapText="bothSides"/>
            <wp:docPr id="5" name="Picture 5" descr="Athena SWAN Charter Silver Award logo 2017"/>
            <wp:cNvGraphicFramePr/>
            <a:graphic xmlns:a="http://schemas.openxmlformats.org/drawingml/2006/main">
              <a:graphicData uri="http://schemas.openxmlformats.org/drawingml/2006/picture">
                <pic:pic xmlns:pic="http://schemas.openxmlformats.org/drawingml/2006/picture">
                  <pic:nvPicPr>
                    <pic:cNvPr id="1" name="Picture 1" descr="Athena SWAN Charter Silver Award logo 2017"/>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90625" cy="771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1342B">
        <w:rPr>
          <w:sz w:val="20"/>
          <w:szCs w:val="20"/>
        </w:rPr>
        <w:tab/>
      </w:r>
      <w:r w:rsidRPr="0051342B">
        <w:rPr>
          <w:sz w:val="20"/>
          <w:szCs w:val="20"/>
        </w:rPr>
        <w:tab/>
      </w:r>
      <w:r w:rsidRPr="0051342B">
        <w:rPr>
          <w:noProof/>
          <w:sz w:val="20"/>
          <w:szCs w:val="20"/>
          <w:lang w:eastAsia="en-GB"/>
        </w:rPr>
        <w:drawing>
          <wp:inline distT="0" distB="0" distL="0" distR="0" wp14:anchorId="54BB3469" wp14:editId="2CD685AD">
            <wp:extent cx="1066800" cy="661631"/>
            <wp:effectExtent l="0" t="0" r="0" b="5715"/>
            <wp:docPr id="1101304285" name="Picture 1101304285" descr="H:\Vacancies\Masters\logos\Stonewal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Vacancies\Masters\logos\Stonewall Logo.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78620" cy="668961"/>
                    </a:xfrm>
                    <a:prstGeom prst="rect">
                      <a:avLst/>
                    </a:prstGeom>
                    <a:noFill/>
                    <a:ln>
                      <a:noFill/>
                    </a:ln>
                  </pic:spPr>
                </pic:pic>
              </a:graphicData>
            </a:graphic>
          </wp:inline>
        </w:drawing>
      </w:r>
      <w:r w:rsidRPr="0051342B">
        <w:rPr>
          <w:sz w:val="20"/>
          <w:szCs w:val="20"/>
        </w:rPr>
        <w:tab/>
      </w:r>
      <w:r w:rsidRPr="0051342B">
        <w:rPr>
          <w:sz w:val="20"/>
          <w:szCs w:val="20"/>
        </w:rPr>
        <w:tab/>
      </w:r>
      <w:r w:rsidRPr="0051342B">
        <w:rPr>
          <w:sz w:val="20"/>
          <w:szCs w:val="20"/>
        </w:rPr>
        <w:tab/>
      </w:r>
      <w:r w:rsidRPr="0051342B">
        <w:rPr>
          <w:sz w:val="20"/>
          <w:szCs w:val="20"/>
        </w:rPr>
        <w:tab/>
      </w:r>
      <w:r w:rsidRPr="0051342B">
        <w:rPr>
          <w:noProof/>
          <w:sz w:val="20"/>
          <w:szCs w:val="20"/>
          <w:lang w:eastAsia="en-GB"/>
        </w:rPr>
        <w:drawing>
          <wp:inline distT="0" distB="0" distL="0" distR="0" wp14:anchorId="3CD2F60B" wp14:editId="0435E6AE">
            <wp:extent cx="914400" cy="621792"/>
            <wp:effectExtent l="0" t="0" r="0" b="6985"/>
            <wp:docPr id="1" name="Picture 1" descr="H:\Vacancies\Masters\logos\HR Research Excellenc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Vacancies\Masters\logos\HR Research Excellence.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20490" cy="625933"/>
                    </a:xfrm>
                    <a:prstGeom prst="rect">
                      <a:avLst/>
                    </a:prstGeom>
                    <a:noFill/>
                    <a:ln>
                      <a:noFill/>
                    </a:ln>
                  </pic:spPr>
                </pic:pic>
              </a:graphicData>
            </a:graphic>
          </wp:inline>
        </w:drawing>
      </w:r>
    </w:p>
    <w:p w14:paraId="1FE162A5" w14:textId="35771FE9" w:rsidR="00EB060B" w:rsidRPr="0051342B" w:rsidRDefault="00EB060B" w:rsidP="008E75E6">
      <w:pPr>
        <w:rPr>
          <w:sz w:val="20"/>
          <w:szCs w:val="20"/>
        </w:rPr>
      </w:pPr>
    </w:p>
    <w:p w14:paraId="44248348" w14:textId="77777777" w:rsidR="00C662E1" w:rsidRPr="0051342B" w:rsidRDefault="00C662E1" w:rsidP="008E75E6">
      <w:pPr>
        <w:rPr>
          <w:sz w:val="20"/>
          <w:szCs w:val="20"/>
        </w:rPr>
      </w:pPr>
    </w:p>
    <w:sectPr w:rsidR="00C662E1" w:rsidRPr="0051342B" w:rsidSect="006A343D">
      <w:headerReference w:type="default" r:id="rId16"/>
      <w:footerReference w:type="default" r:id="rId17"/>
      <w:pgSz w:w="11900" w:h="16840"/>
      <w:pgMar w:top="1440" w:right="650" w:bottom="1440" w:left="630" w:header="621"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4A638A" w14:textId="77777777" w:rsidR="00EE4D6D" w:rsidRDefault="00EE4D6D" w:rsidP="00F71A8C">
      <w:r>
        <w:separator/>
      </w:r>
    </w:p>
  </w:endnote>
  <w:endnote w:type="continuationSeparator" w:id="0">
    <w:p w14:paraId="7A21B793" w14:textId="77777777" w:rsidR="00EE4D6D" w:rsidRDefault="00EE4D6D" w:rsidP="00F71A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8DE67A89-F1CD-4E0D-A8BE-11E9FAF52C4B}"/>
    <w:embedBold r:id="rId2" w:fontKey="{295E7B54-26F6-42CB-9219-EFDC3DE7C2B2}"/>
    <w:embedItalic r:id="rId3" w:fontKey="{912D6DA8-0A5E-441B-9398-4632E6EF074B}"/>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69D5ED" w14:textId="77777777" w:rsidR="00F71A8C" w:rsidRDefault="00120BF3" w:rsidP="00120BF3">
    <w:pPr>
      <w:pStyle w:val="Footer"/>
      <w:tabs>
        <w:tab w:val="left" w:pos="803"/>
      </w:tabs>
      <w:rPr>
        <w:color w:val="002060"/>
        <w:lang w:val="en-GB"/>
      </w:rPr>
    </w:pPr>
    <w:r>
      <w:rPr>
        <w:color w:val="002060"/>
        <w:lang w:val="en-GB"/>
      </w:rPr>
      <w:tab/>
    </w:r>
  </w:p>
  <w:p w14:paraId="0F40CD67" w14:textId="77777777" w:rsidR="00EE66F0" w:rsidRPr="00D6126D" w:rsidRDefault="008B2967" w:rsidP="00D6126D">
    <w:pPr>
      <w:pStyle w:val="Footer"/>
      <w:ind w:left="-720" w:right="-650"/>
      <w:jc w:val="center"/>
      <w:rPr>
        <w:color w:val="002060"/>
        <w:lang w:val="en-GB"/>
      </w:rPr>
    </w:pPr>
    <w:r>
      <w:rPr>
        <w:noProof/>
        <w:color w:val="002060"/>
        <w:lang w:val="en-GB" w:eastAsia="en-GB"/>
      </w:rPr>
      <w:drawing>
        <wp:inline distT="0" distB="0" distL="0" distR="0" wp14:anchorId="54BD6A22" wp14:editId="019D8B93">
          <wp:extent cx="8887134" cy="689548"/>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73-Blue wave eps (2).eps"/>
                  <pic:cNvPicPr/>
                </pic:nvPicPr>
                <pic:blipFill>
                  <a:blip r:embed="rId1">
                    <a:extLst>
                      <a:ext uri="{28A0092B-C50C-407E-A947-70E740481C1C}">
                        <a14:useLocalDpi xmlns:a14="http://schemas.microsoft.com/office/drawing/2010/main" val="0"/>
                      </a:ext>
                    </a:extLst>
                  </a:blip>
                  <a:stretch>
                    <a:fillRect/>
                  </a:stretch>
                </pic:blipFill>
                <pic:spPr>
                  <a:xfrm>
                    <a:off x="0" y="0"/>
                    <a:ext cx="9220575" cy="715419"/>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52A4F5" w14:textId="77777777" w:rsidR="00EE4D6D" w:rsidRDefault="00EE4D6D" w:rsidP="00F71A8C">
      <w:r>
        <w:separator/>
      </w:r>
    </w:p>
  </w:footnote>
  <w:footnote w:type="continuationSeparator" w:id="0">
    <w:p w14:paraId="37F60D23" w14:textId="77777777" w:rsidR="00EE4D6D" w:rsidRDefault="00EE4D6D" w:rsidP="00F71A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8DCFE0" w14:textId="77777777" w:rsidR="00F71A8C" w:rsidRDefault="00F71A8C" w:rsidP="0016465F">
    <w:pPr>
      <w:pStyle w:val="Header"/>
      <w:ind w:right="-90" w:hanging="990"/>
      <w:jc w:val="right"/>
    </w:pPr>
    <w:r>
      <w:rPr>
        <w:noProof/>
        <w:lang w:val="en-GB" w:eastAsia="en-GB"/>
      </w:rPr>
      <w:drawing>
        <wp:inline distT="0" distB="0" distL="0" distR="0" wp14:anchorId="53F4ED6C" wp14:editId="76451ED9">
          <wp:extent cx="1010035" cy="7175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wanUni-Eng 2017 [662] v1.eps"/>
                  <pic:cNvPicPr/>
                </pic:nvPicPr>
                <pic:blipFill>
                  <a:blip r:embed="rId1">
                    <a:extLst>
                      <a:ext uri="{28A0092B-C50C-407E-A947-70E740481C1C}">
                        <a14:useLocalDpi xmlns:a14="http://schemas.microsoft.com/office/drawing/2010/main" val="0"/>
                      </a:ext>
                    </a:extLst>
                  </a:blip>
                  <a:stretch>
                    <a:fillRect/>
                  </a:stretch>
                </pic:blipFill>
                <pic:spPr>
                  <a:xfrm>
                    <a:off x="0" y="0"/>
                    <a:ext cx="1024852" cy="72807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9C63818"/>
    <w:multiLevelType w:val="hybridMultilevel"/>
    <w:tmpl w:val="91005698"/>
    <w:lvl w:ilvl="0" w:tplc="8CAA0068">
      <w:start w:val="1"/>
      <w:numFmt w:val="bullet"/>
      <w:pStyle w:val="BulletList"/>
      <w:lvlText w:val=""/>
      <w:lvlJc w:val="left"/>
      <w:pPr>
        <w:ind w:left="1000" w:hanging="360"/>
      </w:pPr>
      <w:rPr>
        <w:rFonts w:ascii="Wingdings" w:hAnsi="Wingdings" w:hint="default"/>
        <w:b/>
      </w:rPr>
    </w:lvl>
    <w:lvl w:ilvl="1" w:tplc="08090005">
      <w:start w:val="1"/>
      <w:numFmt w:val="bullet"/>
      <w:lvlText w:val=""/>
      <w:lvlJc w:val="left"/>
      <w:pPr>
        <w:ind w:left="1720" w:hanging="360"/>
      </w:pPr>
      <w:rPr>
        <w:rFonts w:ascii="Wingdings" w:hAnsi="Wingdings" w:hint="default"/>
      </w:rPr>
    </w:lvl>
    <w:lvl w:ilvl="2" w:tplc="0809001B" w:tentative="1">
      <w:start w:val="1"/>
      <w:numFmt w:val="lowerRoman"/>
      <w:lvlText w:val="%3."/>
      <w:lvlJc w:val="right"/>
      <w:pPr>
        <w:ind w:left="2440" w:hanging="180"/>
      </w:pPr>
    </w:lvl>
    <w:lvl w:ilvl="3" w:tplc="0809000F" w:tentative="1">
      <w:start w:val="1"/>
      <w:numFmt w:val="decimal"/>
      <w:lvlText w:val="%4."/>
      <w:lvlJc w:val="left"/>
      <w:pPr>
        <w:ind w:left="3160" w:hanging="360"/>
      </w:pPr>
    </w:lvl>
    <w:lvl w:ilvl="4" w:tplc="08090019" w:tentative="1">
      <w:start w:val="1"/>
      <w:numFmt w:val="lowerLetter"/>
      <w:lvlText w:val="%5."/>
      <w:lvlJc w:val="left"/>
      <w:pPr>
        <w:ind w:left="3880" w:hanging="360"/>
      </w:pPr>
    </w:lvl>
    <w:lvl w:ilvl="5" w:tplc="0809001B" w:tentative="1">
      <w:start w:val="1"/>
      <w:numFmt w:val="lowerRoman"/>
      <w:lvlText w:val="%6."/>
      <w:lvlJc w:val="right"/>
      <w:pPr>
        <w:ind w:left="4600" w:hanging="180"/>
      </w:pPr>
    </w:lvl>
    <w:lvl w:ilvl="6" w:tplc="0809000F" w:tentative="1">
      <w:start w:val="1"/>
      <w:numFmt w:val="decimal"/>
      <w:lvlText w:val="%7."/>
      <w:lvlJc w:val="left"/>
      <w:pPr>
        <w:ind w:left="5320" w:hanging="360"/>
      </w:pPr>
    </w:lvl>
    <w:lvl w:ilvl="7" w:tplc="08090019" w:tentative="1">
      <w:start w:val="1"/>
      <w:numFmt w:val="lowerLetter"/>
      <w:lvlText w:val="%8."/>
      <w:lvlJc w:val="left"/>
      <w:pPr>
        <w:ind w:left="6040" w:hanging="360"/>
      </w:pPr>
    </w:lvl>
    <w:lvl w:ilvl="8" w:tplc="0809001B" w:tentative="1">
      <w:start w:val="1"/>
      <w:numFmt w:val="lowerRoman"/>
      <w:lvlText w:val="%9."/>
      <w:lvlJc w:val="right"/>
      <w:pPr>
        <w:ind w:left="6760" w:hanging="180"/>
      </w:pPr>
    </w:lvl>
  </w:abstractNum>
  <w:abstractNum w:abstractNumId="1" w15:restartNumberingAfterBreak="0">
    <w:nsid w:val="5B324D3F"/>
    <w:multiLevelType w:val="hybridMultilevel"/>
    <w:tmpl w:val="5A3408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5B6F0B29"/>
    <w:multiLevelType w:val="hybridMultilevel"/>
    <w:tmpl w:val="D316970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5C5D2687"/>
    <w:multiLevelType w:val="hybridMultilevel"/>
    <w:tmpl w:val="9BF2101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5CC40425"/>
    <w:multiLevelType w:val="hybridMultilevel"/>
    <w:tmpl w:val="63D8B15A"/>
    <w:lvl w:ilvl="0" w:tplc="4F20FC54">
      <w:start w:val="1"/>
      <w:numFmt w:val="decimal"/>
      <w:lvlText w:val="%1."/>
      <w:lvlJc w:val="left"/>
      <w:pPr>
        <w:ind w:left="814" w:hanging="360"/>
      </w:pPr>
      <w:rPr>
        <w:b/>
        <w:bCs/>
      </w:rPr>
    </w:lvl>
    <w:lvl w:ilvl="1" w:tplc="08090019" w:tentative="1">
      <w:start w:val="1"/>
      <w:numFmt w:val="lowerLetter"/>
      <w:lvlText w:val="%2."/>
      <w:lvlJc w:val="left"/>
      <w:pPr>
        <w:ind w:left="1894" w:hanging="360"/>
      </w:pPr>
    </w:lvl>
    <w:lvl w:ilvl="2" w:tplc="0809001B" w:tentative="1">
      <w:start w:val="1"/>
      <w:numFmt w:val="lowerRoman"/>
      <w:lvlText w:val="%3."/>
      <w:lvlJc w:val="right"/>
      <w:pPr>
        <w:ind w:left="2614" w:hanging="180"/>
      </w:pPr>
    </w:lvl>
    <w:lvl w:ilvl="3" w:tplc="0809000F" w:tentative="1">
      <w:start w:val="1"/>
      <w:numFmt w:val="decimal"/>
      <w:lvlText w:val="%4."/>
      <w:lvlJc w:val="left"/>
      <w:pPr>
        <w:ind w:left="3334" w:hanging="360"/>
      </w:pPr>
    </w:lvl>
    <w:lvl w:ilvl="4" w:tplc="08090019" w:tentative="1">
      <w:start w:val="1"/>
      <w:numFmt w:val="lowerLetter"/>
      <w:lvlText w:val="%5."/>
      <w:lvlJc w:val="left"/>
      <w:pPr>
        <w:ind w:left="4054" w:hanging="360"/>
      </w:pPr>
    </w:lvl>
    <w:lvl w:ilvl="5" w:tplc="0809001B" w:tentative="1">
      <w:start w:val="1"/>
      <w:numFmt w:val="lowerRoman"/>
      <w:lvlText w:val="%6."/>
      <w:lvlJc w:val="right"/>
      <w:pPr>
        <w:ind w:left="4774" w:hanging="180"/>
      </w:pPr>
    </w:lvl>
    <w:lvl w:ilvl="6" w:tplc="0809000F" w:tentative="1">
      <w:start w:val="1"/>
      <w:numFmt w:val="decimal"/>
      <w:lvlText w:val="%7."/>
      <w:lvlJc w:val="left"/>
      <w:pPr>
        <w:ind w:left="5494" w:hanging="360"/>
      </w:pPr>
    </w:lvl>
    <w:lvl w:ilvl="7" w:tplc="08090019" w:tentative="1">
      <w:start w:val="1"/>
      <w:numFmt w:val="lowerLetter"/>
      <w:lvlText w:val="%8."/>
      <w:lvlJc w:val="left"/>
      <w:pPr>
        <w:ind w:left="6214" w:hanging="360"/>
      </w:pPr>
    </w:lvl>
    <w:lvl w:ilvl="8" w:tplc="0809001B" w:tentative="1">
      <w:start w:val="1"/>
      <w:numFmt w:val="lowerRoman"/>
      <w:lvlText w:val="%9."/>
      <w:lvlJc w:val="right"/>
      <w:pPr>
        <w:ind w:left="6934" w:hanging="180"/>
      </w:pPr>
    </w:lvl>
  </w:abstractNum>
  <w:abstractNum w:abstractNumId="5" w15:restartNumberingAfterBreak="0">
    <w:nsid w:val="5CE90EF5"/>
    <w:multiLevelType w:val="hybridMultilevel"/>
    <w:tmpl w:val="12466924"/>
    <w:lvl w:ilvl="0" w:tplc="2CC29A3A">
      <w:start w:val="1"/>
      <w:numFmt w:val="decimal"/>
      <w:lvlText w:val="%1."/>
      <w:lvlJc w:val="left"/>
      <w:pPr>
        <w:ind w:left="360" w:hanging="360"/>
      </w:pPr>
      <w:rPr>
        <w:b/>
      </w:rPr>
    </w:lvl>
    <w:lvl w:ilvl="1" w:tplc="08090005">
      <w:start w:val="1"/>
      <w:numFmt w:val="bullet"/>
      <w:lvlText w:val=""/>
      <w:lvlJc w:val="left"/>
      <w:pPr>
        <w:ind w:left="1080" w:hanging="360"/>
      </w:pPr>
      <w:rPr>
        <w:rFonts w:ascii="Wingdings" w:hAnsi="Wingdings" w:hint="default"/>
      </w:r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63057563"/>
    <w:multiLevelType w:val="hybridMultilevel"/>
    <w:tmpl w:val="68A84DFC"/>
    <w:lvl w:ilvl="0" w:tplc="DB2CAA9A">
      <w:start w:val="7"/>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6E64520E"/>
    <w:multiLevelType w:val="hybridMultilevel"/>
    <w:tmpl w:val="E6A87874"/>
    <w:lvl w:ilvl="0" w:tplc="2CC29A3A">
      <w:start w:val="1"/>
      <w:numFmt w:val="decimal"/>
      <w:pStyle w:val="Numberedlist"/>
      <w:lvlText w:val="%1."/>
      <w:lvlJc w:val="left"/>
      <w:pPr>
        <w:ind w:left="360" w:hanging="360"/>
      </w:pPr>
      <w:rPr>
        <w:b/>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16cid:durableId="824275883">
    <w:abstractNumId w:val="7"/>
  </w:num>
  <w:num w:numId="2" w16cid:durableId="560948930">
    <w:abstractNumId w:val="0"/>
  </w:num>
  <w:num w:numId="3" w16cid:durableId="1956596079">
    <w:abstractNumId w:val="4"/>
  </w:num>
  <w:num w:numId="4" w16cid:durableId="1744718292">
    <w:abstractNumId w:val="5"/>
  </w:num>
  <w:num w:numId="5" w16cid:durableId="497694402">
    <w:abstractNumId w:val="6"/>
  </w:num>
  <w:num w:numId="6" w16cid:durableId="2091464077">
    <w:abstractNumId w:val="1"/>
  </w:num>
  <w:num w:numId="7" w16cid:durableId="618679640">
    <w:abstractNumId w:val="2"/>
  </w:num>
  <w:num w:numId="8" w16cid:durableId="526990415">
    <w:abstractNumId w:val="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1A8C"/>
    <w:rsid w:val="0000127C"/>
    <w:rsid w:val="0001028F"/>
    <w:rsid w:val="0001059E"/>
    <w:rsid w:val="00012C09"/>
    <w:rsid w:val="00066560"/>
    <w:rsid w:val="0006771F"/>
    <w:rsid w:val="00067C0E"/>
    <w:rsid w:val="00075827"/>
    <w:rsid w:val="00075C24"/>
    <w:rsid w:val="00075DD9"/>
    <w:rsid w:val="00084E4B"/>
    <w:rsid w:val="00092944"/>
    <w:rsid w:val="000C0199"/>
    <w:rsid w:val="000C245F"/>
    <w:rsid w:val="000C7545"/>
    <w:rsid w:val="000D136B"/>
    <w:rsid w:val="000D2A79"/>
    <w:rsid w:val="000D6D70"/>
    <w:rsid w:val="000D795B"/>
    <w:rsid w:val="000F3FCA"/>
    <w:rsid w:val="000F6BEA"/>
    <w:rsid w:val="00113332"/>
    <w:rsid w:val="001169F6"/>
    <w:rsid w:val="00120BF3"/>
    <w:rsid w:val="00135091"/>
    <w:rsid w:val="00152D1B"/>
    <w:rsid w:val="0016352E"/>
    <w:rsid w:val="0016453B"/>
    <w:rsid w:val="0016465F"/>
    <w:rsid w:val="001750AD"/>
    <w:rsid w:val="0017799B"/>
    <w:rsid w:val="00186291"/>
    <w:rsid w:val="00186BB1"/>
    <w:rsid w:val="001908DB"/>
    <w:rsid w:val="001A0961"/>
    <w:rsid w:val="001A39A6"/>
    <w:rsid w:val="001C44E1"/>
    <w:rsid w:val="001E09AC"/>
    <w:rsid w:val="001E24A4"/>
    <w:rsid w:val="001E3EE0"/>
    <w:rsid w:val="001F4A68"/>
    <w:rsid w:val="002002A7"/>
    <w:rsid w:val="00200D2E"/>
    <w:rsid w:val="0021432B"/>
    <w:rsid w:val="00226B22"/>
    <w:rsid w:val="0024575B"/>
    <w:rsid w:val="0025430A"/>
    <w:rsid w:val="00260D92"/>
    <w:rsid w:val="002612C7"/>
    <w:rsid w:val="002638F0"/>
    <w:rsid w:val="00270313"/>
    <w:rsid w:val="00274ED1"/>
    <w:rsid w:val="00282E31"/>
    <w:rsid w:val="00287FAE"/>
    <w:rsid w:val="002A66C6"/>
    <w:rsid w:val="002C2AE3"/>
    <w:rsid w:val="002E437A"/>
    <w:rsid w:val="002E5182"/>
    <w:rsid w:val="002F7D81"/>
    <w:rsid w:val="003070C3"/>
    <w:rsid w:val="00322703"/>
    <w:rsid w:val="00326CBD"/>
    <w:rsid w:val="00330BD9"/>
    <w:rsid w:val="00351BC1"/>
    <w:rsid w:val="00360DC1"/>
    <w:rsid w:val="0039178B"/>
    <w:rsid w:val="003B03A9"/>
    <w:rsid w:val="003B0D38"/>
    <w:rsid w:val="003D019C"/>
    <w:rsid w:val="003E7252"/>
    <w:rsid w:val="003F21B9"/>
    <w:rsid w:val="003F531A"/>
    <w:rsid w:val="00402828"/>
    <w:rsid w:val="00406139"/>
    <w:rsid w:val="00410373"/>
    <w:rsid w:val="0041257C"/>
    <w:rsid w:val="00413D76"/>
    <w:rsid w:val="00421579"/>
    <w:rsid w:val="00422A4D"/>
    <w:rsid w:val="0043174C"/>
    <w:rsid w:val="004322BE"/>
    <w:rsid w:val="00436940"/>
    <w:rsid w:val="00456223"/>
    <w:rsid w:val="004637C2"/>
    <w:rsid w:val="00463B39"/>
    <w:rsid w:val="004824FD"/>
    <w:rsid w:val="00490231"/>
    <w:rsid w:val="0049042D"/>
    <w:rsid w:val="00491F0C"/>
    <w:rsid w:val="00492865"/>
    <w:rsid w:val="00493707"/>
    <w:rsid w:val="004947E2"/>
    <w:rsid w:val="004978F5"/>
    <w:rsid w:val="004B3079"/>
    <w:rsid w:val="004C1F2A"/>
    <w:rsid w:val="004C272E"/>
    <w:rsid w:val="004D04E7"/>
    <w:rsid w:val="004D6214"/>
    <w:rsid w:val="004D74E1"/>
    <w:rsid w:val="004D7CD2"/>
    <w:rsid w:val="004D7D95"/>
    <w:rsid w:val="004E16F9"/>
    <w:rsid w:val="004E5E5E"/>
    <w:rsid w:val="005019FC"/>
    <w:rsid w:val="00511381"/>
    <w:rsid w:val="0051342B"/>
    <w:rsid w:val="005135B9"/>
    <w:rsid w:val="00516ED5"/>
    <w:rsid w:val="005229A8"/>
    <w:rsid w:val="00524C53"/>
    <w:rsid w:val="005265E1"/>
    <w:rsid w:val="005367A5"/>
    <w:rsid w:val="005613E7"/>
    <w:rsid w:val="00563F1B"/>
    <w:rsid w:val="00564E04"/>
    <w:rsid w:val="00564F99"/>
    <w:rsid w:val="005705E1"/>
    <w:rsid w:val="0057412C"/>
    <w:rsid w:val="00580DAC"/>
    <w:rsid w:val="005A12F4"/>
    <w:rsid w:val="005C44E7"/>
    <w:rsid w:val="005C7B2A"/>
    <w:rsid w:val="005D2500"/>
    <w:rsid w:val="005D31FD"/>
    <w:rsid w:val="005D5108"/>
    <w:rsid w:val="00604F88"/>
    <w:rsid w:val="00621317"/>
    <w:rsid w:val="00624117"/>
    <w:rsid w:val="006264F5"/>
    <w:rsid w:val="006459A3"/>
    <w:rsid w:val="00647076"/>
    <w:rsid w:val="0065503D"/>
    <w:rsid w:val="006566EE"/>
    <w:rsid w:val="00662E0D"/>
    <w:rsid w:val="00665DD4"/>
    <w:rsid w:val="006660A6"/>
    <w:rsid w:val="0067031A"/>
    <w:rsid w:val="00671CF5"/>
    <w:rsid w:val="00673E66"/>
    <w:rsid w:val="00674577"/>
    <w:rsid w:val="00677A62"/>
    <w:rsid w:val="006849EB"/>
    <w:rsid w:val="006943AD"/>
    <w:rsid w:val="00696BA4"/>
    <w:rsid w:val="006A343D"/>
    <w:rsid w:val="006A5311"/>
    <w:rsid w:val="006A6563"/>
    <w:rsid w:val="006A6B0E"/>
    <w:rsid w:val="006C0E3B"/>
    <w:rsid w:val="006C10CA"/>
    <w:rsid w:val="006D7E86"/>
    <w:rsid w:val="006E2A33"/>
    <w:rsid w:val="006E4DAA"/>
    <w:rsid w:val="006F16C4"/>
    <w:rsid w:val="00716159"/>
    <w:rsid w:val="00717C91"/>
    <w:rsid w:val="0072777E"/>
    <w:rsid w:val="00736FA1"/>
    <w:rsid w:val="00741E64"/>
    <w:rsid w:val="00754B17"/>
    <w:rsid w:val="007625AA"/>
    <w:rsid w:val="00775075"/>
    <w:rsid w:val="007754B5"/>
    <w:rsid w:val="00792CA2"/>
    <w:rsid w:val="007973D5"/>
    <w:rsid w:val="007A07A2"/>
    <w:rsid w:val="007A4138"/>
    <w:rsid w:val="007B1B4E"/>
    <w:rsid w:val="007B23B0"/>
    <w:rsid w:val="007B3C34"/>
    <w:rsid w:val="007B5E9F"/>
    <w:rsid w:val="007C2156"/>
    <w:rsid w:val="007C69FE"/>
    <w:rsid w:val="007F05A5"/>
    <w:rsid w:val="00811806"/>
    <w:rsid w:val="00816E5C"/>
    <w:rsid w:val="00841334"/>
    <w:rsid w:val="00842D15"/>
    <w:rsid w:val="008457C9"/>
    <w:rsid w:val="00856EE9"/>
    <w:rsid w:val="00861CC9"/>
    <w:rsid w:val="00862B05"/>
    <w:rsid w:val="008675C8"/>
    <w:rsid w:val="00882B2C"/>
    <w:rsid w:val="00883285"/>
    <w:rsid w:val="008901BA"/>
    <w:rsid w:val="00894F24"/>
    <w:rsid w:val="008963C1"/>
    <w:rsid w:val="008968D2"/>
    <w:rsid w:val="008977A8"/>
    <w:rsid w:val="008979DE"/>
    <w:rsid w:val="008A5366"/>
    <w:rsid w:val="008B2967"/>
    <w:rsid w:val="008B2D73"/>
    <w:rsid w:val="008C1A1D"/>
    <w:rsid w:val="008E1A67"/>
    <w:rsid w:val="008E3E34"/>
    <w:rsid w:val="008E75E6"/>
    <w:rsid w:val="008F2540"/>
    <w:rsid w:val="008F5626"/>
    <w:rsid w:val="009105A4"/>
    <w:rsid w:val="009151A0"/>
    <w:rsid w:val="00917637"/>
    <w:rsid w:val="009227EB"/>
    <w:rsid w:val="00932E9A"/>
    <w:rsid w:val="00937515"/>
    <w:rsid w:val="00941CE6"/>
    <w:rsid w:val="00957640"/>
    <w:rsid w:val="0097112E"/>
    <w:rsid w:val="00972525"/>
    <w:rsid w:val="00987325"/>
    <w:rsid w:val="009952FB"/>
    <w:rsid w:val="009A5217"/>
    <w:rsid w:val="009B24D4"/>
    <w:rsid w:val="009B4EBD"/>
    <w:rsid w:val="009D4A44"/>
    <w:rsid w:val="009D796F"/>
    <w:rsid w:val="009F10E5"/>
    <w:rsid w:val="00A022BA"/>
    <w:rsid w:val="00A05A28"/>
    <w:rsid w:val="00A11CA2"/>
    <w:rsid w:val="00A20AD4"/>
    <w:rsid w:val="00A3323A"/>
    <w:rsid w:val="00A346C2"/>
    <w:rsid w:val="00A45B31"/>
    <w:rsid w:val="00A477C8"/>
    <w:rsid w:val="00A51A27"/>
    <w:rsid w:val="00A6499E"/>
    <w:rsid w:val="00A651AC"/>
    <w:rsid w:val="00A75970"/>
    <w:rsid w:val="00A97936"/>
    <w:rsid w:val="00AA137B"/>
    <w:rsid w:val="00AA2854"/>
    <w:rsid w:val="00AA47A5"/>
    <w:rsid w:val="00AA47D7"/>
    <w:rsid w:val="00AB72B5"/>
    <w:rsid w:val="00AC757A"/>
    <w:rsid w:val="00AC7DF5"/>
    <w:rsid w:val="00AE5051"/>
    <w:rsid w:val="00AF507B"/>
    <w:rsid w:val="00AF5345"/>
    <w:rsid w:val="00B01162"/>
    <w:rsid w:val="00B11E2D"/>
    <w:rsid w:val="00B20B6A"/>
    <w:rsid w:val="00B3227B"/>
    <w:rsid w:val="00B43469"/>
    <w:rsid w:val="00B53343"/>
    <w:rsid w:val="00B5443B"/>
    <w:rsid w:val="00B65F5B"/>
    <w:rsid w:val="00B66187"/>
    <w:rsid w:val="00B94D6E"/>
    <w:rsid w:val="00B95C17"/>
    <w:rsid w:val="00BA4035"/>
    <w:rsid w:val="00BB037F"/>
    <w:rsid w:val="00BB618D"/>
    <w:rsid w:val="00BD00CE"/>
    <w:rsid w:val="00BD03BE"/>
    <w:rsid w:val="00BD7E90"/>
    <w:rsid w:val="00BE5C72"/>
    <w:rsid w:val="00BF30BA"/>
    <w:rsid w:val="00C04B9C"/>
    <w:rsid w:val="00C401A1"/>
    <w:rsid w:val="00C4196B"/>
    <w:rsid w:val="00C54D91"/>
    <w:rsid w:val="00C565BB"/>
    <w:rsid w:val="00C662E1"/>
    <w:rsid w:val="00C81340"/>
    <w:rsid w:val="00C85A09"/>
    <w:rsid w:val="00C87D1E"/>
    <w:rsid w:val="00C92623"/>
    <w:rsid w:val="00C93F2E"/>
    <w:rsid w:val="00C960F5"/>
    <w:rsid w:val="00CA4432"/>
    <w:rsid w:val="00CB36A6"/>
    <w:rsid w:val="00CB5E0C"/>
    <w:rsid w:val="00CC2169"/>
    <w:rsid w:val="00CC51EF"/>
    <w:rsid w:val="00CC6BA9"/>
    <w:rsid w:val="00CD4EC2"/>
    <w:rsid w:val="00CE0655"/>
    <w:rsid w:val="00CE07D3"/>
    <w:rsid w:val="00CE3792"/>
    <w:rsid w:val="00CF22A4"/>
    <w:rsid w:val="00D01032"/>
    <w:rsid w:val="00D2376D"/>
    <w:rsid w:val="00D24124"/>
    <w:rsid w:val="00D26474"/>
    <w:rsid w:val="00D50878"/>
    <w:rsid w:val="00D5679A"/>
    <w:rsid w:val="00D6126D"/>
    <w:rsid w:val="00D61BE2"/>
    <w:rsid w:val="00D668F4"/>
    <w:rsid w:val="00D84EEA"/>
    <w:rsid w:val="00D9342E"/>
    <w:rsid w:val="00D95030"/>
    <w:rsid w:val="00DA73F6"/>
    <w:rsid w:val="00DB4B82"/>
    <w:rsid w:val="00DC2A06"/>
    <w:rsid w:val="00DC422F"/>
    <w:rsid w:val="00DC5874"/>
    <w:rsid w:val="00DE2F8E"/>
    <w:rsid w:val="00DE42A7"/>
    <w:rsid w:val="00DE7C5D"/>
    <w:rsid w:val="00DF2179"/>
    <w:rsid w:val="00DF55C6"/>
    <w:rsid w:val="00E01F65"/>
    <w:rsid w:val="00E1647D"/>
    <w:rsid w:val="00E20950"/>
    <w:rsid w:val="00E24EF7"/>
    <w:rsid w:val="00E25A15"/>
    <w:rsid w:val="00E407B3"/>
    <w:rsid w:val="00E4467F"/>
    <w:rsid w:val="00E45600"/>
    <w:rsid w:val="00E52C77"/>
    <w:rsid w:val="00E54C39"/>
    <w:rsid w:val="00E60F93"/>
    <w:rsid w:val="00E73F6E"/>
    <w:rsid w:val="00E74B4A"/>
    <w:rsid w:val="00E77801"/>
    <w:rsid w:val="00EB060B"/>
    <w:rsid w:val="00EB2779"/>
    <w:rsid w:val="00EB40FB"/>
    <w:rsid w:val="00EB55FC"/>
    <w:rsid w:val="00EB668F"/>
    <w:rsid w:val="00EB72D0"/>
    <w:rsid w:val="00EC0C4F"/>
    <w:rsid w:val="00EC1514"/>
    <w:rsid w:val="00EC38C7"/>
    <w:rsid w:val="00EE1AF5"/>
    <w:rsid w:val="00EE4D6D"/>
    <w:rsid w:val="00EE4FA2"/>
    <w:rsid w:val="00EE5563"/>
    <w:rsid w:val="00EE66F0"/>
    <w:rsid w:val="00EF4D40"/>
    <w:rsid w:val="00F00550"/>
    <w:rsid w:val="00F10C57"/>
    <w:rsid w:val="00F13CEC"/>
    <w:rsid w:val="00F13E00"/>
    <w:rsid w:val="00F24248"/>
    <w:rsid w:val="00F26DF3"/>
    <w:rsid w:val="00F34F79"/>
    <w:rsid w:val="00F359A1"/>
    <w:rsid w:val="00F57DA4"/>
    <w:rsid w:val="00F6691D"/>
    <w:rsid w:val="00F71A8C"/>
    <w:rsid w:val="00F751E7"/>
    <w:rsid w:val="00F846BB"/>
    <w:rsid w:val="00F8571F"/>
    <w:rsid w:val="00F96DE7"/>
    <w:rsid w:val="00FB0C5A"/>
    <w:rsid w:val="00FB3679"/>
    <w:rsid w:val="00FC29D0"/>
    <w:rsid w:val="00FD5DC4"/>
    <w:rsid w:val="00FF20C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B1DD3C"/>
  <w15:docId w15:val="{1774904C-D9B6-498B-A6E3-9A90938C15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6BA4"/>
    <w:pPr>
      <w:spacing w:before="120" w:after="120" w:line="276" w:lineRule="auto"/>
      <w:contextualSpacing/>
    </w:pPr>
    <w:rPr>
      <w:rFonts w:ascii="Segoe UI" w:hAnsi="Segoe UI"/>
      <w:sz w:val="18"/>
    </w:rPr>
  </w:style>
  <w:style w:type="paragraph" w:styleId="Heading1">
    <w:name w:val="heading 1"/>
    <w:basedOn w:val="Normal"/>
    <w:next w:val="Normal"/>
    <w:link w:val="Heading1Char"/>
    <w:uiPriority w:val="9"/>
    <w:qFormat/>
    <w:rsid w:val="00696BA4"/>
    <w:pPr>
      <w:keepNext/>
      <w:keepLines/>
      <w:shd w:val="clear" w:color="auto" w:fill="FFFFFF" w:themeFill="background1"/>
      <w:spacing w:before="240" w:after="0"/>
      <w:outlineLvl w:val="0"/>
    </w:pPr>
    <w:rPr>
      <w:rFonts w:eastAsiaTheme="majorEastAsia" w:cstheme="majorBidi"/>
      <w:sz w:val="36"/>
      <w:szCs w:val="32"/>
    </w:rPr>
  </w:style>
  <w:style w:type="paragraph" w:styleId="Heading2">
    <w:name w:val="heading 2"/>
    <w:basedOn w:val="Heading1"/>
    <w:next w:val="Normal"/>
    <w:link w:val="Heading2Char"/>
    <w:uiPriority w:val="9"/>
    <w:unhideWhenUsed/>
    <w:qFormat/>
    <w:rsid w:val="0025430A"/>
    <w:pPr>
      <w:pBdr>
        <w:top w:val="single" w:sz="8" w:space="1" w:color="5B9BD5" w:themeColor="accent1"/>
        <w:left w:val="single" w:sz="8" w:space="4" w:color="5B9BD5" w:themeColor="accent1"/>
        <w:bottom w:val="single" w:sz="8" w:space="1" w:color="5B9BD5" w:themeColor="accent1"/>
        <w:right w:val="single" w:sz="8" w:space="4" w:color="5B9BD5" w:themeColor="accent1"/>
      </w:pBdr>
      <w:shd w:val="clear" w:color="auto" w:fill="5B9BD5" w:themeFill="accent1"/>
      <w:spacing w:before="120"/>
      <w:outlineLvl w:val="1"/>
    </w:pPr>
    <w:rPr>
      <w:color w:val="FFFFFF" w:themeColor="background1"/>
      <w:sz w:val="20"/>
    </w:rPr>
  </w:style>
  <w:style w:type="paragraph" w:styleId="Heading3">
    <w:name w:val="heading 3"/>
    <w:basedOn w:val="Normal"/>
    <w:next w:val="Normal"/>
    <w:link w:val="Heading3Char"/>
    <w:uiPriority w:val="9"/>
    <w:unhideWhenUsed/>
    <w:qFormat/>
    <w:rsid w:val="00CA4432"/>
    <w:pPr>
      <w:keepNext/>
      <w:keepLines/>
      <w:pBdr>
        <w:top w:val="single" w:sz="8" w:space="1" w:color="D9E2F3" w:themeColor="accent5" w:themeTint="33"/>
        <w:left w:val="single" w:sz="8" w:space="4" w:color="D9E2F3" w:themeColor="accent5" w:themeTint="33"/>
        <w:bottom w:val="single" w:sz="8" w:space="1" w:color="D9E2F3" w:themeColor="accent5" w:themeTint="33"/>
        <w:right w:val="single" w:sz="8" w:space="4" w:color="D9E2F3" w:themeColor="accent5" w:themeTint="33"/>
      </w:pBdr>
      <w:shd w:val="clear" w:color="auto" w:fill="D9E2F3" w:themeFill="accent5" w:themeFillTint="33"/>
      <w:spacing w:after="0"/>
      <w:outlineLvl w:val="2"/>
    </w:pPr>
    <w:rPr>
      <w:rFonts w:eastAsiaTheme="majorEastAsia" w:cstheme="majorBidi"/>
    </w:rPr>
  </w:style>
  <w:style w:type="paragraph" w:styleId="Heading4">
    <w:name w:val="heading 4"/>
    <w:basedOn w:val="Normal"/>
    <w:next w:val="Normal"/>
    <w:link w:val="Heading4Char"/>
    <w:uiPriority w:val="9"/>
    <w:unhideWhenUsed/>
    <w:qFormat/>
    <w:rsid w:val="0043174C"/>
    <w:pPr>
      <w:keepNext/>
      <w:keepLines/>
      <w:pBdr>
        <w:top w:val="single" w:sz="8" w:space="1" w:color="DEEAF6" w:themeColor="accent1" w:themeTint="33"/>
        <w:left w:val="single" w:sz="8" w:space="4" w:color="DEEAF6" w:themeColor="accent1" w:themeTint="33"/>
        <w:bottom w:val="single" w:sz="8" w:space="1" w:color="DEEAF6" w:themeColor="accent1" w:themeTint="33"/>
        <w:right w:val="single" w:sz="8" w:space="4" w:color="DEEAF6" w:themeColor="accent1" w:themeTint="33"/>
      </w:pBdr>
      <w:shd w:val="clear" w:color="auto" w:fill="DEEAF6" w:themeFill="accent1" w:themeFillTint="33"/>
      <w:spacing w:after="0"/>
      <w:outlineLvl w:val="3"/>
    </w:pPr>
    <w:rPr>
      <w:rFonts w:eastAsiaTheme="majorEastAsia" w:cstheme="majorBidi"/>
      <w:iCs/>
    </w:rPr>
  </w:style>
  <w:style w:type="paragraph" w:styleId="Heading5">
    <w:name w:val="heading 5"/>
    <w:basedOn w:val="Normal"/>
    <w:next w:val="Normal"/>
    <w:link w:val="Heading5Char"/>
    <w:uiPriority w:val="9"/>
    <w:unhideWhenUsed/>
    <w:qFormat/>
    <w:rsid w:val="00152D1B"/>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aliases w:val="Section Instruction"/>
    <w:basedOn w:val="Normal"/>
    <w:next w:val="Normal"/>
    <w:link w:val="Heading6Char"/>
    <w:autoRedefine/>
    <w:uiPriority w:val="9"/>
    <w:unhideWhenUsed/>
    <w:rsid w:val="009B4EBD"/>
    <w:pPr>
      <w:keepNext/>
      <w:keepLines/>
      <w:pBdr>
        <w:top w:val="single" w:sz="12" w:space="1" w:color="FFF2CC" w:themeColor="accent4" w:themeTint="33"/>
        <w:left w:val="single" w:sz="12" w:space="4" w:color="FFF2CC" w:themeColor="accent4" w:themeTint="33"/>
        <w:bottom w:val="single" w:sz="12" w:space="1" w:color="FFF2CC" w:themeColor="accent4" w:themeTint="33"/>
        <w:right w:val="single" w:sz="12" w:space="4" w:color="FFF2CC" w:themeColor="accent4" w:themeTint="33"/>
      </w:pBdr>
      <w:shd w:val="clear" w:color="auto" w:fill="FFF2CC" w:themeFill="accent4" w:themeFillTint="33"/>
      <w:spacing w:before="0"/>
      <w:outlineLvl w:val="5"/>
    </w:pPr>
    <w:rPr>
      <w:rFonts w:eastAsiaTheme="majorEastAsia" w:cstheme="majorBidi"/>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71A8C"/>
    <w:pPr>
      <w:tabs>
        <w:tab w:val="center" w:pos="4513"/>
        <w:tab w:val="right" w:pos="9026"/>
      </w:tabs>
    </w:pPr>
  </w:style>
  <w:style w:type="character" w:customStyle="1" w:styleId="HeaderChar">
    <w:name w:val="Header Char"/>
    <w:basedOn w:val="DefaultParagraphFont"/>
    <w:link w:val="Header"/>
    <w:uiPriority w:val="99"/>
    <w:rsid w:val="00F71A8C"/>
  </w:style>
  <w:style w:type="paragraph" w:styleId="Footer">
    <w:name w:val="footer"/>
    <w:basedOn w:val="Normal"/>
    <w:link w:val="FooterChar"/>
    <w:uiPriority w:val="99"/>
    <w:unhideWhenUsed/>
    <w:rsid w:val="00F71A8C"/>
    <w:pPr>
      <w:tabs>
        <w:tab w:val="center" w:pos="4513"/>
        <w:tab w:val="right" w:pos="9026"/>
      </w:tabs>
    </w:pPr>
  </w:style>
  <w:style w:type="character" w:customStyle="1" w:styleId="FooterChar">
    <w:name w:val="Footer Char"/>
    <w:basedOn w:val="DefaultParagraphFont"/>
    <w:link w:val="Footer"/>
    <w:uiPriority w:val="99"/>
    <w:rsid w:val="00F71A8C"/>
  </w:style>
  <w:style w:type="paragraph" w:styleId="BalloonText">
    <w:name w:val="Balloon Text"/>
    <w:basedOn w:val="Normal"/>
    <w:link w:val="BalloonTextChar"/>
    <w:uiPriority w:val="99"/>
    <w:semiHidden/>
    <w:unhideWhenUsed/>
    <w:rsid w:val="004E16F9"/>
    <w:rPr>
      <w:rFonts w:ascii="Tahoma" w:hAnsi="Tahoma" w:cs="Tahoma"/>
      <w:sz w:val="16"/>
      <w:szCs w:val="16"/>
    </w:rPr>
  </w:style>
  <w:style w:type="character" w:customStyle="1" w:styleId="BalloonTextChar">
    <w:name w:val="Balloon Text Char"/>
    <w:basedOn w:val="DefaultParagraphFont"/>
    <w:link w:val="BalloonText"/>
    <w:uiPriority w:val="99"/>
    <w:semiHidden/>
    <w:rsid w:val="004E16F9"/>
    <w:rPr>
      <w:rFonts w:ascii="Tahoma" w:hAnsi="Tahoma" w:cs="Tahoma"/>
      <w:sz w:val="16"/>
      <w:szCs w:val="16"/>
    </w:rPr>
  </w:style>
  <w:style w:type="paragraph" w:styleId="ListParagraph">
    <w:name w:val="List Paragraph"/>
    <w:basedOn w:val="Normal"/>
    <w:link w:val="ListParagraphChar"/>
    <w:uiPriority w:val="34"/>
    <w:qFormat/>
    <w:rsid w:val="00152D1B"/>
    <w:pPr>
      <w:spacing w:after="200"/>
      <w:ind w:left="720"/>
    </w:pPr>
    <w:rPr>
      <w:rFonts w:eastAsiaTheme="minorEastAsia"/>
      <w:szCs w:val="22"/>
      <w:lang w:val="en-GB" w:eastAsia="en-GB"/>
    </w:rPr>
  </w:style>
  <w:style w:type="table" w:styleId="TableGrid">
    <w:name w:val="Table Grid"/>
    <w:basedOn w:val="TableNormal"/>
    <w:uiPriority w:val="59"/>
    <w:rsid w:val="00EC1514"/>
    <w:rPr>
      <w:rFonts w:eastAsiaTheme="minorEastAsia"/>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152D1B"/>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152D1B"/>
    <w:rPr>
      <w:rFonts w:ascii="Segoe UI" w:eastAsiaTheme="majorEastAsia" w:hAnsi="Segoe UI" w:cstheme="majorBidi"/>
      <w:spacing w:val="-10"/>
      <w:kern w:val="28"/>
      <w:sz w:val="56"/>
      <w:szCs w:val="56"/>
    </w:rPr>
  </w:style>
  <w:style w:type="character" w:customStyle="1" w:styleId="Heading1Char">
    <w:name w:val="Heading 1 Char"/>
    <w:basedOn w:val="DefaultParagraphFont"/>
    <w:link w:val="Heading1"/>
    <w:uiPriority w:val="9"/>
    <w:rsid w:val="00696BA4"/>
    <w:rPr>
      <w:rFonts w:ascii="Segoe UI" w:eastAsiaTheme="majorEastAsia" w:hAnsi="Segoe UI" w:cstheme="majorBidi"/>
      <w:sz w:val="36"/>
      <w:szCs w:val="32"/>
      <w:shd w:val="clear" w:color="auto" w:fill="FFFFFF" w:themeFill="background1"/>
    </w:rPr>
  </w:style>
  <w:style w:type="table" w:styleId="TableGridLight">
    <w:name w:val="Grid Table Light"/>
    <w:basedOn w:val="TableNormal"/>
    <w:uiPriority w:val="40"/>
    <w:rsid w:val="00F846B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2Char">
    <w:name w:val="Heading 2 Char"/>
    <w:basedOn w:val="DefaultParagraphFont"/>
    <w:link w:val="Heading2"/>
    <w:uiPriority w:val="9"/>
    <w:rsid w:val="0025430A"/>
    <w:rPr>
      <w:rFonts w:ascii="Segoe UI" w:eastAsiaTheme="majorEastAsia" w:hAnsi="Segoe UI" w:cstheme="majorBidi"/>
      <w:color w:val="FFFFFF" w:themeColor="background1"/>
      <w:sz w:val="20"/>
      <w:szCs w:val="32"/>
      <w:shd w:val="clear" w:color="auto" w:fill="5B9BD5" w:themeFill="accent1"/>
    </w:rPr>
  </w:style>
  <w:style w:type="paragraph" w:styleId="IntenseQuote">
    <w:name w:val="Intense Quote"/>
    <w:basedOn w:val="Normal"/>
    <w:next w:val="Normal"/>
    <w:link w:val="IntenseQuoteChar"/>
    <w:uiPriority w:val="30"/>
    <w:qFormat/>
    <w:rsid w:val="00D2376D"/>
    <w:pPr>
      <w:pBdr>
        <w:top w:val="single" w:sz="4" w:space="10" w:color="auto"/>
        <w:left w:val="single" w:sz="4" w:space="4" w:color="auto"/>
        <w:bottom w:val="single" w:sz="4" w:space="10" w:color="auto"/>
        <w:right w:val="single" w:sz="4" w:space="4" w:color="auto"/>
      </w:pBdr>
      <w:shd w:val="clear" w:color="auto" w:fill="F2F2F2" w:themeFill="background1" w:themeFillShade="F2"/>
      <w:spacing w:before="360" w:after="360" w:line="240" w:lineRule="auto"/>
      <w:ind w:left="454" w:right="454"/>
      <w:contextualSpacing w:val="0"/>
      <w:jc w:val="center"/>
    </w:pPr>
    <w:rPr>
      <w:iCs/>
    </w:rPr>
  </w:style>
  <w:style w:type="character" w:customStyle="1" w:styleId="IntenseQuoteChar">
    <w:name w:val="Intense Quote Char"/>
    <w:basedOn w:val="DefaultParagraphFont"/>
    <w:link w:val="IntenseQuote"/>
    <w:uiPriority w:val="30"/>
    <w:rsid w:val="00D2376D"/>
    <w:rPr>
      <w:rFonts w:ascii="Segoe UI" w:hAnsi="Segoe UI"/>
      <w:iCs/>
      <w:sz w:val="18"/>
      <w:shd w:val="clear" w:color="auto" w:fill="F2F2F2" w:themeFill="background1" w:themeFillShade="F2"/>
    </w:rPr>
  </w:style>
  <w:style w:type="character" w:styleId="CommentReference">
    <w:name w:val="annotation reference"/>
    <w:basedOn w:val="DefaultParagraphFont"/>
    <w:uiPriority w:val="99"/>
    <w:semiHidden/>
    <w:unhideWhenUsed/>
    <w:rsid w:val="007973D5"/>
    <w:rPr>
      <w:sz w:val="16"/>
      <w:szCs w:val="16"/>
    </w:rPr>
  </w:style>
  <w:style w:type="paragraph" w:styleId="CommentText">
    <w:name w:val="annotation text"/>
    <w:basedOn w:val="Normal"/>
    <w:link w:val="CommentTextChar"/>
    <w:uiPriority w:val="99"/>
    <w:semiHidden/>
    <w:unhideWhenUsed/>
    <w:rsid w:val="007973D5"/>
    <w:pPr>
      <w:spacing w:line="240" w:lineRule="auto"/>
    </w:pPr>
    <w:rPr>
      <w:sz w:val="20"/>
      <w:szCs w:val="20"/>
    </w:rPr>
  </w:style>
  <w:style w:type="character" w:customStyle="1" w:styleId="CommentTextChar">
    <w:name w:val="Comment Text Char"/>
    <w:basedOn w:val="DefaultParagraphFont"/>
    <w:link w:val="CommentText"/>
    <w:uiPriority w:val="99"/>
    <w:semiHidden/>
    <w:rsid w:val="007973D5"/>
    <w:rPr>
      <w:sz w:val="20"/>
      <w:szCs w:val="20"/>
    </w:rPr>
  </w:style>
  <w:style w:type="paragraph" w:styleId="CommentSubject">
    <w:name w:val="annotation subject"/>
    <w:basedOn w:val="CommentText"/>
    <w:next w:val="CommentText"/>
    <w:link w:val="CommentSubjectChar"/>
    <w:uiPriority w:val="99"/>
    <w:semiHidden/>
    <w:unhideWhenUsed/>
    <w:rsid w:val="007973D5"/>
    <w:rPr>
      <w:b/>
      <w:bCs/>
    </w:rPr>
  </w:style>
  <w:style w:type="character" w:customStyle="1" w:styleId="CommentSubjectChar">
    <w:name w:val="Comment Subject Char"/>
    <w:basedOn w:val="CommentTextChar"/>
    <w:link w:val="CommentSubject"/>
    <w:uiPriority w:val="99"/>
    <w:semiHidden/>
    <w:rsid w:val="007973D5"/>
    <w:rPr>
      <w:b/>
      <w:bCs/>
      <w:sz w:val="20"/>
      <w:szCs w:val="20"/>
    </w:rPr>
  </w:style>
  <w:style w:type="character" w:customStyle="1" w:styleId="Heading3Char">
    <w:name w:val="Heading 3 Char"/>
    <w:basedOn w:val="DefaultParagraphFont"/>
    <w:link w:val="Heading3"/>
    <w:uiPriority w:val="9"/>
    <w:rsid w:val="00CA4432"/>
    <w:rPr>
      <w:rFonts w:ascii="Segoe UI" w:eastAsiaTheme="majorEastAsia" w:hAnsi="Segoe UI" w:cstheme="majorBidi"/>
      <w:sz w:val="18"/>
      <w:shd w:val="clear" w:color="auto" w:fill="D9E2F3" w:themeFill="accent5" w:themeFillTint="33"/>
    </w:rPr>
  </w:style>
  <w:style w:type="character" w:customStyle="1" w:styleId="Heading4Char">
    <w:name w:val="Heading 4 Char"/>
    <w:basedOn w:val="DefaultParagraphFont"/>
    <w:link w:val="Heading4"/>
    <w:uiPriority w:val="9"/>
    <w:rsid w:val="0043174C"/>
    <w:rPr>
      <w:rFonts w:ascii="Segoe UI" w:eastAsiaTheme="majorEastAsia" w:hAnsi="Segoe UI" w:cstheme="majorBidi"/>
      <w:iCs/>
      <w:sz w:val="18"/>
      <w:shd w:val="clear" w:color="auto" w:fill="DEEAF6" w:themeFill="accent1" w:themeFillTint="33"/>
    </w:rPr>
  </w:style>
  <w:style w:type="character" w:customStyle="1" w:styleId="Heading5Char">
    <w:name w:val="Heading 5 Char"/>
    <w:basedOn w:val="DefaultParagraphFont"/>
    <w:link w:val="Heading5"/>
    <w:uiPriority w:val="9"/>
    <w:rsid w:val="00152D1B"/>
    <w:rPr>
      <w:rFonts w:asciiTheme="majorHAnsi" w:eastAsiaTheme="majorEastAsia" w:hAnsiTheme="majorHAnsi" w:cstheme="majorBidi"/>
      <w:color w:val="2E74B5" w:themeColor="accent1" w:themeShade="BF"/>
      <w:sz w:val="22"/>
    </w:rPr>
  </w:style>
  <w:style w:type="paragraph" w:styleId="TOCHeading">
    <w:name w:val="TOC Heading"/>
    <w:basedOn w:val="Heading1"/>
    <w:next w:val="Normal"/>
    <w:uiPriority w:val="39"/>
    <w:unhideWhenUsed/>
    <w:rsid w:val="00152D1B"/>
    <w:pPr>
      <w:spacing w:line="259" w:lineRule="auto"/>
      <w:contextualSpacing w:val="0"/>
      <w:outlineLvl w:val="9"/>
    </w:pPr>
  </w:style>
  <w:style w:type="paragraph" w:styleId="TOC1">
    <w:name w:val="toc 1"/>
    <w:basedOn w:val="Normal"/>
    <w:next w:val="Normal"/>
    <w:autoRedefine/>
    <w:uiPriority w:val="39"/>
    <w:unhideWhenUsed/>
    <w:rsid w:val="00AA137B"/>
    <w:pPr>
      <w:spacing w:after="100"/>
    </w:pPr>
  </w:style>
  <w:style w:type="character" w:styleId="Hyperlink">
    <w:name w:val="Hyperlink"/>
    <w:basedOn w:val="DefaultParagraphFont"/>
    <w:uiPriority w:val="99"/>
    <w:unhideWhenUsed/>
    <w:rsid w:val="00AA137B"/>
    <w:rPr>
      <w:color w:val="0563C1" w:themeColor="hyperlink"/>
      <w:u w:val="single"/>
    </w:rPr>
  </w:style>
  <w:style w:type="character" w:customStyle="1" w:styleId="Heading6Char">
    <w:name w:val="Heading 6 Char"/>
    <w:aliases w:val="Section Instruction Char"/>
    <w:basedOn w:val="DefaultParagraphFont"/>
    <w:link w:val="Heading6"/>
    <w:uiPriority w:val="9"/>
    <w:rsid w:val="009B4EBD"/>
    <w:rPr>
      <w:rFonts w:ascii="Segoe UI" w:eastAsiaTheme="majorEastAsia" w:hAnsi="Segoe UI" w:cstheme="majorBidi"/>
      <w:sz w:val="16"/>
      <w:shd w:val="clear" w:color="auto" w:fill="FFF2CC" w:themeFill="accent4" w:themeFillTint="33"/>
    </w:rPr>
  </w:style>
  <w:style w:type="paragraph" w:customStyle="1" w:styleId="Numberedlist">
    <w:name w:val="Numbered list"/>
    <w:basedOn w:val="ListParagraph"/>
    <w:link w:val="NumberedlistChar"/>
    <w:qFormat/>
    <w:rsid w:val="00421579"/>
    <w:pPr>
      <w:numPr>
        <w:numId w:val="1"/>
      </w:numPr>
      <w:spacing w:after="120"/>
      <w:contextualSpacing w:val="0"/>
    </w:pPr>
  </w:style>
  <w:style w:type="paragraph" w:customStyle="1" w:styleId="BulletList">
    <w:name w:val="Bullet List"/>
    <w:basedOn w:val="Numberedlist"/>
    <w:link w:val="BulletListChar"/>
    <w:qFormat/>
    <w:rsid w:val="007B5E9F"/>
    <w:pPr>
      <w:numPr>
        <w:numId w:val="2"/>
      </w:numPr>
      <w:tabs>
        <w:tab w:val="num" w:pos="360"/>
      </w:tabs>
      <w:spacing w:before="0"/>
      <w:ind w:left="709" w:hanging="283"/>
      <w:contextualSpacing/>
    </w:pPr>
  </w:style>
  <w:style w:type="character" w:customStyle="1" w:styleId="ListParagraphChar">
    <w:name w:val="List Paragraph Char"/>
    <w:basedOn w:val="DefaultParagraphFont"/>
    <w:link w:val="ListParagraph"/>
    <w:uiPriority w:val="34"/>
    <w:rsid w:val="00741E64"/>
    <w:rPr>
      <w:rFonts w:ascii="Segoe UI" w:eastAsiaTheme="minorEastAsia" w:hAnsi="Segoe UI"/>
      <w:sz w:val="18"/>
      <w:szCs w:val="22"/>
      <w:lang w:val="en-GB" w:eastAsia="en-GB"/>
    </w:rPr>
  </w:style>
  <w:style w:type="character" w:customStyle="1" w:styleId="NumberedlistChar">
    <w:name w:val="Numbered list Char"/>
    <w:basedOn w:val="ListParagraphChar"/>
    <w:link w:val="Numberedlist"/>
    <w:rsid w:val="00421579"/>
    <w:rPr>
      <w:rFonts w:ascii="Segoe UI" w:eastAsiaTheme="minorEastAsia" w:hAnsi="Segoe UI"/>
      <w:sz w:val="18"/>
      <w:szCs w:val="22"/>
      <w:lang w:val="en-GB" w:eastAsia="en-GB"/>
    </w:rPr>
  </w:style>
  <w:style w:type="character" w:customStyle="1" w:styleId="BulletListChar">
    <w:name w:val="Bullet List Char"/>
    <w:basedOn w:val="NumberedlistChar"/>
    <w:link w:val="BulletList"/>
    <w:rsid w:val="007B5E9F"/>
    <w:rPr>
      <w:rFonts w:ascii="Segoe UI" w:eastAsiaTheme="minorEastAsia" w:hAnsi="Segoe UI"/>
      <w:sz w:val="18"/>
      <w:szCs w:val="22"/>
      <w:lang w:val="en-GB" w:eastAsia="en-GB"/>
    </w:rPr>
  </w:style>
  <w:style w:type="paragraph" w:customStyle="1" w:styleId="SectionInstructionNew">
    <w:name w:val="Section Instruction New"/>
    <w:link w:val="SectionInstructionNewChar"/>
    <w:autoRedefine/>
    <w:qFormat/>
    <w:rsid w:val="009B4EBD"/>
    <w:pPr>
      <w:pBdr>
        <w:top w:val="single" w:sz="12" w:space="1" w:color="FFF2CC" w:themeColor="accent4" w:themeTint="33"/>
        <w:left w:val="single" w:sz="12" w:space="4" w:color="FFF2CC" w:themeColor="accent4" w:themeTint="33"/>
        <w:bottom w:val="single" w:sz="12" w:space="1" w:color="FFF2CC" w:themeColor="accent4" w:themeTint="33"/>
        <w:right w:val="single" w:sz="12" w:space="4" w:color="FFF2CC" w:themeColor="accent4" w:themeTint="33"/>
      </w:pBdr>
      <w:shd w:val="clear" w:color="auto" w:fill="FFF2CC" w:themeFill="accent4" w:themeFillTint="33"/>
      <w:spacing w:after="120" w:line="276" w:lineRule="auto"/>
    </w:pPr>
    <w:rPr>
      <w:rFonts w:ascii="Segoe UI" w:eastAsiaTheme="majorEastAsia" w:hAnsi="Segoe UI" w:cstheme="majorBidi"/>
      <w:sz w:val="16"/>
    </w:rPr>
  </w:style>
  <w:style w:type="character" w:customStyle="1" w:styleId="SectionInstructionNewChar">
    <w:name w:val="Section Instruction New Char"/>
    <w:basedOn w:val="Heading6Char"/>
    <w:link w:val="SectionInstructionNew"/>
    <w:rsid w:val="009B4EBD"/>
    <w:rPr>
      <w:rFonts w:ascii="Segoe UI" w:eastAsiaTheme="majorEastAsia" w:hAnsi="Segoe UI" w:cstheme="majorBidi"/>
      <w:sz w:val="16"/>
      <w:shd w:val="clear" w:color="auto" w:fill="FFF2CC" w:themeFill="accent4" w:themeFillTint="33"/>
    </w:rPr>
  </w:style>
  <w:style w:type="character" w:styleId="FollowedHyperlink">
    <w:name w:val="FollowedHyperlink"/>
    <w:basedOn w:val="DefaultParagraphFont"/>
    <w:uiPriority w:val="99"/>
    <w:semiHidden/>
    <w:unhideWhenUsed/>
    <w:rsid w:val="00012C09"/>
    <w:rPr>
      <w:color w:val="954F72" w:themeColor="followedHyperlink"/>
      <w:u w:val="single"/>
    </w:rPr>
  </w:style>
  <w:style w:type="table" w:customStyle="1" w:styleId="TableGrid1">
    <w:name w:val="Table Grid1"/>
    <w:basedOn w:val="TableNormal"/>
    <w:next w:val="TableGrid"/>
    <w:uiPriority w:val="59"/>
    <w:rsid w:val="00B53343"/>
    <w:rPr>
      <w:rFonts w:eastAsiaTheme="minorEastAsia"/>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rsid w:val="0001028F"/>
    <w:pPr>
      <w:spacing w:before="0" w:after="0" w:line="240" w:lineRule="auto"/>
      <w:ind w:left="720" w:hanging="720"/>
      <w:contextualSpacing w:val="0"/>
      <w:jc w:val="both"/>
    </w:pPr>
    <w:rPr>
      <w:rFonts w:ascii="Times New Roman" w:eastAsia="Times New Roman" w:hAnsi="Times New Roman" w:cs="Times New Roman"/>
      <w:sz w:val="20"/>
      <w:szCs w:val="20"/>
      <w:lang w:val="en-GB"/>
    </w:rPr>
  </w:style>
  <w:style w:type="character" w:customStyle="1" w:styleId="BodyTextIndentChar">
    <w:name w:val="Body Text Indent Char"/>
    <w:basedOn w:val="DefaultParagraphFont"/>
    <w:link w:val="BodyTextIndent"/>
    <w:rsid w:val="0001028F"/>
    <w:rPr>
      <w:rFonts w:ascii="Times New Roman" w:eastAsia="Times New Roman" w:hAnsi="Times New Roman" w:cs="Times New Roman"/>
      <w:sz w:val="20"/>
      <w:szCs w:val="20"/>
      <w:lang w:val="en-GB"/>
    </w:rPr>
  </w:style>
  <w:style w:type="paragraph" w:customStyle="1" w:styleId="Default">
    <w:name w:val="Default"/>
    <w:uiPriority w:val="99"/>
    <w:rsid w:val="00D84EEA"/>
    <w:pPr>
      <w:autoSpaceDE w:val="0"/>
      <w:autoSpaceDN w:val="0"/>
      <w:adjustRightInd w:val="0"/>
    </w:pPr>
    <w:rPr>
      <w:rFonts w:ascii="Arial" w:hAnsi="Arial" w:cs="Arial"/>
      <w:color w:val="000000"/>
      <w:lang w:val="en-GB"/>
    </w:rPr>
  </w:style>
  <w:style w:type="paragraph" w:styleId="NoSpacing">
    <w:name w:val="No Spacing"/>
    <w:uiPriority w:val="1"/>
    <w:qFormat/>
    <w:rsid w:val="006C0E3B"/>
    <w:pPr>
      <w:jc w:val="both"/>
    </w:pPr>
    <w:rPr>
      <w:rFonts w:ascii="Arial" w:hAnsi="Arial" w:cs="Arial"/>
      <w:szCs w:val="20"/>
      <w:lang w:val="en-GB"/>
    </w:rPr>
  </w:style>
  <w:style w:type="paragraph" w:styleId="NormalWeb">
    <w:name w:val="Normal (Web)"/>
    <w:basedOn w:val="Normal"/>
    <w:uiPriority w:val="99"/>
    <w:unhideWhenUsed/>
    <w:rsid w:val="00621317"/>
    <w:pPr>
      <w:spacing w:before="100" w:beforeAutospacing="1" w:after="100" w:afterAutospacing="1" w:line="240" w:lineRule="auto"/>
      <w:contextualSpacing w:val="0"/>
    </w:pPr>
    <w:rPr>
      <w:rFonts w:ascii="Times New Roman" w:eastAsia="Times New Roman" w:hAnsi="Times New Roman" w:cs="Times New Roman"/>
      <w:sz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661569">
      <w:bodyDiv w:val="1"/>
      <w:marLeft w:val="0"/>
      <w:marRight w:val="0"/>
      <w:marTop w:val="0"/>
      <w:marBottom w:val="0"/>
      <w:divBdr>
        <w:top w:val="none" w:sz="0" w:space="0" w:color="auto"/>
        <w:left w:val="none" w:sz="0" w:space="0" w:color="auto"/>
        <w:bottom w:val="none" w:sz="0" w:space="0" w:color="auto"/>
        <w:right w:val="none" w:sz="0" w:space="0" w:color="auto"/>
      </w:divBdr>
    </w:div>
    <w:div w:id="251159326">
      <w:bodyDiv w:val="1"/>
      <w:marLeft w:val="0"/>
      <w:marRight w:val="0"/>
      <w:marTop w:val="0"/>
      <w:marBottom w:val="0"/>
      <w:divBdr>
        <w:top w:val="none" w:sz="0" w:space="0" w:color="auto"/>
        <w:left w:val="none" w:sz="0" w:space="0" w:color="auto"/>
        <w:bottom w:val="none" w:sz="0" w:space="0" w:color="auto"/>
        <w:right w:val="none" w:sz="0" w:space="0" w:color="auto"/>
      </w:divBdr>
    </w:div>
    <w:div w:id="780802020">
      <w:bodyDiv w:val="1"/>
      <w:marLeft w:val="0"/>
      <w:marRight w:val="0"/>
      <w:marTop w:val="0"/>
      <w:marBottom w:val="0"/>
      <w:divBdr>
        <w:top w:val="none" w:sz="0" w:space="0" w:color="auto"/>
        <w:left w:val="none" w:sz="0" w:space="0" w:color="auto"/>
        <w:bottom w:val="none" w:sz="0" w:space="0" w:color="auto"/>
        <w:right w:val="none" w:sz="0" w:space="0" w:color="auto"/>
      </w:divBdr>
    </w:div>
    <w:div w:id="795367066">
      <w:bodyDiv w:val="1"/>
      <w:marLeft w:val="0"/>
      <w:marRight w:val="0"/>
      <w:marTop w:val="0"/>
      <w:marBottom w:val="0"/>
      <w:divBdr>
        <w:top w:val="none" w:sz="0" w:space="0" w:color="auto"/>
        <w:left w:val="none" w:sz="0" w:space="0" w:color="auto"/>
        <w:bottom w:val="none" w:sz="0" w:space="0" w:color="auto"/>
        <w:right w:val="none" w:sz="0" w:space="0" w:color="auto"/>
      </w:divBdr>
    </w:div>
    <w:div w:id="915674314">
      <w:bodyDiv w:val="1"/>
      <w:marLeft w:val="0"/>
      <w:marRight w:val="0"/>
      <w:marTop w:val="0"/>
      <w:marBottom w:val="0"/>
      <w:divBdr>
        <w:top w:val="none" w:sz="0" w:space="0" w:color="auto"/>
        <w:left w:val="none" w:sz="0" w:space="0" w:color="auto"/>
        <w:bottom w:val="none" w:sz="0" w:space="0" w:color="auto"/>
        <w:right w:val="none" w:sz="0" w:space="0" w:color="auto"/>
      </w:divBdr>
    </w:div>
    <w:div w:id="1298031678">
      <w:bodyDiv w:val="1"/>
      <w:marLeft w:val="0"/>
      <w:marRight w:val="0"/>
      <w:marTop w:val="0"/>
      <w:marBottom w:val="0"/>
      <w:divBdr>
        <w:top w:val="none" w:sz="0" w:space="0" w:color="auto"/>
        <w:left w:val="none" w:sz="0" w:space="0" w:color="auto"/>
        <w:bottom w:val="none" w:sz="0" w:space="0" w:color="auto"/>
        <w:right w:val="none" w:sz="0" w:space="0" w:color="auto"/>
      </w:divBdr>
    </w:div>
    <w:div w:id="2025741618">
      <w:bodyDiv w:val="1"/>
      <w:marLeft w:val="0"/>
      <w:marRight w:val="0"/>
      <w:marTop w:val="0"/>
      <w:marBottom w:val="0"/>
      <w:divBdr>
        <w:top w:val="none" w:sz="0" w:space="0" w:color="auto"/>
        <w:left w:val="none" w:sz="0" w:space="0" w:color="auto"/>
        <w:bottom w:val="none" w:sz="0" w:space="0" w:color="auto"/>
        <w:right w:val="none" w:sz="0" w:space="0" w:color="auto"/>
      </w:divBdr>
    </w:div>
    <w:div w:id="212349872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swansea.ac.uk/welsh-language-standards/compliance/recruitment/"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swansea.ac.uk/the-university/values/professional-services-values/" TargetMode="External"/><Relationship Id="rId5" Type="http://schemas.openxmlformats.org/officeDocument/2006/relationships/numbering" Target="numbering.xml"/><Relationship Id="rId15" Type="http://schemas.openxmlformats.org/officeDocument/2006/relationships/image" Target="media/image3.jpeg"/><Relationship Id="rId10" Type="http://schemas.openxmlformats.org/officeDocument/2006/relationships/endnotes" Target="endnote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C0AEDD5B0D954D2FB0B22509236FB778"/>
        <w:category>
          <w:name w:val="General"/>
          <w:gallery w:val="placeholder"/>
        </w:category>
        <w:types>
          <w:type w:val="bbPlcHdr"/>
        </w:types>
        <w:behaviors>
          <w:behavior w:val="content"/>
        </w:behaviors>
        <w:guid w:val="{D9653FA3-9622-4089-846C-F2838F47314A}"/>
      </w:docPartPr>
      <w:docPartBody>
        <w:p w:rsidR="00A3075D" w:rsidRDefault="00A3075D" w:rsidP="00A3075D">
          <w:pPr>
            <w:pStyle w:val="C0AEDD5B0D954D2FB0B22509236FB778"/>
          </w:pPr>
          <w:r w:rsidRPr="00FD00BB">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075D"/>
    <w:rsid w:val="00351629"/>
    <w:rsid w:val="00564E04"/>
    <w:rsid w:val="00647076"/>
    <w:rsid w:val="008970B6"/>
    <w:rsid w:val="008B2D73"/>
    <w:rsid w:val="008C208A"/>
    <w:rsid w:val="00A3075D"/>
    <w:rsid w:val="00CE3792"/>
    <w:rsid w:val="00E41C01"/>
    <w:rsid w:val="00FB0C5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3075D"/>
    <w:rPr>
      <w:color w:val="666666"/>
    </w:rPr>
  </w:style>
  <w:style w:type="paragraph" w:customStyle="1" w:styleId="C0AEDD5B0D954D2FB0B22509236FB778">
    <w:name w:val="C0AEDD5B0D954D2FB0B22509236FB778"/>
    <w:rsid w:val="00A3075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0998E7AE3886B4787FC979F1BF0E5F2" ma:contentTypeVersion="16" ma:contentTypeDescription="Create a new document." ma:contentTypeScope="" ma:versionID="f62036379bea505680676eb2d8a31c70">
  <xsd:schema xmlns:xsd="http://www.w3.org/2001/XMLSchema" xmlns:xs="http://www.w3.org/2001/XMLSchema" xmlns:p="http://schemas.microsoft.com/office/2006/metadata/properties" xmlns:ns2="ccbad74d-702e-4f06-804b-a2942b2a1919" xmlns:ns3="795e60ce-1763-491c-84d4-5402ce9496cf" targetNamespace="http://schemas.microsoft.com/office/2006/metadata/properties" ma:root="true" ma:fieldsID="21dc242307ce91e27df740dd30fe4374" ns2:_="" ns3:_="">
    <xsd:import namespace="ccbad74d-702e-4f06-804b-a2942b2a1919"/>
    <xsd:import namespace="795e60ce-1763-491c-84d4-5402ce9496c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LengthInSeconds" minOccurs="0"/>
                <xsd:element ref="ns2:MediaServiceDateTaken"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cbad74d-702e-4f06-804b-a2942b2a191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LengthInSeconds" ma:index="12" nillable="true" ma:displayName="MediaLengthInSeconds" ma:hidden="true" ma:internalName="MediaLengthInSeconds" ma:readOnly="true">
      <xsd:simpleType>
        <xsd:restriction base="dms:Unknown"/>
      </xsd:simpleType>
    </xsd:element>
    <xsd:element name="MediaServiceDateTaken" ma:index="13" nillable="true" ma:displayName="MediaServiceDateTaken" ma:hidden="true" ma:internalName="MediaServiceDateTaken"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88526362-1101-4016-b09a-63bcff872629"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95e60ce-1763-491c-84d4-5402ce9496cf"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6e51ba40-4727-44f9-a75a-028aeef1bcc2}" ma:internalName="TaxCatchAll" ma:showField="CatchAllData" ma:web="795e60ce-1763-491c-84d4-5402ce9496cf">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file>

<file path=customXml/item3.xml><?xml version="1.0" encoding="utf-8"?>
<p:properties xmlns:p="http://schemas.microsoft.com/office/2006/metadata/properties" xmlns:xsi="http://www.w3.org/2001/XMLSchema-instance" xmlns:pc="http://schemas.microsoft.com/office/infopath/2007/PartnerControls">
  <documentManagement>
    <TaxCatchAll xmlns="795e60ce-1763-491c-84d4-5402ce9496cf" xsi:nil="true"/>
    <lcf76f155ced4ddcb4097134ff3c332f xmlns="ccbad74d-702e-4f06-804b-a2942b2a1919">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AFFA3E0-2722-4A33-9C09-D29232DE91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cbad74d-702e-4f06-804b-a2942b2a1919"/>
    <ds:schemaRef ds:uri="795e60ce-1763-491c-84d4-5402ce9496c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12ABB47-FC1A-4B94-961C-449B1C251D6C}">
  <ds:schemaRefs>
    <ds:schemaRef ds:uri="http://schemas.openxmlformats.org/officeDocument/2006/bibliography"/>
  </ds:schemaRefs>
</ds:datastoreItem>
</file>

<file path=customXml/itemProps3.xml><?xml version="1.0" encoding="utf-8"?>
<ds:datastoreItem xmlns:ds="http://schemas.openxmlformats.org/officeDocument/2006/customXml" ds:itemID="{FAECFDCA-E29B-4529-824D-470B5CFBF556}">
  <ds:schemaRefs>
    <ds:schemaRef ds:uri="http://schemas.microsoft.com/office/2006/metadata/properties"/>
    <ds:schemaRef ds:uri="http://schemas.microsoft.com/office/infopath/2007/PartnerControls"/>
    <ds:schemaRef ds:uri="795e60ce-1763-491c-84d4-5402ce9496cf"/>
    <ds:schemaRef ds:uri="ccbad74d-702e-4f06-804b-a2942b2a1919"/>
  </ds:schemaRefs>
</ds:datastoreItem>
</file>

<file path=customXml/itemProps4.xml><?xml version="1.0" encoding="utf-8"?>
<ds:datastoreItem xmlns:ds="http://schemas.openxmlformats.org/officeDocument/2006/customXml" ds:itemID="{2ADFE52F-1941-4ECE-9AF8-FF77192DE3E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3</Pages>
  <Words>1165</Words>
  <Characters>6645</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Swansea University</Company>
  <LinksUpToDate>false</LinksUpToDate>
  <CharactersWithSpaces>7795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Ross Jenkins</dc:creator>
  <cp:lastModifiedBy>Lisa Arnold</cp:lastModifiedBy>
  <cp:revision>4</cp:revision>
  <cp:lastPrinted>2019-01-11T13:43:00Z</cp:lastPrinted>
  <dcterms:created xsi:type="dcterms:W3CDTF">2025-05-28T14:24:00Z</dcterms:created>
  <dcterms:modified xsi:type="dcterms:W3CDTF">2025-05-28T14:47:00Z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_blank</vt:lpwstr>
  </property>
  <property fmtid="{D5CDD505-2E9C-101B-9397-08002B2CF9AE}" pid="3" name="_dlc_DocIdItemGuid">
    <vt:lpwstr>1d9fa747-816c-433d-9d34-cf78dc7bbe5d</vt:lpwstr>
  </property>
  <property fmtid="{D5CDD505-2E9C-101B-9397-08002B2CF9AE}" pid="4" name="ContentTypeId">
    <vt:lpwstr>0x01010000998E7AE3886B4787FC979F1BF0E5F2</vt:lpwstr>
  </property>
  <property fmtid="{D5CDD505-2E9C-101B-9397-08002B2CF9AE}" pid="5" name="MediaServiceImageTags">
    <vt:lpwstr/>
  </property>
</Properties>
</file>