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8448E" w14:textId="77777777" w:rsidR="00311B83" w:rsidRPr="00486643" w:rsidRDefault="00311B83" w:rsidP="00311B83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486643">
        <w:rPr>
          <w:rFonts w:asciiTheme="minorHAnsi" w:hAnsiTheme="minorHAnsi" w:cstheme="minorHAnsi"/>
          <w:b/>
          <w:u w:val="single"/>
        </w:rPr>
        <w:t>Job Description: Research Assistant</w:t>
      </w:r>
    </w:p>
    <w:p w14:paraId="034AA939" w14:textId="77777777" w:rsidR="00311B83" w:rsidRPr="00486643" w:rsidRDefault="00311B83" w:rsidP="00311B83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311B83" w:rsidRPr="00486643" w14:paraId="4856CE1A" w14:textId="77777777" w:rsidTr="00486643">
        <w:tc>
          <w:tcPr>
            <w:tcW w:w="2552" w:type="dxa"/>
            <w:shd w:val="clear" w:color="auto" w:fill="242F60"/>
          </w:tcPr>
          <w:p w14:paraId="624A9492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Faculty:</w:t>
            </w:r>
          </w:p>
        </w:tc>
        <w:tc>
          <w:tcPr>
            <w:tcW w:w="8364" w:type="dxa"/>
          </w:tcPr>
          <w:p w14:paraId="62328CF7" w14:textId="2EC66692" w:rsidR="00311B83" w:rsidRPr="00486643" w:rsidRDefault="006D77DF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Science and Engineering</w:t>
            </w:r>
          </w:p>
        </w:tc>
      </w:tr>
      <w:tr w:rsidR="00311B83" w:rsidRPr="00486643" w14:paraId="53DCC302" w14:textId="77777777" w:rsidTr="00486643">
        <w:tc>
          <w:tcPr>
            <w:tcW w:w="2552" w:type="dxa"/>
            <w:shd w:val="clear" w:color="auto" w:fill="242F60"/>
          </w:tcPr>
          <w:p w14:paraId="452D8447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Department/Subject:</w:t>
            </w:r>
          </w:p>
        </w:tc>
        <w:tc>
          <w:tcPr>
            <w:tcW w:w="8364" w:type="dxa"/>
          </w:tcPr>
          <w:p w14:paraId="7E38608B" w14:textId="60A40E36" w:rsidR="00311B83" w:rsidRPr="00486643" w:rsidRDefault="00F75A87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  <w:highlight w:val="yellow"/>
              </w:rPr>
            </w:pPr>
            <w:r w:rsidRPr="00F75A87">
              <w:rPr>
                <w:rFonts w:asciiTheme="minorHAnsi" w:hAnsiTheme="minorHAnsi" w:cstheme="minorHAnsi"/>
                <w:b/>
                <w:i/>
              </w:rPr>
              <w:t>E</w:t>
            </w:r>
            <w:r w:rsidR="006D77DF">
              <w:rPr>
                <w:rFonts w:asciiTheme="minorHAnsi" w:hAnsiTheme="minorHAnsi" w:cstheme="minorHAnsi"/>
                <w:b/>
                <w:i/>
              </w:rPr>
              <w:t>lectronic and Electrical Engineering</w:t>
            </w:r>
          </w:p>
        </w:tc>
      </w:tr>
      <w:tr w:rsidR="00311B83" w:rsidRPr="00486643" w14:paraId="0CAE459C" w14:textId="77777777" w:rsidTr="00486643">
        <w:tc>
          <w:tcPr>
            <w:tcW w:w="2552" w:type="dxa"/>
            <w:shd w:val="clear" w:color="auto" w:fill="242F60"/>
          </w:tcPr>
          <w:p w14:paraId="57321026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Salary:</w:t>
            </w:r>
          </w:p>
        </w:tc>
        <w:tc>
          <w:tcPr>
            <w:tcW w:w="8364" w:type="dxa"/>
          </w:tcPr>
          <w:p w14:paraId="36A25547" w14:textId="35324052" w:rsidR="00311B83" w:rsidRPr="00F75A87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F75A87">
              <w:rPr>
                <w:rFonts w:asciiTheme="minorHAnsi" w:hAnsiTheme="minorHAnsi" w:cstheme="minorHAnsi"/>
                <w:i/>
                <w:iCs/>
              </w:rPr>
              <w:t>Grade 7: £</w:t>
            </w:r>
            <w:r w:rsidR="006D77DF">
              <w:rPr>
                <w:rFonts w:asciiTheme="minorHAnsi" w:hAnsiTheme="minorHAnsi" w:cstheme="minorHAnsi"/>
                <w:i/>
                <w:iCs/>
              </w:rPr>
              <w:t>34,132</w:t>
            </w:r>
            <w:r w:rsidRPr="00F75A87">
              <w:rPr>
                <w:rFonts w:asciiTheme="minorHAnsi" w:hAnsiTheme="minorHAnsi" w:cstheme="minorHAnsi"/>
                <w:i/>
                <w:iCs/>
              </w:rPr>
              <w:t xml:space="preserve"> to £</w:t>
            </w:r>
            <w:r w:rsidR="006D77DF">
              <w:rPr>
                <w:rFonts w:asciiTheme="minorHAnsi" w:hAnsiTheme="minorHAnsi" w:cstheme="minorHAnsi"/>
                <w:i/>
                <w:iCs/>
              </w:rPr>
              <w:t>38,249</w:t>
            </w:r>
            <w:r w:rsidRPr="00F75A87">
              <w:rPr>
                <w:rFonts w:asciiTheme="minorHAnsi" w:hAnsiTheme="minorHAnsi" w:cstheme="minorHAnsi"/>
                <w:i/>
                <w:iCs/>
              </w:rPr>
              <w:t xml:space="preserve"> per annum</w:t>
            </w:r>
          </w:p>
        </w:tc>
      </w:tr>
      <w:tr w:rsidR="00311B83" w:rsidRPr="00486643" w14:paraId="1979010B" w14:textId="77777777" w:rsidTr="00486643">
        <w:tc>
          <w:tcPr>
            <w:tcW w:w="2552" w:type="dxa"/>
            <w:shd w:val="clear" w:color="auto" w:fill="242F60"/>
          </w:tcPr>
          <w:p w14:paraId="14B129B9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Hours of work:</w:t>
            </w:r>
          </w:p>
        </w:tc>
        <w:tc>
          <w:tcPr>
            <w:tcW w:w="8364" w:type="dxa"/>
          </w:tcPr>
          <w:p w14:paraId="6B9A4C96" w14:textId="55C577B2" w:rsidR="00311B83" w:rsidRPr="00F75A87" w:rsidRDefault="00F75A87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F75A87">
              <w:rPr>
                <w:rFonts w:asciiTheme="minorHAnsi" w:hAnsiTheme="minorHAnsi" w:cstheme="minorHAnsi"/>
                <w:b/>
                <w:i/>
              </w:rPr>
              <w:t>Full time</w:t>
            </w:r>
          </w:p>
        </w:tc>
      </w:tr>
      <w:tr w:rsidR="00311B83" w:rsidRPr="00486643" w14:paraId="1F620643" w14:textId="77777777" w:rsidTr="00F75A87">
        <w:tc>
          <w:tcPr>
            <w:tcW w:w="2552" w:type="dxa"/>
            <w:shd w:val="clear" w:color="auto" w:fill="242F60"/>
          </w:tcPr>
          <w:p w14:paraId="5229C1DC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Number of positions:</w:t>
            </w:r>
          </w:p>
        </w:tc>
        <w:tc>
          <w:tcPr>
            <w:tcW w:w="8364" w:type="dxa"/>
            <w:shd w:val="clear" w:color="auto" w:fill="auto"/>
          </w:tcPr>
          <w:p w14:paraId="26FEFDF9" w14:textId="77777777" w:rsidR="00311B83" w:rsidRPr="00F75A87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 w:rsidRPr="00F75A87">
              <w:rPr>
                <w:rFonts w:asciiTheme="minorHAnsi" w:hAnsiTheme="minorHAnsi" w:cstheme="minorHAnsi"/>
                <w:b/>
                <w:i/>
              </w:rPr>
              <w:t>1</w:t>
            </w:r>
          </w:p>
        </w:tc>
      </w:tr>
      <w:tr w:rsidR="00311B83" w:rsidRPr="00486643" w14:paraId="4BF078CE" w14:textId="77777777" w:rsidTr="00486643">
        <w:tc>
          <w:tcPr>
            <w:tcW w:w="2552" w:type="dxa"/>
            <w:shd w:val="clear" w:color="auto" w:fill="242F60"/>
          </w:tcPr>
          <w:p w14:paraId="0E96F2CA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Contract:</w:t>
            </w:r>
          </w:p>
        </w:tc>
        <w:tc>
          <w:tcPr>
            <w:tcW w:w="8364" w:type="dxa"/>
          </w:tcPr>
          <w:p w14:paraId="4FECD692" w14:textId="04A82BF7" w:rsidR="00311B83" w:rsidRPr="00F75A87" w:rsidRDefault="00F75A87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F75A87">
              <w:rPr>
                <w:rFonts w:asciiTheme="minorHAnsi" w:hAnsiTheme="minorHAnsi" w:cstheme="minorHAnsi"/>
                <w:b/>
              </w:rPr>
              <w:t>Fixed term for 12 months</w:t>
            </w:r>
          </w:p>
        </w:tc>
      </w:tr>
      <w:tr w:rsidR="00311B83" w:rsidRPr="00486643" w14:paraId="5A760FCA" w14:textId="77777777" w:rsidTr="00F75A87">
        <w:trPr>
          <w:trHeight w:val="58"/>
        </w:trPr>
        <w:tc>
          <w:tcPr>
            <w:tcW w:w="2552" w:type="dxa"/>
            <w:shd w:val="clear" w:color="auto" w:fill="242F60"/>
          </w:tcPr>
          <w:p w14:paraId="6357418A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Location:</w:t>
            </w:r>
          </w:p>
        </w:tc>
        <w:tc>
          <w:tcPr>
            <w:tcW w:w="8364" w:type="dxa"/>
          </w:tcPr>
          <w:p w14:paraId="257A28A5" w14:textId="52D1EB1F" w:rsidR="00311B83" w:rsidRPr="00F75A87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F75A87">
              <w:rPr>
                <w:rFonts w:asciiTheme="minorHAnsi" w:hAnsiTheme="minorHAnsi" w:cstheme="minorHAnsi"/>
                <w:b/>
              </w:rPr>
              <w:t>This position will be based at the Bay Campus</w:t>
            </w:r>
          </w:p>
        </w:tc>
      </w:tr>
    </w:tbl>
    <w:p w14:paraId="7E48AE04" w14:textId="77777777" w:rsidR="00311B83" w:rsidRPr="00486643" w:rsidRDefault="00311B83" w:rsidP="00311B83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89"/>
        <w:gridCol w:w="9327"/>
      </w:tblGrid>
      <w:tr w:rsidR="00311B83" w:rsidRPr="00486643" w14:paraId="56E80A59" w14:textId="77777777" w:rsidTr="741CD718">
        <w:tc>
          <w:tcPr>
            <w:tcW w:w="1589" w:type="dxa"/>
            <w:shd w:val="clear" w:color="auto" w:fill="242F60"/>
            <w:vAlign w:val="center"/>
          </w:tcPr>
          <w:p w14:paraId="1655E624" w14:textId="0144B795" w:rsidR="00311B83" w:rsidRPr="00486643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Main Duties </w:t>
            </w:r>
          </w:p>
        </w:tc>
        <w:tc>
          <w:tcPr>
            <w:tcW w:w="9327" w:type="dxa"/>
          </w:tcPr>
          <w:p w14:paraId="786AB9CF" w14:textId="49C454E6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  <w:p w14:paraId="2F25075A" w14:textId="6E9CB967" w:rsidR="00482A0D" w:rsidRPr="00482A0D" w:rsidRDefault="00482A0D" w:rsidP="00482A0D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/>
                <w:sz w:val="22"/>
              </w:rPr>
            </w:pPr>
            <w:r w:rsidRPr="00482A0D">
              <w:rPr>
                <w:rFonts w:asciiTheme="minorHAnsi" w:hAnsiTheme="minorHAnsi"/>
                <w:sz w:val="22"/>
              </w:rPr>
              <w:t xml:space="preserve">Modelling, design, fabrication and characterisation of </w:t>
            </w:r>
            <w:r>
              <w:rPr>
                <w:rFonts w:asciiTheme="minorHAnsi" w:hAnsiTheme="minorHAnsi"/>
                <w:sz w:val="22"/>
              </w:rPr>
              <w:t>quantum sensors based on hexagonal boron nitride.</w:t>
            </w:r>
            <w:r w:rsidRPr="00482A0D">
              <w:rPr>
                <w:rFonts w:asciiTheme="minorHAnsi" w:hAnsiTheme="minorHAnsi"/>
                <w:sz w:val="22"/>
              </w:rPr>
              <w:t xml:space="preserve"> </w:t>
            </w:r>
            <w:r>
              <w:rPr>
                <w:rFonts w:asciiTheme="minorHAnsi" w:hAnsiTheme="minorHAnsi"/>
                <w:sz w:val="22"/>
              </w:rPr>
              <w:t>Work with external collaborators on the research project.</w:t>
            </w:r>
          </w:p>
          <w:p w14:paraId="3A97DD7D" w14:textId="77777777" w:rsidR="00482A0D" w:rsidRPr="00482A0D" w:rsidRDefault="00482A0D" w:rsidP="00482A0D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/>
                <w:sz w:val="22"/>
              </w:rPr>
            </w:pPr>
            <w:r w:rsidRPr="00482A0D">
              <w:rPr>
                <w:rFonts w:asciiTheme="minorHAnsi" w:hAnsiTheme="minorHAnsi"/>
                <w:sz w:val="22"/>
              </w:rPr>
              <w:t>Support preparation of progress reports when required, and participating project progress meetings.</w:t>
            </w:r>
          </w:p>
          <w:p w14:paraId="6F18DD6C" w14:textId="77777777" w:rsidR="00482A0D" w:rsidRPr="00482A0D" w:rsidRDefault="00482A0D" w:rsidP="00482A0D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/>
                <w:sz w:val="22"/>
              </w:rPr>
            </w:pPr>
            <w:r w:rsidRPr="00482A0D">
              <w:rPr>
                <w:rFonts w:asciiTheme="minorHAnsi" w:hAnsiTheme="minorHAnsi"/>
                <w:sz w:val="22"/>
              </w:rPr>
              <w:t>Drafting manuscripts based on experimental and theoretical results.</w:t>
            </w:r>
          </w:p>
          <w:p w14:paraId="27F37059" w14:textId="77777777" w:rsidR="00482A0D" w:rsidRPr="00482A0D" w:rsidRDefault="00482A0D" w:rsidP="00482A0D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/>
                <w:sz w:val="22"/>
              </w:rPr>
            </w:pPr>
            <w:r w:rsidRPr="00482A0D">
              <w:rPr>
                <w:rFonts w:asciiTheme="minorHAnsi" w:hAnsiTheme="minorHAnsi"/>
                <w:sz w:val="22"/>
              </w:rPr>
              <w:t>Support preparation of further project proposals when required.</w:t>
            </w:r>
          </w:p>
          <w:p w14:paraId="31672606" w14:textId="4129C067" w:rsidR="00311B83" w:rsidRPr="00482A0D" w:rsidRDefault="00482A0D" w:rsidP="00482A0D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2"/>
              </w:rPr>
            </w:pPr>
            <w:r w:rsidRPr="00482A0D">
              <w:rPr>
                <w:rFonts w:asciiTheme="minorHAnsi" w:hAnsiTheme="minorHAnsi"/>
                <w:sz w:val="22"/>
              </w:rPr>
              <w:t>Take advantage of school/university based or external learning initiatives.</w:t>
            </w:r>
          </w:p>
          <w:p w14:paraId="410AD05B" w14:textId="77777777" w:rsidR="00311B83" w:rsidRPr="00482A0D" w:rsidRDefault="00311B83" w:rsidP="00482A0D">
            <w:pPr>
              <w:pStyle w:val="ListParagraph"/>
              <w:spacing w:before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1B83" w:rsidRPr="00486643" w14:paraId="6FF0C1AC" w14:textId="77777777" w:rsidTr="741CD718">
        <w:tc>
          <w:tcPr>
            <w:tcW w:w="1589" w:type="dxa"/>
            <w:shd w:val="clear" w:color="auto" w:fill="242F60"/>
            <w:vAlign w:val="center"/>
          </w:tcPr>
          <w:p w14:paraId="1EE1E9A0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27" w:type="dxa"/>
          </w:tcPr>
          <w:p w14:paraId="5BCC6B2D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Pro-actively contribute to and conduct research, including gather, prepare and analyse data, generate original ideas and present results.</w:t>
            </w:r>
          </w:p>
          <w:p w14:paraId="4C388533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Prepare reports, draft patents and papers describing the results of the research, both confidential and for publication.  </w:t>
            </w:r>
          </w:p>
          <w:p w14:paraId="2F5AC5ED" w14:textId="77777777" w:rsidR="00311B83" w:rsidRPr="00486643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>Be self-motivated, apply and use their initiative, aiming to determine suitable ways to tackle challenges and seeking guidance when needed.</w:t>
            </w:r>
          </w:p>
          <w:p w14:paraId="4867EB1D" w14:textId="28FFA78C" w:rsidR="00311B83" w:rsidRPr="00486643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Interact positively and professionally with other collaborators and partners within the </w:t>
            </w:r>
            <w:proofErr w:type="gramStart"/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Faculty</w:t>
            </w:r>
            <w:proofErr w:type="gramEnd"/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and elsewhere in the University and beyond as appropriate such as in </w:t>
            </w:r>
            <w:r w:rsidR="00482A0D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Collaborating Universities involved in the project.</w:t>
            </w:r>
          </w:p>
          <w:p w14:paraId="55B3A574" w14:textId="77777777" w:rsidR="00311B83" w:rsidRPr="00486643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Contribute to Faculty organisational matters </w:t>
            </w:r>
            <w:proofErr w:type="gramStart"/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in order to</w:t>
            </w:r>
            <w:proofErr w:type="gramEnd"/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help it run smoothly and to help raise its external research profile.</w:t>
            </w:r>
          </w:p>
          <w:p w14:paraId="67DF3EE3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Keep informed of developments in the field in technical, specific and general terms and their wider implication for the discipline area, commercial applications and the knowledge economy.</w:t>
            </w:r>
            <w:r w:rsidRPr="00486643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 xml:space="preserve"> </w:t>
            </w:r>
          </w:p>
          <w:p w14:paraId="7A7C6BF1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When requested act as a representative or member of committees, using the opportunity to extend their own professional experience.</w:t>
            </w:r>
          </w:p>
          <w:p w14:paraId="124608D2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Demonstrate and evidence own professional development, identifying development needs with reference to the Vitae Researcher Development Framework, particularly </w:t>
            </w:r>
            <w:proofErr w:type="gramStart"/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with regard to</w:t>
            </w:r>
            <w:proofErr w:type="gramEnd"/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probation, PDR and participation in training events. </w:t>
            </w:r>
          </w:p>
          <w:p w14:paraId="23CD14F7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IE"/>
              </w:rPr>
              <w:t>Maintain and enhance links with the professional institutions and other related bodies.</w:t>
            </w:r>
          </w:p>
          <w:p w14:paraId="0DAA15CF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val="en-IE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Observe best-practice protocols in maintenance and retention of research records as indicated by HEI and Research Councils records management guidance.  This includes ensuring project log-book records are deposited with the University/Principal Investigator on completion of the work.</w:t>
            </w:r>
          </w:p>
          <w:p w14:paraId="51136404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</w:tc>
      </w:tr>
      <w:tr w:rsidR="00311B83" w:rsidRPr="00486643" w14:paraId="4037F6DD" w14:textId="77777777" w:rsidTr="741CD718">
        <w:tc>
          <w:tcPr>
            <w:tcW w:w="1589" w:type="dxa"/>
            <w:shd w:val="clear" w:color="auto" w:fill="242F60"/>
            <w:vAlign w:val="center"/>
          </w:tcPr>
          <w:p w14:paraId="0242C39F" w14:textId="77777777" w:rsidR="00311B83" w:rsidRPr="00486643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General Duties</w:t>
            </w:r>
          </w:p>
        </w:tc>
        <w:tc>
          <w:tcPr>
            <w:tcW w:w="9327" w:type="dxa"/>
          </w:tcPr>
          <w:p w14:paraId="56576009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promote equality and diversity in working practices and maintain positive working relationships. </w:t>
            </w:r>
          </w:p>
          <w:p w14:paraId="710C18BA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conduct the job role and all activities in accordance with safety, health and sustainability policies and management systems, </w:t>
            </w:r>
            <w:proofErr w:type="gramStart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in order to</w:t>
            </w:r>
            <w:proofErr w:type="gramEnd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reduce risks and impacts arising from the work activity.</w:t>
            </w:r>
          </w:p>
          <w:p w14:paraId="781D9825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ensure that risk management is an integral part of any </w:t>
            </w:r>
            <w:proofErr w:type="gramStart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decision making</w:t>
            </w:r>
            <w:proofErr w:type="gramEnd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process, by ensuring compliance with the University’s Risk Management Policy.</w:t>
            </w:r>
          </w:p>
          <w:p w14:paraId="2262B7F5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Any other duties as agreed by the Faculty / Directorate / Service Area.</w:t>
            </w:r>
          </w:p>
        </w:tc>
      </w:tr>
      <w:tr w:rsidR="00311B83" w:rsidRPr="00486643" w14:paraId="5A5206EA" w14:textId="77777777" w:rsidTr="00482A0D">
        <w:tc>
          <w:tcPr>
            <w:tcW w:w="1589" w:type="dxa"/>
            <w:shd w:val="clear" w:color="auto" w:fill="242F60"/>
            <w:vAlign w:val="center"/>
          </w:tcPr>
          <w:p w14:paraId="3E06535A" w14:textId="77777777" w:rsidR="00311B83" w:rsidRPr="00486643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lastRenderedPageBreak/>
              <w:t>Person Specification</w:t>
            </w:r>
          </w:p>
          <w:p w14:paraId="13B88016" w14:textId="77777777" w:rsidR="00311B83" w:rsidRPr="00486643" w:rsidRDefault="00311B83" w:rsidP="008A2B42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27" w:type="dxa"/>
            <w:shd w:val="clear" w:color="auto" w:fill="auto"/>
          </w:tcPr>
          <w:p w14:paraId="28167E0C" w14:textId="77777777" w:rsidR="00311B83" w:rsidRPr="006D77DF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D77DF">
              <w:rPr>
                <w:rFonts w:asciiTheme="minorHAnsi" w:hAnsiTheme="minorHAnsi" w:cstheme="minorHAnsi"/>
                <w:b/>
                <w:sz w:val="20"/>
                <w:szCs w:val="20"/>
              </w:rPr>
              <w:t>Essential criteria:</w:t>
            </w:r>
            <w:r w:rsidRPr="006D77D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01EE52BA" w14:textId="34338581" w:rsidR="00311B83" w:rsidRPr="006D77DF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D77DF">
              <w:rPr>
                <w:rFonts w:asciiTheme="minorHAnsi" w:hAnsiTheme="minorHAnsi" w:cstheme="minorHAnsi"/>
                <w:sz w:val="20"/>
                <w:szCs w:val="20"/>
              </w:rPr>
              <w:t xml:space="preserve">A </w:t>
            </w:r>
            <w:r w:rsidR="00482A0D" w:rsidRPr="006D77DF">
              <w:rPr>
                <w:rFonts w:asciiTheme="minorHAnsi" w:hAnsiTheme="minorHAnsi" w:cstheme="minorHAnsi"/>
                <w:sz w:val="20"/>
                <w:szCs w:val="20"/>
              </w:rPr>
              <w:t xml:space="preserve">Post-graduate </w:t>
            </w:r>
            <w:r w:rsidRPr="006D77DF">
              <w:rPr>
                <w:rFonts w:asciiTheme="minorHAnsi" w:hAnsiTheme="minorHAnsi" w:cstheme="minorHAnsi"/>
                <w:sz w:val="20"/>
                <w:szCs w:val="20"/>
              </w:rPr>
              <w:t>Degree in</w:t>
            </w:r>
            <w:r w:rsidR="00482A0D" w:rsidRPr="006D77DF">
              <w:rPr>
                <w:rFonts w:asciiTheme="minorHAnsi" w:hAnsiTheme="minorHAnsi" w:cstheme="minorHAnsi"/>
                <w:sz w:val="20"/>
                <w:szCs w:val="20"/>
              </w:rPr>
              <w:t xml:space="preserve"> Electronics, Chemistry, Physics</w:t>
            </w:r>
            <w:r w:rsidRPr="006D77DF">
              <w:rPr>
                <w:rFonts w:asciiTheme="minorHAnsi" w:hAnsiTheme="minorHAnsi" w:cstheme="minorHAnsi"/>
                <w:sz w:val="20"/>
                <w:szCs w:val="20"/>
              </w:rPr>
              <w:t xml:space="preserve"> or </w:t>
            </w:r>
            <w:r w:rsidR="00482A0D" w:rsidRPr="006D77DF">
              <w:rPr>
                <w:rFonts w:asciiTheme="minorHAnsi" w:hAnsiTheme="minorHAnsi" w:cstheme="minorHAnsi"/>
                <w:sz w:val="20"/>
                <w:szCs w:val="20"/>
              </w:rPr>
              <w:t>related subject.</w:t>
            </w:r>
          </w:p>
          <w:p w14:paraId="2EE85E2C" w14:textId="77777777" w:rsidR="00311B83" w:rsidRPr="006D77DF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D77DF">
              <w:rPr>
                <w:rFonts w:asciiTheme="minorHAnsi" w:hAnsiTheme="minorHAnsi" w:cstheme="minorHAnsi"/>
                <w:sz w:val="20"/>
                <w:szCs w:val="20"/>
              </w:rPr>
              <w:t xml:space="preserve">Evidence of the ability to actively engage in and contribute to writing and publishing research papers, particularly for refereed journals. </w:t>
            </w:r>
          </w:p>
          <w:p w14:paraId="23718519" w14:textId="77777777" w:rsidR="00311B83" w:rsidRPr="006D77DF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D77DF">
              <w:rPr>
                <w:rFonts w:asciiTheme="minorHAnsi" w:hAnsiTheme="minorHAnsi" w:cstheme="minorHAnsi"/>
                <w:sz w:val="20"/>
                <w:szCs w:val="20"/>
              </w:rPr>
              <w:t>A demonstrable ability to conduct research in line with the objectives of the project.</w:t>
            </w:r>
          </w:p>
          <w:p w14:paraId="550BC2A8" w14:textId="77777777" w:rsidR="00311B83" w:rsidRPr="006D77DF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D77DF">
              <w:rPr>
                <w:rFonts w:asciiTheme="minorHAnsi" w:hAnsiTheme="minorHAnsi" w:cstheme="minorHAnsi"/>
                <w:sz w:val="20"/>
                <w:szCs w:val="20"/>
              </w:rPr>
              <w:t>Evidence of planning skills to contribute to the research project.</w:t>
            </w:r>
          </w:p>
          <w:p w14:paraId="3F37982C" w14:textId="43E6F349" w:rsidR="00311B83" w:rsidRPr="006D77DF" w:rsidRDefault="00482A0D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D77DF">
              <w:rPr>
                <w:rFonts w:asciiTheme="minorHAnsi" w:hAnsiTheme="minorHAnsi" w:cstheme="minorHAnsi"/>
                <w:sz w:val="20"/>
                <w:szCs w:val="20"/>
              </w:rPr>
              <w:t>Experience in semiconductor device characterisation and fabrication.</w:t>
            </w:r>
            <w:r w:rsidR="00311B83" w:rsidRPr="006D77D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52D5B476" w14:textId="77777777" w:rsidR="00311B83" w:rsidRPr="0048664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A commitment to continuous professional development </w:t>
            </w:r>
          </w:p>
          <w:p w14:paraId="30FD5453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486643">
              <w:rPr>
                <w:rFonts w:asciiTheme="minorHAnsi" w:hAnsiTheme="minorHAnsi" w:cstheme="minorHAnsi"/>
                <w:b/>
                <w:sz w:val="20"/>
                <w:szCs w:val="20"/>
              </w:rPr>
              <w:t>Desirable Criteria</w:t>
            </w:r>
          </w:p>
          <w:p w14:paraId="188F67A4" w14:textId="77777777" w:rsidR="00482A0D" w:rsidRPr="00482A0D" w:rsidRDefault="00482A0D" w:rsidP="00482A0D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/>
                <w:sz w:val="22"/>
              </w:rPr>
            </w:pPr>
            <w:r w:rsidRPr="00482A0D">
              <w:rPr>
                <w:rFonts w:asciiTheme="minorHAnsi" w:hAnsiTheme="minorHAnsi"/>
                <w:sz w:val="22"/>
              </w:rPr>
              <w:t>A PhD in Electrical and Electronic Engineering, Physics or a related subject.</w:t>
            </w:r>
          </w:p>
          <w:p w14:paraId="007EB7FF" w14:textId="77777777" w:rsidR="00482A0D" w:rsidRPr="00482A0D" w:rsidRDefault="00482A0D" w:rsidP="00482A0D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/>
                <w:sz w:val="22"/>
              </w:rPr>
            </w:pPr>
            <w:r w:rsidRPr="00482A0D">
              <w:rPr>
                <w:rFonts w:asciiTheme="minorHAnsi" w:hAnsiTheme="minorHAnsi"/>
                <w:sz w:val="22"/>
              </w:rPr>
              <w:t>Evidence of ability to work effectively as part of a team.</w:t>
            </w:r>
          </w:p>
          <w:p w14:paraId="1865589A" w14:textId="77777777" w:rsidR="00482A0D" w:rsidRPr="00482A0D" w:rsidRDefault="00482A0D" w:rsidP="00482A0D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/>
                <w:sz w:val="22"/>
              </w:rPr>
            </w:pPr>
            <w:r w:rsidRPr="00482A0D">
              <w:rPr>
                <w:rFonts w:asciiTheme="minorHAnsi" w:hAnsiTheme="minorHAnsi"/>
                <w:sz w:val="22"/>
              </w:rPr>
              <w:t>Evidence of ability to work effectively with external partners.</w:t>
            </w:r>
          </w:p>
          <w:p w14:paraId="0198B485" w14:textId="2069DEA7" w:rsidR="00311B83" w:rsidRPr="00486643" w:rsidRDefault="00311B83" w:rsidP="00482A0D">
            <w:pPr>
              <w:pStyle w:val="ListParagraph"/>
              <w:spacing w:before="0"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85666" w:rsidRPr="0051342B" w14:paraId="2DD324C1" w14:textId="77777777" w:rsidTr="741CD718">
        <w:trPr>
          <w:trHeight w:val="1337"/>
        </w:trPr>
        <w:tc>
          <w:tcPr>
            <w:tcW w:w="1589" w:type="dxa"/>
            <w:shd w:val="clear" w:color="auto" w:fill="242F60"/>
            <w:vAlign w:val="center"/>
          </w:tcPr>
          <w:p w14:paraId="590D032A" w14:textId="77777777" w:rsidR="00785666" w:rsidRPr="006D77DF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D77DF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Welsh Language Level</w:t>
            </w:r>
          </w:p>
        </w:tc>
        <w:tc>
          <w:tcPr>
            <w:tcW w:w="9327" w:type="dxa"/>
          </w:tcPr>
          <w:sdt>
            <w:sdtPr>
              <w:rPr>
                <w:rFonts w:asciiTheme="minorHAnsi" w:hAnsiTheme="minorHAnsi"/>
                <w:sz w:val="20"/>
                <w:szCs w:val="20"/>
              </w:rPr>
              <w:id w:val="-899205344"/>
              <w:placeholder>
                <w:docPart w:val="8F9528A3477444DCA745B7122F2E8BBD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633F3DD2" w14:textId="75A9421D" w:rsidR="00785666" w:rsidRPr="006D77DF" w:rsidRDefault="00482A0D" w:rsidP="0026370D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6D77DF">
                  <w:rPr>
                    <w:rFonts w:asciiTheme="minorHAnsi" w:hAnsi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0C3379C8" w14:textId="77777777" w:rsidR="00785666" w:rsidRPr="006D77DF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D3B4FD" w14:textId="77777777" w:rsidR="00785666" w:rsidRPr="006D77DF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D77DF">
              <w:rPr>
                <w:rFonts w:asciiTheme="minorHAnsi" w:hAnsiTheme="minorHAnsi" w:cstheme="minorHAnsi"/>
                <w:sz w:val="20"/>
                <w:szCs w:val="20"/>
              </w:rPr>
              <w:t xml:space="preserve">For more information about the Welsh Language Levels please refer to the Welsh Language Skills Assessment web page, which is available </w:t>
            </w:r>
            <w:hyperlink r:id="rId11" w:history="1">
              <w:r w:rsidRPr="006D77DF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here</w:t>
              </w:r>
            </w:hyperlink>
            <w:r w:rsidRPr="006D77D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311B83" w:rsidRPr="00486643" w14:paraId="05EEFFB2" w14:textId="77777777" w:rsidTr="741CD718">
        <w:trPr>
          <w:trHeight w:val="2249"/>
        </w:trPr>
        <w:tc>
          <w:tcPr>
            <w:tcW w:w="1589" w:type="dxa"/>
            <w:shd w:val="clear" w:color="auto" w:fill="242F60"/>
            <w:vAlign w:val="center"/>
          </w:tcPr>
          <w:p w14:paraId="17E02C7B" w14:textId="77777777" w:rsidR="00311B83" w:rsidRPr="00486643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Additional Information</w:t>
            </w:r>
          </w:p>
        </w:tc>
        <w:tc>
          <w:tcPr>
            <w:tcW w:w="9327" w:type="dxa"/>
          </w:tcPr>
          <w:p w14:paraId="25D6A0F4" w14:textId="434DCFDC" w:rsidR="00482A0D" w:rsidRPr="009505FD" w:rsidRDefault="00482A0D" w:rsidP="00482A0D">
            <w:pPr>
              <w:spacing w:before="100" w:beforeAutospacing="1" w:after="240"/>
              <w:rPr>
                <w:rFonts w:asciiTheme="minorHAnsi" w:hAnsiTheme="minorHAnsi"/>
                <w:color w:val="000000"/>
                <w:sz w:val="22"/>
              </w:rPr>
            </w:pPr>
            <w:r w:rsidRPr="00A87B89">
              <w:rPr>
                <w:rFonts w:asciiTheme="minorHAnsi" w:hAnsiTheme="minorHAnsi"/>
                <w:color w:val="000000"/>
                <w:sz w:val="22"/>
              </w:rPr>
              <w:t>Informal enquiries may be made to Prof</w:t>
            </w:r>
            <w:r>
              <w:rPr>
                <w:rFonts w:asciiTheme="minorHAnsi" w:hAnsiTheme="minorHAnsi"/>
                <w:color w:val="000000"/>
                <w:sz w:val="22"/>
              </w:rPr>
              <w:t>essor</w:t>
            </w:r>
            <w:r w:rsidRPr="00A87B89">
              <w:rPr>
                <w:rFonts w:asciiTheme="minorHAnsi" w:hAnsiTheme="minorHAnsi"/>
                <w:color w:val="000000"/>
                <w:sz w:val="22"/>
              </w:rPr>
              <w:t xml:space="preserve"> Lijie Li at </w:t>
            </w:r>
            <w:hyperlink r:id="rId12" w:history="1">
              <w:r w:rsidRPr="00FE08AC">
                <w:rPr>
                  <w:rStyle w:val="Hyperlink"/>
                  <w:rFonts w:asciiTheme="minorHAnsi" w:hAnsiTheme="minorHAnsi"/>
                  <w:sz w:val="22"/>
                </w:rPr>
                <w:t>L.Li@swansea.ac.uk</w:t>
              </w:r>
            </w:hyperlink>
            <w:r>
              <w:rPr>
                <w:rFonts w:asciiTheme="minorHAnsi" w:hAnsiTheme="minorHAnsi"/>
                <w:color w:val="000000"/>
                <w:sz w:val="22"/>
              </w:rPr>
              <w:t xml:space="preserve"> </w:t>
            </w:r>
          </w:p>
          <w:p w14:paraId="35E97BF2" w14:textId="77777777" w:rsidR="00482A0D" w:rsidRPr="009505FD" w:rsidRDefault="00482A0D" w:rsidP="00482A0D">
            <w:pPr>
              <w:spacing w:before="100" w:beforeAutospacing="1" w:after="240"/>
              <w:rPr>
                <w:rFonts w:asciiTheme="minorHAnsi" w:hAnsiTheme="minorHAnsi"/>
                <w:color w:val="000000"/>
                <w:sz w:val="22"/>
              </w:rPr>
            </w:pPr>
            <w:r w:rsidRPr="009505FD">
              <w:rPr>
                <w:rFonts w:asciiTheme="minorHAnsi" w:hAnsiTheme="minorHAnsi"/>
                <w:color w:val="000000"/>
                <w:sz w:val="22"/>
              </w:rPr>
              <w:t>Shortlisting Date:</w:t>
            </w:r>
            <w:r>
              <w:rPr>
                <w:rFonts w:asciiTheme="minorHAnsi" w:hAnsiTheme="minorHAnsi"/>
                <w:color w:val="000000"/>
                <w:sz w:val="22"/>
              </w:rPr>
              <w:t xml:space="preserve"> TBC</w:t>
            </w:r>
          </w:p>
          <w:p w14:paraId="6920408E" w14:textId="63C01541" w:rsidR="00311B83" w:rsidRDefault="00482A0D" w:rsidP="00482A0D">
            <w:pPr>
              <w:rPr>
                <w:rFonts w:asciiTheme="minorHAnsi" w:hAnsiTheme="minorHAnsi"/>
                <w:color w:val="000000"/>
                <w:sz w:val="22"/>
              </w:rPr>
            </w:pPr>
            <w:r w:rsidRPr="009505FD">
              <w:rPr>
                <w:rFonts w:asciiTheme="minorHAnsi" w:hAnsiTheme="minorHAnsi"/>
                <w:color w:val="000000"/>
                <w:sz w:val="22"/>
              </w:rPr>
              <w:t>Interview Date:</w:t>
            </w:r>
            <w:r>
              <w:rPr>
                <w:rFonts w:asciiTheme="minorHAnsi" w:hAnsiTheme="minorHAnsi"/>
                <w:color w:val="000000"/>
                <w:sz w:val="22"/>
              </w:rPr>
              <w:t xml:space="preserve"> TBC</w:t>
            </w:r>
          </w:p>
          <w:p w14:paraId="5AFC5C1E" w14:textId="77777777" w:rsidR="00482A0D" w:rsidRPr="00486643" w:rsidRDefault="00482A0D" w:rsidP="00482A0D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25FD6A98" w14:textId="412899AA" w:rsidR="00311B83" w:rsidRPr="00486643" w:rsidRDefault="00311B83" w:rsidP="006D77DF">
            <w:pPr>
              <w:spacing w:before="0" w:after="0"/>
              <w:rPr>
                <w:rFonts w:asciiTheme="minorHAnsi" w:hAnsiTheme="minorHAnsi"/>
                <w:b/>
                <w:bCs/>
                <w:sz w:val="20"/>
                <w:szCs w:val="20"/>
                <w:highlight w:val="yellow"/>
              </w:rPr>
            </w:pPr>
          </w:p>
        </w:tc>
      </w:tr>
    </w:tbl>
    <w:p w14:paraId="3CD4052A" w14:textId="77777777" w:rsidR="00311B83" w:rsidRPr="00486643" w:rsidRDefault="00311B83" w:rsidP="00311B83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2CD6EA42" wp14:editId="4BE5C330">
            <wp:simplePos x="0" y="0"/>
            <wp:positionH relativeFrom="column">
              <wp:posOffset>76200</wp:posOffset>
            </wp:positionH>
            <wp:positionV relativeFrom="paragraph">
              <wp:posOffset>184150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thena SWAN Charter Silver Award logo 20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87DE0C7" wp14:editId="2025120E">
            <wp:extent cx="1066800" cy="661631"/>
            <wp:effectExtent l="0" t="0" r="0" b="5715"/>
            <wp:docPr id="1320437494" name="Picture 1320437494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9325BCE" wp14:editId="2BF8DAEF">
            <wp:extent cx="914400" cy="621792"/>
            <wp:effectExtent l="0" t="0" r="0" b="6985"/>
            <wp:docPr id="1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162A5" w14:textId="35771FE9" w:rsidR="00EB060B" w:rsidRPr="00486643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486643" w:rsidSect="00AA47D7">
      <w:headerReference w:type="default" r:id="rId16"/>
      <w:footerReference w:type="default" r:id="rId17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506359" w14:textId="77777777" w:rsidR="0035605D" w:rsidRDefault="0035605D" w:rsidP="00F71A8C">
      <w:r>
        <w:separator/>
      </w:r>
    </w:p>
  </w:endnote>
  <w:endnote w:type="continuationSeparator" w:id="0">
    <w:p w14:paraId="0A735C9F" w14:textId="77777777" w:rsidR="0035605D" w:rsidRDefault="0035605D" w:rsidP="00F7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908FC49-2DA2-4BCF-AA88-B958B8E6D2E3}"/>
    <w:embedBold r:id="rId2" w:fontKey="{BFDF11FE-71A6-4F0D-BF10-86D7F0D351B9}"/>
    <w:embedItalic r:id="rId3" w:fontKey="{3466715D-D434-4CAB-BBC4-557FBFE8874E}"/>
    <w:embedBoldItalic r:id="rId4" w:fontKey="{A459F995-6BAA-4C37-886C-1A9F851C25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9D5ED" w14:textId="77777777" w:rsidR="00F71A8C" w:rsidRDefault="00120BF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en-GB"/>
      </w:rPr>
      <w:tab/>
    </w:r>
  </w:p>
  <w:p w14:paraId="0F40CD67" w14:textId="77777777" w:rsidR="00EE66F0" w:rsidRPr="00D6126D" w:rsidRDefault="008B2967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4BD6A22" wp14:editId="019D8B9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7BAC1D" w14:textId="77777777" w:rsidR="0035605D" w:rsidRDefault="0035605D" w:rsidP="00F71A8C">
      <w:r>
        <w:separator/>
      </w:r>
    </w:p>
  </w:footnote>
  <w:footnote w:type="continuationSeparator" w:id="0">
    <w:p w14:paraId="0BA6D211" w14:textId="77777777" w:rsidR="0035605D" w:rsidRDefault="0035605D" w:rsidP="00F71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DCFE0" w14:textId="77777777" w:rsidR="00F71A8C" w:rsidRDefault="00F71A8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3F4ED6C" wp14:editId="76451ED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64C5B"/>
    <w:multiLevelType w:val="hybridMultilevel"/>
    <w:tmpl w:val="3A1485A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7A812BF"/>
    <w:multiLevelType w:val="hybridMultilevel"/>
    <w:tmpl w:val="EC7281DC"/>
    <w:lvl w:ilvl="0" w:tplc="6CC2A75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C63818"/>
    <w:multiLevelType w:val="hybridMultilevel"/>
    <w:tmpl w:val="91005698"/>
    <w:lvl w:ilvl="0" w:tplc="8CAA006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8090005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440" w:hanging="180"/>
      </w:pPr>
    </w:lvl>
    <w:lvl w:ilvl="3" w:tplc="0809000F" w:tentative="1">
      <w:start w:val="1"/>
      <w:numFmt w:val="decimal"/>
      <w:lvlText w:val="%4."/>
      <w:lvlJc w:val="left"/>
      <w:pPr>
        <w:ind w:left="3160" w:hanging="360"/>
      </w:pPr>
    </w:lvl>
    <w:lvl w:ilvl="4" w:tplc="08090019" w:tentative="1">
      <w:start w:val="1"/>
      <w:numFmt w:val="lowerLetter"/>
      <w:lvlText w:val="%5."/>
      <w:lvlJc w:val="left"/>
      <w:pPr>
        <w:ind w:left="3880" w:hanging="360"/>
      </w:pPr>
    </w:lvl>
    <w:lvl w:ilvl="5" w:tplc="0809001B" w:tentative="1">
      <w:start w:val="1"/>
      <w:numFmt w:val="lowerRoman"/>
      <w:lvlText w:val="%6."/>
      <w:lvlJc w:val="right"/>
      <w:pPr>
        <w:ind w:left="4600" w:hanging="180"/>
      </w:pPr>
    </w:lvl>
    <w:lvl w:ilvl="6" w:tplc="0809000F" w:tentative="1">
      <w:start w:val="1"/>
      <w:numFmt w:val="decimal"/>
      <w:lvlText w:val="%7."/>
      <w:lvlJc w:val="left"/>
      <w:pPr>
        <w:ind w:left="5320" w:hanging="360"/>
      </w:pPr>
    </w:lvl>
    <w:lvl w:ilvl="7" w:tplc="08090019" w:tentative="1">
      <w:start w:val="1"/>
      <w:numFmt w:val="lowerLetter"/>
      <w:lvlText w:val="%8."/>
      <w:lvlJc w:val="left"/>
      <w:pPr>
        <w:ind w:left="6040" w:hanging="360"/>
      </w:pPr>
    </w:lvl>
    <w:lvl w:ilvl="8" w:tplc="08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5B324D3F"/>
    <w:multiLevelType w:val="hybridMultilevel"/>
    <w:tmpl w:val="5A3408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F0B29"/>
    <w:multiLevelType w:val="hybridMultilevel"/>
    <w:tmpl w:val="D316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2687"/>
    <w:multiLevelType w:val="hybridMultilevel"/>
    <w:tmpl w:val="9BF21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C40425"/>
    <w:multiLevelType w:val="hybridMultilevel"/>
    <w:tmpl w:val="63D8B15A"/>
    <w:lvl w:ilvl="0" w:tplc="4F20FC5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94" w:hanging="360"/>
      </w:pPr>
    </w:lvl>
    <w:lvl w:ilvl="2" w:tplc="0809001B" w:tentative="1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 w15:restartNumberingAfterBreak="0">
    <w:nsid w:val="5CE90EF5"/>
    <w:multiLevelType w:val="hybridMultilevel"/>
    <w:tmpl w:val="12466924"/>
    <w:lvl w:ilvl="0" w:tplc="2CC29A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057563"/>
    <w:multiLevelType w:val="hybridMultilevel"/>
    <w:tmpl w:val="68A84DFC"/>
    <w:lvl w:ilvl="0" w:tplc="DB2CAA9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64520E"/>
    <w:multiLevelType w:val="hybridMultilevel"/>
    <w:tmpl w:val="E6A87874"/>
    <w:lvl w:ilvl="0" w:tplc="2CC29A3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18D0535"/>
    <w:multiLevelType w:val="hybridMultilevel"/>
    <w:tmpl w:val="E6B8A7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4275883">
    <w:abstractNumId w:val="9"/>
  </w:num>
  <w:num w:numId="2" w16cid:durableId="560948930">
    <w:abstractNumId w:val="2"/>
  </w:num>
  <w:num w:numId="3" w16cid:durableId="1956596079">
    <w:abstractNumId w:val="6"/>
  </w:num>
  <w:num w:numId="4" w16cid:durableId="1744718292">
    <w:abstractNumId w:val="7"/>
  </w:num>
  <w:num w:numId="5" w16cid:durableId="497694402">
    <w:abstractNumId w:val="8"/>
  </w:num>
  <w:num w:numId="6" w16cid:durableId="2091464077">
    <w:abstractNumId w:val="3"/>
  </w:num>
  <w:num w:numId="7" w16cid:durableId="618679640">
    <w:abstractNumId w:val="4"/>
  </w:num>
  <w:num w:numId="8" w16cid:durableId="526990415">
    <w:abstractNumId w:val="5"/>
  </w:num>
  <w:num w:numId="9" w16cid:durableId="760686449">
    <w:abstractNumId w:val="1"/>
  </w:num>
  <w:num w:numId="10" w16cid:durableId="990719805">
    <w:abstractNumId w:val="0"/>
  </w:num>
  <w:num w:numId="11" w16cid:durableId="1838571049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268E7"/>
    <w:rsid w:val="00053CA4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6D70"/>
    <w:rsid w:val="000D795B"/>
    <w:rsid w:val="00113332"/>
    <w:rsid w:val="001169F6"/>
    <w:rsid w:val="00120BF3"/>
    <w:rsid w:val="00135091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93DAB"/>
    <w:rsid w:val="001A0961"/>
    <w:rsid w:val="001A39A6"/>
    <w:rsid w:val="001E09AC"/>
    <w:rsid w:val="001E24A4"/>
    <w:rsid w:val="001E3EE0"/>
    <w:rsid w:val="001F4A68"/>
    <w:rsid w:val="002002A7"/>
    <w:rsid w:val="00200D2E"/>
    <w:rsid w:val="0021432B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66C6"/>
    <w:rsid w:val="002C2AE3"/>
    <w:rsid w:val="002E437A"/>
    <w:rsid w:val="002E5182"/>
    <w:rsid w:val="002F32FA"/>
    <w:rsid w:val="002F7D81"/>
    <w:rsid w:val="003070C3"/>
    <w:rsid w:val="00311B83"/>
    <w:rsid w:val="00322703"/>
    <w:rsid w:val="00326CBD"/>
    <w:rsid w:val="00330BD9"/>
    <w:rsid w:val="00351BC1"/>
    <w:rsid w:val="0035605D"/>
    <w:rsid w:val="00360DC1"/>
    <w:rsid w:val="003B03A9"/>
    <w:rsid w:val="003B0D38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56223"/>
    <w:rsid w:val="004637C2"/>
    <w:rsid w:val="00463B39"/>
    <w:rsid w:val="004824FD"/>
    <w:rsid w:val="00482A0D"/>
    <w:rsid w:val="00486643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5B9"/>
    <w:rsid w:val="00516ED5"/>
    <w:rsid w:val="005229A8"/>
    <w:rsid w:val="005265E1"/>
    <w:rsid w:val="005367A5"/>
    <w:rsid w:val="005613E7"/>
    <w:rsid w:val="00563F1B"/>
    <w:rsid w:val="00564F99"/>
    <w:rsid w:val="005705E1"/>
    <w:rsid w:val="0057412C"/>
    <w:rsid w:val="00580DAC"/>
    <w:rsid w:val="00592FE8"/>
    <w:rsid w:val="005A12F4"/>
    <w:rsid w:val="005C44E7"/>
    <w:rsid w:val="005C7B2A"/>
    <w:rsid w:val="005D2500"/>
    <w:rsid w:val="005D31FD"/>
    <w:rsid w:val="005D5108"/>
    <w:rsid w:val="00604F88"/>
    <w:rsid w:val="006264F5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5311"/>
    <w:rsid w:val="006A6563"/>
    <w:rsid w:val="006A6B0E"/>
    <w:rsid w:val="006C10CA"/>
    <w:rsid w:val="006D77DF"/>
    <w:rsid w:val="006E4DAA"/>
    <w:rsid w:val="006F16C4"/>
    <w:rsid w:val="00716159"/>
    <w:rsid w:val="00717C91"/>
    <w:rsid w:val="0072777E"/>
    <w:rsid w:val="00736FA1"/>
    <w:rsid w:val="00741E64"/>
    <w:rsid w:val="00754B17"/>
    <w:rsid w:val="007625AA"/>
    <w:rsid w:val="00775075"/>
    <w:rsid w:val="007754B5"/>
    <w:rsid w:val="00785666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F05A5"/>
    <w:rsid w:val="00811806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32E9A"/>
    <w:rsid w:val="00937515"/>
    <w:rsid w:val="00941CE6"/>
    <w:rsid w:val="00957640"/>
    <w:rsid w:val="0097112E"/>
    <w:rsid w:val="009952FB"/>
    <w:rsid w:val="009A5217"/>
    <w:rsid w:val="009B24D4"/>
    <w:rsid w:val="009B4EBD"/>
    <w:rsid w:val="009D4A44"/>
    <w:rsid w:val="009D796F"/>
    <w:rsid w:val="009F10E5"/>
    <w:rsid w:val="00A022BA"/>
    <w:rsid w:val="00A05A28"/>
    <w:rsid w:val="00A11CA2"/>
    <w:rsid w:val="00A20AD4"/>
    <w:rsid w:val="00A346C2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F507B"/>
    <w:rsid w:val="00AF5345"/>
    <w:rsid w:val="00B01162"/>
    <w:rsid w:val="00B11E2D"/>
    <w:rsid w:val="00B20B6A"/>
    <w:rsid w:val="00B3227B"/>
    <w:rsid w:val="00B53343"/>
    <w:rsid w:val="00B65F5B"/>
    <w:rsid w:val="00B66187"/>
    <w:rsid w:val="00B94D6E"/>
    <w:rsid w:val="00B95C17"/>
    <w:rsid w:val="00BA4035"/>
    <w:rsid w:val="00BB037F"/>
    <w:rsid w:val="00BB618D"/>
    <w:rsid w:val="00BD03BE"/>
    <w:rsid w:val="00BE5C72"/>
    <w:rsid w:val="00BF30BA"/>
    <w:rsid w:val="00C04B9C"/>
    <w:rsid w:val="00C401A1"/>
    <w:rsid w:val="00C4196B"/>
    <w:rsid w:val="00C54D91"/>
    <w:rsid w:val="00C81340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57DA4"/>
    <w:rsid w:val="00F6691D"/>
    <w:rsid w:val="00F71A8C"/>
    <w:rsid w:val="00F751E7"/>
    <w:rsid w:val="00F75A87"/>
    <w:rsid w:val="00F846BB"/>
    <w:rsid w:val="00F8571F"/>
    <w:rsid w:val="00F96DE7"/>
    <w:rsid w:val="00FB3679"/>
    <w:rsid w:val="00FC29D0"/>
    <w:rsid w:val="00FD5DC4"/>
    <w:rsid w:val="00FF20C3"/>
    <w:rsid w:val="0C207C11"/>
    <w:rsid w:val="38F20904"/>
    <w:rsid w:val="5A91D391"/>
    <w:rsid w:val="741CD718"/>
    <w:rsid w:val="7B0D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1DD3C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2A0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311B83"/>
  </w:style>
  <w:style w:type="character" w:customStyle="1" w:styleId="BodyTextChar">
    <w:name w:val="Body Text Char"/>
    <w:basedOn w:val="DefaultParagraphFont"/>
    <w:link w:val="BodyText"/>
    <w:uiPriority w:val="99"/>
    <w:semiHidden/>
    <w:rsid w:val="00311B83"/>
    <w:rPr>
      <w:rFonts w:ascii="Segoe UI" w:hAnsi="Segoe UI"/>
      <w:sz w:val="18"/>
    </w:rPr>
  </w:style>
  <w:style w:type="character" w:customStyle="1" w:styleId="Heading7Char">
    <w:name w:val="Heading 7 Char"/>
    <w:basedOn w:val="DefaultParagraphFont"/>
    <w:link w:val="Heading7"/>
    <w:rsid w:val="00482A0D"/>
    <w:rPr>
      <w:rFonts w:asciiTheme="majorHAnsi" w:eastAsiaTheme="majorEastAsia" w:hAnsiTheme="majorHAnsi" w:cstheme="majorBidi"/>
      <w:i/>
      <w:iCs/>
      <w:color w:val="1F4D78" w:themeColor="accent1" w:themeShade="7F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.Li@swansea.ac.uk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welsh-language-standards/compliance/recruitment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F9528A3477444DCA745B7122F2E8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4F759-0BB4-47F3-9DE9-9739E88BB450}"/>
      </w:docPartPr>
      <w:docPartBody>
        <w:p w:rsidR="00592FE8" w:rsidRDefault="00592FE8" w:rsidP="00592FE8">
          <w:pPr>
            <w:pStyle w:val="8F9528A3477444DCA745B7122F2E8BBD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FE8"/>
    <w:rsid w:val="000268E7"/>
    <w:rsid w:val="00193DAB"/>
    <w:rsid w:val="00592FE8"/>
    <w:rsid w:val="00B467EE"/>
    <w:rsid w:val="00EA6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92FE8"/>
    <w:rPr>
      <w:color w:val="666666"/>
    </w:rPr>
  </w:style>
  <w:style w:type="paragraph" w:customStyle="1" w:styleId="8F9528A3477444DCA745B7122F2E8BBD">
    <w:name w:val="8F9528A3477444DCA745B7122F2E8BBD"/>
    <w:rsid w:val="00592F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d86560f757eaed33b0ae597704b5643e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cc2300fbfb1b594b04c9c2827aa2cdd1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omme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14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c8929a9-4fc4-4b39-bb44-3e1bc75420d2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3ed5d4-381e-4468-a5ad-bda3e7f9d20c" xsi:nil="true"/>
    <lcf76f155ced4ddcb4097134ff3c332f xmlns="22a4996d-c1c9-42c2-9ed9-966cea812be9">
      <Terms xmlns="http://schemas.microsoft.com/office/infopath/2007/PartnerControls"/>
    </lcf76f155ced4ddcb4097134ff3c332f>
    <Comments xmlns="22a4996d-c1c9-42c2-9ed9-966cea812be9" xsi:nil="true"/>
  </documentManagement>
</p:properties>
</file>

<file path=customXml/itemProps1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067B942-EC1A-44DE-ABEE-F23C90DBB9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123ed5d4-381e-4468-a5ad-bda3e7f9d20c"/>
    <ds:schemaRef ds:uri="22a4996d-c1c9-42c2-9ed9-966cea812be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669</Words>
  <Characters>3814</Characters>
  <Application>Microsoft Office Word</Application>
  <DocSecurity>4</DocSecurity>
  <Lines>31</Lines>
  <Paragraphs>8</Paragraphs>
  <ScaleCrop>false</ScaleCrop>
  <Company>Swansea University</Company>
  <LinksUpToDate>false</LinksUpToDate>
  <CharactersWithSpaces>4475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Jenkins</dc:creator>
  <cp:lastModifiedBy>Lisa Arnold</cp:lastModifiedBy>
  <cp:revision>2</cp:revision>
  <cp:lastPrinted>2019-01-11T13:43:00Z</cp:lastPrinted>
  <dcterms:created xsi:type="dcterms:W3CDTF">2025-06-02T13:41:00Z</dcterms:created>
  <dcterms:modified xsi:type="dcterms:W3CDTF">2025-06-02T13:41:00Z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_dlc_DocIdItemGuid">
    <vt:lpwstr>1d9fa747-816c-433d-9d34-cf78dc7bbe5d</vt:lpwstr>
  </property>
  <property fmtid="{D5CDD505-2E9C-101B-9397-08002B2CF9AE}" pid="4" name="ContentTypeId">
    <vt:lpwstr>0x010100862CD68A3A74494B87D215CD4715F85F</vt:lpwstr>
  </property>
  <property fmtid="{D5CDD505-2E9C-101B-9397-08002B2CF9AE}" pid="5" name="MediaServiceImageTags">
    <vt:lpwstr/>
  </property>
</Properties>
</file>