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061355" w:rsidRDefault="00624117" w:rsidP="00624117">
      <w:pPr>
        <w:pStyle w:val="BodyTextIndent"/>
        <w:ind w:left="0" w:firstLine="0"/>
        <w:jc w:val="center"/>
        <w:rPr>
          <w:rFonts w:asciiTheme="minorHAnsi" w:hAnsiTheme="minorHAnsi" w:cstheme="minorHAnsi"/>
          <w:b/>
          <w:sz w:val="22"/>
          <w:szCs w:val="22"/>
          <w:u w:val="single"/>
        </w:rPr>
      </w:pPr>
      <w:r w:rsidRPr="00061355">
        <w:rPr>
          <w:rFonts w:asciiTheme="minorHAnsi" w:hAnsiTheme="minorHAnsi" w:cstheme="minorHAnsi"/>
          <w:b/>
          <w:sz w:val="22"/>
          <w:szCs w:val="22"/>
          <w:u w:val="single"/>
        </w:rPr>
        <w:t>Job Description: Professional Service Positions</w:t>
      </w:r>
    </w:p>
    <w:p w14:paraId="37056702" w14:textId="77777777" w:rsidR="00624117" w:rsidRPr="00061355" w:rsidRDefault="00624117" w:rsidP="00624117">
      <w:pPr>
        <w:pStyle w:val="BodyTextIndent"/>
        <w:ind w:left="0" w:firstLine="0"/>
        <w:jc w:val="left"/>
        <w:rPr>
          <w:rFonts w:asciiTheme="minorHAnsi" w:hAnsiTheme="minorHAnsi" w:cstheme="minorHAnsi"/>
          <w:b/>
          <w:sz w:val="22"/>
          <w:szCs w:val="22"/>
        </w:rPr>
      </w:pPr>
    </w:p>
    <w:tbl>
      <w:tblPr>
        <w:tblStyle w:val="TableGrid"/>
        <w:tblW w:w="10916" w:type="dxa"/>
        <w:tblInd w:w="-176" w:type="dxa"/>
        <w:tblLook w:val="04A0" w:firstRow="1" w:lastRow="0" w:firstColumn="1" w:lastColumn="0" w:noHBand="0" w:noVBand="1"/>
      </w:tblPr>
      <w:tblGrid>
        <w:gridCol w:w="3675"/>
        <w:gridCol w:w="7241"/>
      </w:tblGrid>
      <w:tr w:rsidR="00624117" w:rsidRPr="00061355" w14:paraId="0F0B8FDB" w14:textId="77777777" w:rsidTr="08EFF98B">
        <w:tc>
          <w:tcPr>
            <w:tcW w:w="3675" w:type="dxa"/>
            <w:shd w:val="clear" w:color="auto" w:fill="242F60"/>
          </w:tcPr>
          <w:p w14:paraId="654D7ADC"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Faculty/Directorate/Service Area:</w:t>
            </w:r>
          </w:p>
        </w:tc>
        <w:tc>
          <w:tcPr>
            <w:tcW w:w="7241" w:type="dxa"/>
          </w:tcPr>
          <w:p w14:paraId="686F4088" w14:textId="3AE2285C" w:rsidR="00624117" w:rsidRPr="00061355" w:rsidRDefault="003C3FAF" w:rsidP="009305C0">
            <w:pPr>
              <w:pStyle w:val="BodyTextIndent"/>
              <w:ind w:left="0" w:firstLine="0"/>
              <w:rPr>
                <w:rFonts w:asciiTheme="minorHAnsi" w:hAnsiTheme="minorHAnsi" w:cstheme="minorHAnsi"/>
                <w:iCs/>
                <w:sz w:val="22"/>
                <w:szCs w:val="22"/>
              </w:rPr>
            </w:pPr>
            <w:r w:rsidRPr="00061355">
              <w:rPr>
                <w:rFonts w:asciiTheme="minorHAnsi" w:hAnsiTheme="minorHAnsi" w:cstheme="minorHAnsi"/>
                <w:iCs/>
                <w:sz w:val="22"/>
                <w:szCs w:val="22"/>
              </w:rPr>
              <w:t>Estates and Campus Services (Arts &amp; Culture)</w:t>
            </w:r>
          </w:p>
        </w:tc>
      </w:tr>
      <w:tr w:rsidR="00624117" w:rsidRPr="00061355" w14:paraId="2D970398" w14:textId="77777777" w:rsidTr="08EFF98B">
        <w:tc>
          <w:tcPr>
            <w:tcW w:w="3675" w:type="dxa"/>
            <w:shd w:val="clear" w:color="auto" w:fill="242F60"/>
          </w:tcPr>
          <w:p w14:paraId="499A6DFE"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Job Title:</w:t>
            </w:r>
          </w:p>
        </w:tc>
        <w:tc>
          <w:tcPr>
            <w:tcW w:w="7241" w:type="dxa"/>
          </w:tcPr>
          <w:p w14:paraId="447A9445" w14:textId="69CE00CD" w:rsidR="00624117" w:rsidRPr="00061355" w:rsidRDefault="00875962" w:rsidP="009305C0">
            <w:pPr>
              <w:pStyle w:val="BodyTextIndent"/>
              <w:ind w:left="0" w:firstLine="0"/>
              <w:rPr>
                <w:rFonts w:asciiTheme="minorHAnsi" w:hAnsiTheme="minorHAnsi" w:cstheme="minorHAnsi"/>
                <w:iCs/>
                <w:sz w:val="22"/>
                <w:szCs w:val="22"/>
                <w:highlight w:val="yellow"/>
              </w:rPr>
            </w:pPr>
            <w:r w:rsidRPr="00875962">
              <w:rPr>
                <w:rFonts w:asciiTheme="minorHAnsi" w:hAnsiTheme="minorHAnsi" w:cstheme="minorHAnsi"/>
                <w:iCs/>
                <w:sz w:val="22"/>
                <w:szCs w:val="22"/>
                <w:lang w:val="en-US"/>
              </w:rPr>
              <w:t>Customer Relations Coordinator</w:t>
            </w:r>
          </w:p>
        </w:tc>
      </w:tr>
      <w:tr w:rsidR="00624117" w:rsidRPr="00061355" w14:paraId="6B1AABDF" w14:textId="77777777" w:rsidTr="08EFF98B">
        <w:tc>
          <w:tcPr>
            <w:tcW w:w="3675" w:type="dxa"/>
            <w:shd w:val="clear" w:color="auto" w:fill="242F60"/>
          </w:tcPr>
          <w:p w14:paraId="1571A09C"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Department/Subject:</w:t>
            </w:r>
          </w:p>
        </w:tc>
        <w:tc>
          <w:tcPr>
            <w:tcW w:w="7241" w:type="dxa"/>
          </w:tcPr>
          <w:p w14:paraId="432B319A" w14:textId="0D38414B" w:rsidR="00624117" w:rsidRPr="00061355" w:rsidRDefault="003C3FAF" w:rsidP="009305C0">
            <w:pPr>
              <w:pStyle w:val="BodyTextIndent"/>
              <w:ind w:left="0" w:firstLine="0"/>
              <w:rPr>
                <w:rFonts w:asciiTheme="minorHAnsi" w:hAnsiTheme="minorHAnsi" w:cstheme="minorHAnsi"/>
                <w:iCs/>
                <w:sz w:val="22"/>
                <w:szCs w:val="22"/>
                <w:highlight w:val="yellow"/>
              </w:rPr>
            </w:pPr>
            <w:r w:rsidRPr="00061355">
              <w:rPr>
                <w:rFonts w:asciiTheme="minorHAnsi" w:hAnsiTheme="minorHAnsi" w:cstheme="minorHAnsi"/>
                <w:iCs/>
                <w:sz w:val="22"/>
                <w:szCs w:val="22"/>
              </w:rPr>
              <w:t>Taliesin Arts Centre</w:t>
            </w:r>
          </w:p>
        </w:tc>
      </w:tr>
      <w:tr w:rsidR="00624117" w:rsidRPr="00061355" w14:paraId="1EFB7120" w14:textId="77777777" w:rsidTr="08EFF98B">
        <w:tc>
          <w:tcPr>
            <w:tcW w:w="3675" w:type="dxa"/>
            <w:shd w:val="clear" w:color="auto" w:fill="242F60"/>
          </w:tcPr>
          <w:p w14:paraId="79407C6D"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Salary:</w:t>
            </w:r>
          </w:p>
        </w:tc>
        <w:tc>
          <w:tcPr>
            <w:tcW w:w="7241" w:type="dxa"/>
          </w:tcPr>
          <w:p w14:paraId="39F24986" w14:textId="2A19FE80" w:rsidR="00624117" w:rsidRPr="00061355" w:rsidRDefault="003C3FAF" w:rsidP="6887F0EB">
            <w:pPr>
              <w:pStyle w:val="BodyTextIndent"/>
              <w:ind w:left="0" w:firstLine="0"/>
              <w:rPr>
                <w:rFonts w:asciiTheme="minorHAnsi" w:hAnsiTheme="minorHAnsi" w:cstheme="minorHAnsi"/>
                <w:sz w:val="22"/>
                <w:szCs w:val="22"/>
              </w:rPr>
            </w:pPr>
            <w:r w:rsidRPr="00061355">
              <w:rPr>
                <w:rFonts w:asciiTheme="minorHAnsi" w:hAnsiTheme="minorHAnsi" w:cstheme="minorHAnsi"/>
                <w:sz w:val="22"/>
                <w:szCs w:val="22"/>
              </w:rPr>
              <w:t xml:space="preserve">Grade </w:t>
            </w:r>
            <w:proofErr w:type="gramStart"/>
            <w:r w:rsidRPr="00061355">
              <w:rPr>
                <w:rFonts w:asciiTheme="minorHAnsi" w:hAnsiTheme="minorHAnsi" w:cstheme="minorHAnsi"/>
                <w:sz w:val="22"/>
                <w:szCs w:val="22"/>
              </w:rPr>
              <w:t xml:space="preserve">5 </w:t>
            </w:r>
            <w:r w:rsidR="00FD5DDA">
              <w:rPr>
                <w:rFonts w:asciiTheme="minorHAnsi" w:hAnsiTheme="minorHAnsi" w:cstheme="minorHAnsi"/>
                <w:sz w:val="22"/>
                <w:szCs w:val="22"/>
              </w:rPr>
              <w:t xml:space="preserve"> £</w:t>
            </w:r>
            <w:proofErr w:type="gramEnd"/>
            <w:r w:rsidR="00FD5DDA">
              <w:rPr>
                <w:rFonts w:asciiTheme="minorHAnsi" w:hAnsiTheme="minorHAnsi" w:cstheme="minorHAnsi"/>
                <w:sz w:val="22"/>
                <w:szCs w:val="22"/>
              </w:rPr>
              <w:t>26, 338 - £29,179 per annum pro rata together with NEST pension benefits</w:t>
            </w:r>
          </w:p>
        </w:tc>
      </w:tr>
      <w:tr w:rsidR="00624117" w:rsidRPr="00061355" w14:paraId="6C6B5EB5" w14:textId="77777777" w:rsidTr="08EFF98B">
        <w:tc>
          <w:tcPr>
            <w:tcW w:w="3675" w:type="dxa"/>
            <w:shd w:val="clear" w:color="auto" w:fill="242F60"/>
          </w:tcPr>
          <w:p w14:paraId="2F2F8B21"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Hours of work:</w:t>
            </w:r>
          </w:p>
        </w:tc>
        <w:tc>
          <w:tcPr>
            <w:tcW w:w="7241" w:type="dxa"/>
          </w:tcPr>
          <w:p w14:paraId="4DF934CC" w14:textId="4E1AC0C0" w:rsidR="00624117" w:rsidRPr="00061355" w:rsidRDefault="431AF8D0" w:rsidP="08EFF98B">
            <w:pPr>
              <w:pStyle w:val="BodyTextIndent"/>
              <w:ind w:left="0" w:firstLine="0"/>
              <w:rPr>
                <w:rFonts w:asciiTheme="minorHAnsi" w:hAnsiTheme="minorHAnsi" w:cstheme="minorBidi"/>
                <w:sz w:val="22"/>
                <w:szCs w:val="22"/>
              </w:rPr>
            </w:pPr>
            <w:r w:rsidRPr="08EFF98B">
              <w:rPr>
                <w:rFonts w:asciiTheme="minorHAnsi" w:hAnsiTheme="minorHAnsi" w:cstheme="minorBidi"/>
                <w:sz w:val="22"/>
                <w:szCs w:val="22"/>
              </w:rPr>
              <w:t>21</w:t>
            </w:r>
            <w:r w:rsidR="00977B66" w:rsidRPr="08EFF98B">
              <w:rPr>
                <w:rFonts w:asciiTheme="minorHAnsi" w:hAnsiTheme="minorHAnsi" w:cstheme="minorBidi"/>
                <w:sz w:val="22"/>
                <w:szCs w:val="22"/>
              </w:rPr>
              <w:t xml:space="preserve"> hours</w:t>
            </w:r>
            <w:r w:rsidR="4189994A" w:rsidRPr="08EFF98B">
              <w:rPr>
                <w:rFonts w:asciiTheme="minorHAnsi" w:hAnsiTheme="minorHAnsi" w:cstheme="minorBidi"/>
                <w:sz w:val="22"/>
                <w:szCs w:val="22"/>
              </w:rPr>
              <w:t xml:space="preserve"> (0.6</w:t>
            </w:r>
            <w:proofErr w:type="gramStart"/>
            <w:r w:rsidR="4189994A" w:rsidRPr="08EFF98B">
              <w:rPr>
                <w:rFonts w:asciiTheme="minorHAnsi" w:hAnsiTheme="minorHAnsi" w:cstheme="minorBidi"/>
                <w:sz w:val="22"/>
                <w:szCs w:val="22"/>
              </w:rPr>
              <w:t>FTE)</w:t>
            </w:r>
            <w:r w:rsidR="00977B66" w:rsidRPr="08EFF98B">
              <w:rPr>
                <w:rFonts w:asciiTheme="minorHAnsi" w:hAnsiTheme="minorHAnsi" w:cstheme="minorBidi"/>
                <w:sz w:val="22"/>
                <w:szCs w:val="22"/>
              </w:rPr>
              <w:t xml:space="preserve"> </w:t>
            </w:r>
            <w:r w:rsidR="003A287F" w:rsidRPr="08EFF98B">
              <w:rPr>
                <w:rFonts w:asciiTheme="minorHAnsi" w:hAnsiTheme="minorHAnsi" w:cstheme="minorBidi"/>
                <w:sz w:val="22"/>
                <w:szCs w:val="22"/>
              </w:rPr>
              <w:t xml:space="preserve"> (</w:t>
            </w:r>
            <w:proofErr w:type="gramEnd"/>
            <w:r w:rsidR="003A287F" w:rsidRPr="08EFF98B">
              <w:rPr>
                <w:rFonts w:asciiTheme="minorHAnsi" w:hAnsiTheme="minorHAnsi" w:cstheme="minorBidi"/>
                <w:sz w:val="22"/>
                <w:szCs w:val="22"/>
              </w:rPr>
              <w:t>this role requires flexible working</w:t>
            </w:r>
            <w:r w:rsidR="00077ABA" w:rsidRPr="08EFF98B">
              <w:rPr>
                <w:rFonts w:asciiTheme="minorHAnsi" w:hAnsiTheme="minorHAnsi" w:cstheme="minorBidi"/>
                <w:sz w:val="22"/>
                <w:szCs w:val="22"/>
              </w:rPr>
              <w:t xml:space="preserve"> </w:t>
            </w:r>
            <w:r w:rsidR="00EB0AD5" w:rsidRPr="08EFF98B">
              <w:rPr>
                <w:rFonts w:asciiTheme="minorHAnsi" w:hAnsiTheme="minorHAnsi" w:cstheme="minorBidi"/>
                <w:sz w:val="22"/>
                <w:szCs w:val="22"/>
              </w:rPr>
              <w:t>during daytimes, evenings and weekends</w:t>
            </w:r>
            <w:r w:rsidR="003A287F" w:rsidRPr="08EFF98B">
              <w:rPr>
                <w:rFonts w:asciiTheme="minorHAnsi" w:hAnsiTheme="minorHAnsi" w:cstheme="minorBidi"/>
                <w:sz w:val="22"/>
                <w:szCs w:val="22"/>
              </w:rPr>
              <w:t xml:space="preserve"> to meet the evolving needs of the business</w:t>
            </w:r>
            <w:r w:rsidR="00F92C82" w:rsidRPr="08EFF98B">
              <w:rPr>
                <w:rFonts w:asciiTheme="minorHAnsi" w:hAnsiTheme="minorHAnsi" w:cstheme="minorBidi"/>
                <w:sz w:val="22"/>
                <w:szCs w:val="22"/>
              </w:rPr>
              <w:t>)</w:t>
            </w:r>
          </w:p>
        </w:tc>
      </w:tr>
      <w:tr w:rsidR="00624117" w:rsidRPr="00061355" w14:paraId="1DC13B3D" w14:textId="77777777" w:rsidTr="08EFF98B">
        <w:tc>
          <w:tcPr>
            <w:tcW w:w="3675" w:type="dxa"/>
            <w:shd w:val="clear" w:color="auto" w:fill="242F60"/>
          </w:tcPr>
          <w:p w14:paraId="6E1D3578"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Number of positions:</w:t>
            </w:r>
          </w:p>
        </w:tc>
        <w:tc>
          <w:tcPr>
            <w:tcW w:w="7241" w:type="dxa"/>
          </w:tcPr>
          <w:p w14:paraId="71993633" w14:textId="41D59FAF" w:rsidR="00624117" w:rsidRPr="00061355" w:rsidRDefault="00FD5BD1" w:rsidP="009305C0">
            <w:pPr>
              <w:pStyle w:val="BodyTextIndent"/>
              <w:ind w:left="0" w:firstLine="0"/>
              <w:rPr>
                <w:rFonts w:asciiTheme="minorHAnsi" w:hAnsiTheme="minorHAnsi" w:cstheme="minorHAnsi"/>
                <w:iCs/>
                <w:sz w:val="22"/>
                <w:szCs w:val="22"/>
              </w:rPr>
            </w:pPr>
            <w:r>
              <w:rPr>
                <w:rFonts w:asciiTheme="minorHAnsi" w:hAnsiTheme="minorHAnsi" w:cstheme="minorHAnsi"/>
                <w:iCs/>
                <w:sz w:val="22"/>
                <w:szCs w:val="22"/>
              </w:rPr>
              <w:t>1</w:t>
            </w:r>
          </w:p>
        </w:tc>
      </w:tr>
      <w:tr w:rsidR="00624117" w:rsidRPr="00061355" w14:paraId="4FADB6DE" w14:textId="77777777" w:rsidTr="08EFF98B">
        <w:tc>
          <w:tcPr>
            <w:tcW w:w="3675" w:type="dxa"/>
            <w:shd w:val="clear" w:color="auto" w:fill="242F60"/>
          </w:tcPr>
          <w:p w14:paraId="190A5E9E"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Contract:</w:t>
            </w:r>
          </w:p>
        </w:tc>
        <w:tc>
          <w:tcPr>
            <w:tcW w:w="7241" w:type="dxa"/>
          </w:tcPr>
          <w:p w14:paraId="3DDC8381" w14:textId="6E913C19" w:rsidR="00624117" w:rsidRPr="00061355" w:rsidRDefault="009448BA" w:rsidP="009305C0">
            <w:pPr>
              <w:pStyle w:val="BodyTextIndent"/>
              <w:ind w:left="0" w:firstLine="0"/>
              <w:rPr>
                <w:rFonts w:asciiTheme="minorHAnsi" w:hAnsiTheme="minorHAnsi" w:cstheme="minorHAnsi"/>
                <w:iCs/>
                <w:sz w:val="22"/>
                <w:szCs w:val="22"/>
              </w:rPr>
            </w:pPr>
            <w:r w:rsidRPr="00061355">
              <w:rPr>
                <w:rFonts w:asciiTheme="minorHAnsi" w:hAnsiTheme="minorHAnsi" w:cstheme="minorHAnsi"/>
                <w:iCs/>
                <w:sz w:val="22"/>
                <w:szCs w:val="22"/>
                <w:lang w:val="en-US"/>
              </w:rPr>
              <w:t>Permanent</w:t>
            </w:r>
            <w:r w:rsidR="00DB2948" w:rsidRPr="00061355">
              <w:rPr>
                <w:rFonts w:asciiTheme="minorHAnsi" w:hAnsiTheme="minorHAnsi" w:cstheme="minorHAnsi"/>
                <w:iCs/>
                <w:sz w:val="22"/>
                <w:szCs w:val="22"/>
                <w:lang w:val="en-US"/>
              </w:rPr>
              <w:t> </w:t>
            </w:r>
          </w:p>
        </w:tc>
      </w:tr>
      <w:tr w:rsidR="00624117" w:rsidRPr="00061355" w14:paraId="7D5CAFF7" w14:textId="77777777" w:rsidTr="08EFF98B">
        <w:tc>
          <w:tcPr>
            <w:tcW w:w="3675" w:type="dxa"/>
            <w:shd w:val="clear" w:color="auto" w:fill="242F60"/>
          </w:tcPr>
          <w:p w14:paraId="564D35AB" w14:textId="77777777" w:rsidR="00624117" w:rsidRPr="00061355" w:rsidRDefault="00624117" w:rsidP="009305C0">
            <w:pPr>
              <w:pStyle w:val="BodyTextIndent"/>
              <w:ind w:left="0" w:firstLine="0"/>
              <w:rPr>
                <w:rFonts w:asciiTheme="minorHAnsi" w:hAnsiTheme="minorHAnsi" w:cstheme="minorHAnsi"/>
                <w:b/>
                <w:color w:val="FFFFFF" w:themeColor="background1"/>
                <w:sz w:val="22"/>
                <w:szCs w:val="22"/>
              </w:rPr>
            </w:pPr>
            <w:r w:rsidRPr="00061355">
              <w:rPr>
                <w:rFonts w:asciiTheme="minorHAnsi" w:hAnsiTheme="minorHAnsi" w:cstheme="minorHAnsi"/>
                <w:b/>
                <w:color w:val="FFFFFF" w:themeColor="background1"/>
                <w:sz w:val="22"/>
                <w:szCs w:val="22"/>
              </w:rPr>
              <w:t>Location:</w:t>
            </w:r>
          </w:p>
        </w:tc>
        <w:tc>
          <w:tcPr>
            <w:tcW w:w="7241" w:type="dxa"/>
          </w:tcPr>
          <w:p w14:paraId="6B10C4D9" w14:textId="6B948D76" w:rsidR="00624117" w:rsidRPr="00061355" w:rsidRDefault="00FC0563" w:rsidP="009305C0">
            <w:pPr>
              <w:pStyle w:val="BodyTextIndent"/>
              <w:ind w:left="0" w:firstLine="0"/>
              <w:rPr>
                <w:rFonts w:asciiTheme="minorHAnsi" w:hAnsiTheme="minorHAnsi" w:cstheme="minorHAnsi"/>
                <w:iCs/>
                <w:sz w:val="22"/>
                <w:szCs w:val="22"/>
              </w:rPr>
            </w:pPr>
            <w:r w:rsidRPr="00061355">
              <w:rPr>
                <w:rFonts w:asciiTheme="minorHAnsi" w:hAnsiTheme="minorHAnsi" w:cstheme="minorHAnsi"/>
                <w:iCs/>
                <w:sz w:val="22"/>
                <w:szCs w:val="22"/>
                <w:lang w:val="en-US"/>
              </w:rPr>
              <w:t xml:space="preserve">This position will be predominantly based </w:t>
            </w:r>
            <w:proofErr w:type="gramStart"/>
            <w:r w:rsidRPr="00061355">
              <w:rPr>
                <w:rFonts w:asciiTheme="minorHAnsi" w:hAnsiTheme="minorHAnsi" w:cstheme="minorHAnsi"/>
                <w:iCs/>
                <w:sz w:val="22"/>
                <w:szCs w:val="22"/>
                <w:lang w:val="en-US"/>
              </w:rPr>
              <w:t>at</w:t>
            </w:r>
            <w:proofErr w:type="gramEnd"/>
            <w:r w:rsidRPr="00061355">
              <w:rPr>
                <w:rFonts w:asciiTheme="minorHAnsi" w:hAnsiTheme="minorHAnsi" w:cstheme="minorHAnsi"/>
                <w:iCs/>
                <w:sz w:val="22"/>
                <w:szCs w:val="22"/>
                <w:lang w:val="en-US"/>
              </w:rPr>
              <w:t xml:space="preserve"> Singleton Campus, with the expectation </w:t>
            </w:r>
            <w:proofErr w:type="gramStart"/>
            <w:r w:rsidRPr="00061355">
              <w:rPr>
                <w:rFonts w:asciiTheme="minorHAnsi" w:hAnsiTheme="minorHAnsi" w:cstheme="minorHAnsi"/>
                <w:iCs/>
                <w:sz w:val="22"/>
                <w:szCs w:val="22"/>
                <w:lang w:val="en-US"/>
              </w:rPr>
              <w:t>to work</w:t>
            </w:r>
            <w:proofErr w:type="gramEnd"/>
            <w:r w:rsidRPr="00061355">
              <w:rPr>
                <w:rFonts w:asciiTheme="minorHAnsi" w:hAnsiTheme="minorHAnsi" w:cstheme="minorHAnsi"/>
                <w:iCs/>
                <w:sz w:val="22"/>
                <w:szCs w:val="22"/>
                <w:lang w:val="en-US"/>
              </w:rPr>
              <w:t xml:space="preserve"> at Bay Campus and </w:t>
            </w:r>
            <w:r w:rsidR="004350F4" w:rsidRPr="00061355">
              <w:rPr>
                <w:rFonts w:asciiTheme="minorHAnsi" w:hAnsiTheme="minorHAnsi" w:cstheme="minorHAnsi"/>
                <w:iCs/>
                <w:sz w:val="22"/>
                <w:szCs w:val="22"/>
                <w:lang w:val="en-US"/>
              </w:rPr>
              <w:t xml:space="preserve">other on and </w:t>
            </w:r>
            <w:r w:rsidRPr="00061355">
              <w:rPr>
                <w:rFonts w:asciiTheme="minorHAnsi" w:hAnsiTheme="minorHAnsi" w:cstheme="minorHAnsi"/>
                <w:iCs/>
                <w:sz w:val="22"/>
                <w:szCs w:val="22"/>
                <w:lang w:val="en-US"/>
              </w:rPr>
              <w:t>off-site locations as needed. </w:t>
            </w:r>
          </w:p>
        </w:tc>
      </w:tr>
    </w:tbl>
    <w:p w14:paraId="67D78FBD" w14:textId="77777777" w:rsidR="00624117" w:rsidRPr="00061355" w:rsidRDefault="00624117" w:rsidP="00624117">
      <w:pPr>
        <w:rPr>
          <w:rFonts w:asciiTheme="minorHAnsi" w:hAnsiTheme="minorHAnsi" w:cstheme="minorHAnsi"/>
          <w:sz w:val="22"/>
          <w:szCs w:val="22"/>
        </w:rPr>
      </w:pPr>
    </w:p>
    <w:tbl>
      <w:tblPr>
        <w:tblStyle w:val="TableGrid"/>
        <w:tblW w:w="10916" w:type="dxa"/>
        <w:tblInd w:w="-176" w:type="dxa"/>
        <w:tblLayout w:type="fixed"/>
        <w:tblLook w:val="04A0" w:firstRow="1" w:lastRow="0" w:firstColumn="1" w:lastColumn="0" w:noHBand="0" w:noVBand="1"/>
      </w:tblPr>
      <w:tblGrid>
        <w:gridCol w:w="1560"/>
        <w:gridCol w:w="9356"/>
      </w:tblGrid>
      <w:tr w:rsidR="00FE6351" w:rsidRPr="00061355" w14:paraId="2722D47B" w14:textId="77777777" w:rsidTr="08EFF98B">
        <w:tc>
          <w:tcPr>
            <w:tcW w:w="1560" w:type="dxa"/>
            <w:shd w:val="clear" w:color="auto" w:fill="242F60"/>
            <w:vAlign w:val="center"/>
          </w:tcPr>
          <w:p w14:paraId="53B22CFC" w14:textId="77777777" w:rsidR="00FE6351" w:rsidRPr="00061355" w:rsidRDefault="00FE6351" w:rsidP="00FE6351">
            <w:pPr>
              <w:rPr>
                <w:rFonts w:asciiTheme="minorHAnsi" w:hAnsiTheme="minorHAnsi" w:cstheme="minorHAnsi"/>
                <w:b/>
                <w:color w:val="FFFFFF" w:themeColor="background1"/>
                <w:sz w:val="22"/>
              </w:rPr>
            </w:pPr>
            <w:r w:rsidRPr="00061355">
              <w:rPr>
                <w:rFonts w:asciiTheme="minorHAnsi" w:hAnsiTheme="minorHAnsi" w:cstheme="minorHAnsi"/>
                <w:b/>
                <w:color w:val="FFFFFF" w:themeColor="background1"/>
                <w:sz w:val="22"/>
              </w:rPr>
              <w:t>Main Purpose of Post</w:t>
            </w:r>
          </w:p>
          <w:p w14:paraId="7574ABE4" w14:textId="77777777" w:rsidR="00FE6351" w:rsidRPr="00061355" w:rsidRDefault="00FE6351" w:rsidP="00FE6351">
            <w:pPr>
              <w:rPr>
                <w:rFonts w:asciiTheme="minorHAnsi" w:hAnsiTheme="minorHAnsi" w:cstheme="minorHAnsi"/>
                <w:b/>
                <w:color w:val="FFFFFF" w:themeColor="background1"/>
                <w:sz w:val="22"/>
              </w:rPr>
            </w:pPr>
          </w:p>
        </w:tc>
        <w:tc>
          <w:tcPr>
            <w:tcW w:w="9356" w:type="dxa"/>
          </w:tcPr>
          <w:p w14:paraId="087836B3" w14:textId="38B9B636" w:rsidR="00FE6351" w:rsidRPr="00C17616" w:rsidRDefault="00FD5BD1" w:rsidP="00FE6351">
            <w:pPr>
              <w:rPr>
                <w:rFonts w:ascii="Calibri" w:hAnsi="Calibri" w:cs="Calibri"/>
                <w:sz w:val="22"/>
              </w:rPr>
            </w:pPr>
            <w:r w:rsidRPr="00C17616">
              <w:rPr>
                <w:rFonts w:ascii="Calibri" w:hAnsi="Calibri" w:cs="Calibri"/>
                <w:sz w:val="22"/>
              </w:rPr>
              <w:t>Reporting to the</w:t>
            </w:r>
            <w:r w:rsidR="6EE2330B" w:rsidRPr="00C17616">
              <w:rPr>
                <w:rFonts w:ascii="Calibri" w:hAnsi="Calibri" w:cs="Calibri"/>
                <w:sz w:val="22"/>
              </w:rPr>
              <w:t xml:space="preserve"> </w:t>
            </w:r>
            <w:r w:rsidRPr="00C17616">
              <w:rPr>
                <w:rFonts w:ascii="Calibri" w:hAnsi="Calibri" w:cs="Calibri"/>
                <w:sz w:val="22"/>
              </w:rPr>
              <w:t xml:space="preserve">Cultural </w:t>
            </w:r>
            <w:r w:rsidR="00496939">
              <w:rPr>
                <w:rFonts w:ascii="Calibri" w:hAnsi="Calibri" w:cs="Calibri"/>
                <w:sz w:val="22"/>
              </w:rPr>
              <w:t>Services Officer</w:t>
            </w:r>
            <w:r w:rsidRPr="00C17616">
              <w:rPr>
                <w:rFonts w:ascii="Calibri" w:hAnsi="Calibri" w:cs="Calibri"/>
                <w:sz w:val="22"/>
              </w:rPr>
              <w:t xml:space="preserve"> and working closely with the Marketing and Customer Experience functions of Taliesin Arts Centre</w:t>
            </w:r>
            <w:r w:rsidR="6EE2330B" w:rsidRPr="00C17616">
              <w:rPr>
                <w:rFonts w:ascii="Calibri" w:hAnsi="Calibri" w:cs="Calibri"/>
                <w:sz w:val="22"/>
              </w:rPr>
              <w:t>, t</w:t>
            </w:r>
            <w:r w:rsidR="71D91249" w:rsidRPr="00C17616">
              <w:rPr>
                <w:rFonts w:ascii="Calibri" w:hAnsi="Calibri" w:cs="Calibri"/>
                <w:sz w:val="22"/>
              </w:rPr>
              <w:t xml:space="preserve">his role meets the needs and demands associated with providing </w:t>
            </w:r>
            <w:r w:rsidRPr="00C17616">
              <w:rPr>
                <w:rFonts w:ascii="Calibri" w:hAnsi="Calibri" w:cs="Calibri"/>
                <w:sz w:val="22"/>
              </w:rPr>
              <w:t xml:space="preserve">excellent customer experience </w:t>
            </w:r>
            <w:r w:rsidR="00526C75">
              <w:rPr>
                <w:rFonts w:ascii="Calibri" w:hAnsi="Calibri" w:cs="Calibri"/>
                <w:sz w:val="22"/>
              </w:rPr>
              <w:t>through</w:t>
            </w:r>
            <w:r w:rsidRPr="00C17616">
              <w:rPr>
                <w:rFonts w:ascii="Calibri" w:hAnsi="Calibri" w:cs="Calibri"/>
                <w:sz w:val="22"/>
              </w:rPr>
              <w:t xml:space="preserve"> CRM management, sales and communications for </w:t>
            </w:r>
            <w:r w:rsidR="71D91249" w:rsidRPr="00C17616">
              <w:rPr>
                <w:rFonts w:ascii="Calibri" w:hAnsi="Calibri" w:cs="Calibri"/>
                <w:sz w:val="22"/>
              </w:rPr>
              <w:t xml:space="preserve">a range of </w:t>
            </w:r>
            <w:r w:rsidR="0D9A38DE" w:rsidRPr="00C17616">
              <w:rPr>
                <w:rFonts w:ascii="Calibri" w:hAnsi="Calibri" w:cs="Calibri"/>
                <w:sz w:val="22"/>
              </w:rPr>
              <w:t xml:space="preserve">cultural, academic and commercial </w:t>
            </w:r>
            <w:r w:rsidR="71D91249" w:rsidRPr="00C17616">
              <w:rPr>
                <w:rFonts w:ascii="Calibri" w:hAnsi="Calibri" w:cs="Calibri"/>
                <w:sz w:val="22"/>
              </w:rPr>
              <w:t xml:space="preserve">activities and events hosted at the University’s venues at Taliesin Arts Centre, The Great Hall and for </w:t>
            </w:r>
            <w:r w:rsidR="0568A237" w:rsidRPr="00C17616">
              <w:rPr>
                <w:rFonts w:ascii="Calibri" w:hAnsi="Calibri" w:cs="Calibri"/>
                <w:sz w:val="22"/>
              </w:rPr>
              <w:t xml:space="preserve">other </w:t>
            </w:r>
            <w:r w:rsidR="71D91249" w:rsidRPr="00C17616">
              <w:rPr>
                <w:rFonts w:ascii="Calibri" w:hAnsi="Calibri" w:cs="Calibri"/>
                <w:sz w:val="22"/>
              </w:rPr>
              <w:t xml:space="preserve">on and off-campus projects. </w:t>
            </w:r>
          </w:p>
          <w:p w14:paraId="0398EDFF" w14:textId="576CDF98" w:rsidR="6887F0EB" w:rsidRPr="00C17616" w:rsidRDefault="6887F0EB" w:rsidP="00837D95">
            <w:pPr>
              <w:rPr>
                <w:rFonts w:ascii="Calibri" w:hAnsi="Calibri" w:cs="Calibri"/>
                <w:sz w:val="22"/>
              </w:rPr>
            </w:pPr>
          </w:p>
          <w:p w14:paraId="75E0DD04" w14:textId="632A91A4" w:rsidR="00647C6E" w:rsidRPr="00C17616" w:rsidRDefault="2FB1E687" w:rsidP="00A055EA">
            <w:pPr>
              <w:ind w:left="2"/>
              <w:rPr>
                <w:rFonts w:ascii="Calibri" w:hAnsi="Calibri" w:cs="Calibri"/>
                <w:sz w:val="22"/>
              </w:rPr>
            </w:pPr>
            <w:r w:rsidRPr="00C17616">
              <w:rPr>
                <w:rFonts w:ascii="Calibri" w:hAnsi="Calibri" w:cs="Calibri"/>
                <w:sz w:val="22"/>
              </w:rPr>
              <w:t xml:space="preserve">The </w:t>
            </w:r>
            <w:r w:rsidR="00FD5BD1" w:rsidRPr="00C17616">
              <w:rPr>
                <w:rFonts w:ascii="Calibri" w:hAnsi="Calibri" w:cs="Calibri"/>
                <w:sz w:val="22"/>
              </w:rPr>
              <w:t>Box Office &amp; Customer Relationship Management Supervisor</w:t>
            </w:r>
            <w:r w:rsidRPr="00C17616">
              <w:rPr>
                <w:rFonts w:ascii="Calibri" w:hAnsi="Calibri" w:cs="Calibri"/>
                <w:sz w:val="22"/>
              </w:rPr>
              <w:t xml:space="preserve"> will</w:t>
            </w:r>
            <w:r w:rsidR="00C17616">
              <w:rPr>
                <w:rFonts w:ascii="Calibri" w:hAnsi="Calibri" w:cs="Calibri"/>
                <w:sz w:val="22"/>
              </w:rPr>
              <w:t xml:space="preserve"> </w:t>
            </w:r>
            <w:r w:rsidR="00526C75" w:rsidRPr="00C17616">
              <w:rPr>
                <w:rFonts w:ascii="Calibri" w:hAnsi="Calibri" w:cs="Calibri"/>
                <w:sz w:val="22"/>
              </w:rPr>
              <w:t>fulfil</w:t>
            </w:r>
            <w:r w:rsidR="00C17616" w:rsidRPr="00C17616">
              <w:rPr>
                <w:rFonts w:ascii="Calibri" w:hAnsi="Calibri" w:cs="Calibri"/>
                <w:sz w:val="22"/>
              </w:rPr>
              <w:t xml:space="preserve"> a variety of duties encompassing but not entirely limited to</w:t>
            </w:r>
            <w:r w:rsidRPr="00C17616">
              <w:rPr>
                <w:rFonts w:ascii="Calibri" w:hAnsi="Calibri" w:cs="Calibri"/>
                <w:sz w:val="22"/>
              </w:rPr>
              <w:t>:</w:t>
            </w:r>
          </w:p>
          <w:p w14:paraId="12AD69CC" w14:textId="77777777" w:rsidR="00A055EA" w:rsidRPr="00C17616" w:rsidRDefault="00A055EA" w:rsidP="00A055EA">
            <w:pPr>
              <w:rPr>
                <w:rFonts w:ascii="Calibri" w:hAnsi="Calibri" w:cs="Calibri"/>
                <w:sz w:val="22"/>
              </w:rPr>
            </w:pPr>
          </w:p>
          <w:p w14:paraId="4647986F" w14:textId="0A06D3D9" w:rsidR="001E24E6" w:rsidRPr="00C77E3E" w:rsidRDefault="00C77E3E" w:rsidP="00C77E3E">
            <w:pPr>
              <w:pStyle w:val="ListParagraph"/>
              <w:numPr>
                <w:ilvl w:val="0"/>
                <w:numId w:val="23"/>
              </w:numPr>
              <w:rPr>
                <w:rFonts w:ascii="Calibri" w:hAnsi="Calibri" w:cs="Calibri"/>
                <w:sz w:val="22"/>
              </w:rPr>
            </w:pPr>
            <w:r w:rsidRPr="00C77E3E">
              <w:rPr>
                <w:rFonts w:ascii="Calibri" w:hAnsi="Calibri" w:cs="Calibri"/>
                <w:sz w:val="22"/>
              </w:rPr>
              <w:t>Box Office &amp; CRM Management</w:t>
            </w:r>
          </w:p>
          <w:p w14:paraId="43AFA88D" w14:textId="32F37237"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Oversee the integration of the Box Office system with internal and third-party systems to ensure smooth and effective operations.</w:t>
            </w:r>
          </w:p>
          <w:p w14:paraId="44E1F4FA" w14:textId="7327A56D"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Ensure the CRM database is segmented effectively to support operational needs, enabling tailored communications for different customer groups.</w:t>
            </w:r>
          </w:p>
          <w:p w14:paraId="2B7FE6CD" w14:textId="3BEA2339"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Train and support staff across the organisation to use the system appropriately based on their roles.</w:t>
            </w:r>
          </w:p>
          <w:p w14:paraId="4734DBF1" w14:textId="77777777" w:rsid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Monitor and ensure compliance with data protection legislation (e.g., GDPR, PECR) and uphold best practices for handling personal data.</w:t>
            </w:r>
          </w:p>
          <w:p w14:paraId="02AC9B8E" w14:textId="68C1A736"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Produce reports for finance, programming, marketing, and visiting companies</w:t>
            </w:r>
            <w:r>
              <w:rPr>
                <w:rFonts w:ascii="Calibri" w:hAnsi="Calibri" w:cs="Calibri"/>
                <w:sz w:val="22"/>
              </w:rPr>
              <w:t xml:space="preserve"> as required, including </w:t>
            </w:r>
            <w:r w:rsidRPr="001E24E6">
              <w:rPr>
                <w:rFonts w:ascii="Calibri" w:hAnsi="Calibri" w:cs="Calibri"/>
                <w:sz w:val="22"/>
              </w:rPr>
              <w:t>tracking key performance indicators (KPIs) for Box Office and CRM functions, measuring sales trends, customer retention, and event performance.</w:t>
            </w:r>
          </w:p>
          <w:p w14:paraId="14373692" w14:textId="77777777" w:rsidR="001E24E6" w:rsidRPr="001E24E6" w:rsidRDefault="001E24E6" w:rsidP="001E24E6">
            <w:pPr>
              <w:pStyle w:val="ListParagraph"/>
              <w:rPr>
                <w:rFonts w:ascii="Calibri" w:hAnsi="Calibri" w:cs="Calibri"/>
                <w:sz w:val="22"/>
              </w:rPr>
            </w:pPr>
          </w:p>
          <w:p w14:paraId="1F8EA882" w14:textId="2D858ADE" w:rsidR="00D06BF6" w:rsidRPr="00C17616" w:rsidRDefault="00FD5BD1" w:rsidP="00C77E3E">
            <w:pPr>
              <w:pStyle w:val="ListParagraph"/>
              <w:numPr>
                <w:ilvl w:val="0"/>
                <w:numId w:val="23"/>
              </w:numPr>
              <w:rPr>
                <w:rFonts w:ascii="Calibri" w:hAnsi="Calibri" w:cs="Calibri"/>
                <w:sz w:val="22"/>
              </w:rPr>
            </w:pPr>
            <w:r w:rsidRPr="00C17616">
              <w:rPr>
                <w:rFonts w:ascii="Calibri" w:hAnsi="Calibri" w:cs="Calibri"/>
                <w:sz w:val="22"/>
              </w:rPr>
              <w:t>Customer Service</w:t>
            </w:r>
            <w:r w:rsidR="00D06BF6" w:rsidRPr="00C17616">
              <w:rPr>
                <w:rFonts w:ascii="Calibri" w:hAnsi="Calibri" w:cs="Calibri"/>
                <w:sz w:val="22"/>
              </w:rPr>
              <w:t xml:space="preserve"> &amp; Sales - variety of duties encompassing but not entirely limited to</w:t>
            </w:r>
          </w:p>
          <w:p w14:paraId="0DCA121E" w14:textId="77777777" w:rsidR="00A055EA" w:rsidRPr="00C17616" w:rsidRDefault="00A055EA" w:rsidP="00D06BF6">
            <w:pPr>
              <w:pStyle w:val="ListParagraph"/>
              <w:rPr>
                <w:rFonts w:ascii="Calibri" w:hAnsi="Calibri" w:cs="Calibri"/>
                <w:sz w:val="22"/>
              </w:rPr>
            </w:pPr>
          </w:p>
          <w:p w14:paraId="6F815E46" w14:textId="0FB14C03"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Oversee online sales processes, ensuring CRM systems provide an efficient sales funnel and positive customer journey.</w:t>
            </w:r>
          </w:p>
          <w:p w14:paraId="510AA953" w14:textId="7CC0E8D6"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lastRenderedPageBreak/>
              <w:t>Actively pursue group, educational, and school bookings, building strong relationships within the wider community.</w:t>
            </w:r>
          </w:p>
          <w:p w14:paraId="4EC5F0A1" w14:textId="2E870A6E"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Implement customer retention strategies to increase loyalty and repeat bookings.</w:t>
            </w:r>
          </w:p>
          <w:p w14:paraId="1AAD3711" w14:textId="593DAF9D"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Coordinate and manage a comprehensive customer care policy, ensuring the highest standard of service at all points of contact.</w:t>
            </w:r>
          </w:p>
          <w:p w14:paraId="6C3DA1F0" w14:textId="137A633C" w:rsid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Monitor customer feedback through surveys and post-event reports, using insights to improve services and build strong customer relationships.</w:t>
            </w:r>
          </w:p>
          <w:p w14:paraId="2B04448F" w14:textId="219F02DD" w:rsid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Analyse survey results and customer data to identify trends, gaps, and opportunities for enhancing the customer experience.</w:t>
            </w:r>
          </w:p>
          <w:p w14:paraId="36738E70" w14:textId="27362049" w:rsidR="009F22B8" w:rsidRPr="001E24E6" w:rsidRDefault="009F22B8" w:rsidP="001E24E6">
            <w:pPr>
              <w:pStyle w:val="ListParagraph"/>
              <w:numPr>
                <w:ilvl w:val="0"/>
                <w:numId w:val="19"/>
              </w:numPr>
              <w:rPr>
                <w:rFonts w:ascii="Calibri" w:hAnsi="Calibri" w:cs="Calibri"/>
                <w:sz w:val="22"/>
              </w:rPr>
            </w:pPr>
            <w:r>
              <w:rPr>
                <w:rFonts w:ascii="Calibri" w:hAnsi="Calibri" w:cs="Calibri"/>
                <w:sz w:val="22"/>
              </w:rPr>
              <w:t>Provide event support – acting as Duty Supervisor or staffing the Event Box Office as required</w:t>
            </w:r>
          </w:p>
          <w:p w14:paraId="0BB09CA4" w14:textId="77777777" w:rsidR="001E24E6" w:rsidRPr="00C17616" w:rsidRDefault="001E24E6" w:rsidP="001E24E6">
            <w:pPr>
              <w:pStyle w:val="ListParagraph"/>
              <w:rPr>
                <w:rFonts w:ascii="Calibri" w:hAnsi="Calibri" w:cs="Calibri"/>
                <w:sz w:val="22"/>
              </w:rPr>
            </w:pPr>
          </w:p>
          <w:p w14:paraId="44910478" w14:textId="3236C9B5" w:rsidR="009F706E" w:rsidRDefault="00FD5BD1" w:rsidP="00C77E3E">
            <w:pPr>
              <w:pStyle w:val="ListParagraph"/>
              <w:numPr>
                <w:ilvl w:val="0"/>
                <w:numId w:val="23"/>
              </w:numPr>
              <w:rPr>
                <w:rFonts w:ascii="Calibri" w:hAnsi="Calibri" w:cs="Calibri"/>
                <w:sz w:val="22"/>
              </w:rPr>
            </w:pPr>
            <w:r w:rsidRPr="00C17616">
              <w:rPr>
                <w:rFonts w:ascii="Calibri" w:hAnsi="Calibri" w:cs="Calibri"/>
                <w:sz w:val="22"/>
              </w:rPr>
              <w:t>Marketing &amp; Communications</w:t>
            </w:r>
          </w:p>
          <w:p w14:paraId="39774DE9" w14:textId="3A716021" w:rsidR="00C17616" w:rsidRPr="00C17616" w:rsidRDefault="00C17616" w:rsidP="00C17616">
            <w:pPr>
              <w:pStyle w:val="ListParagraph"/>
              <w:rPr>
                <w:rFonts w:ascii="Calibri" w:hAnsi="Calibri" w:cs="Calibri"/>
                <w:sz w:val="22"/>
              </w:rPr>
            </w:pPr>
            <w:r>
              <w:rPr>
                <w:rFonts w:ascii="Calibri" w:hAnsi="Calibri" w:cs="Calibri"/>
                <w:sz w:val="22"/>
              </w:rPr>
              <w:t xml:space="preserve"> </w:t>
            </w:r>
          </w:p>
          <w:p w14:paraId="4F0C885B" w14:textId="5911F3AA" w:rsidR="001E24E6" w:rsidRP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 xml:space="preserve">Collaborate with the Marketing </w:t>
            </w:r>
            <w:r>
              <w:rPr>
                <w:rFonts w:ascii="Calibri" w:hAnsi="Calibri" w:cs="Calibri"/>
                <w:sz w:val="22"/>
              </w:rPr>
              <w:t>function</w:t>
            </w:r>
            <w:r w:rsidRPr="001E24E6">
              <w:rPr>
                <w:rFonts w:ascii="Calibri" w:hAnsi="Calibri" w:cs="Calibri"/>
                <w:sz w:val="22"/>
              </w:rPr>
              <w:t xml:space="preserve"> to develop and implement targeted CRM campaigns aimed at engaging and retaining existing customers, encouraging repeat attendance.</w:t>
            </w:r>
          </w:p>
          <w:p w14:paraId="2ED7FA67" w14:textId="413FF4CD" w:rsidR="001E24E6" w:rsidRPr="001E24E6" w:rsidRDefault="001E24E6" w:rsidP="001E24E6">
            <w:pPr>
              <w:pStyle w:val="ListParagraph"/>
              <w:numPr>
                <w:ilvl w:val="0"/>
                <w:numId w:val="19"/>
              </w:numPr>
              <w:rPr>
                <w:rFonts w:ascii="Calibri" w:hAnsi="Calibri" w:cs="Calibri"/>
                <w:sz w:val="22"/>
              </w:rPr>
            </w:pPr>
            <w:r>
              <w:rPr>
                <w:rFonts w:ascii="Calibri" w:hAnsi="Calibri" w:cs="Calibri"/>
                <w:sz w:val="22"/>
              </w:rPr>
              <w:t>Oversee</w:t>
            </w:r>
            <w:r w:rsidRPr="001E24E6">
              <w:rPr>
                <w:rFonts w:ascii="Calibri" w:hAnsi="Calibri" w:cs="Calibri"/>
                <w:sz w:val="22"/>
              </w:rPr>
              <w:t xml:space="preserve"> segmenting and personalising communications, leveraging CRM data to craft tailored pre- and post-event messages for customers.</w:t>
            </w:r>
          </w:p>
          <w:p w14:paraId="2EAE181D" w14:textId="2498338E" w:rsidR="001E24E6" w:rsidRPr="001E24E6" w:rsidRDefault="001E24E6" w:rsidP="001E24E6">
            <w:pPr>
              <w:pStyle w:val="ListParagraph"/>
              <w:numPr>
                <w:ilvl w:val="0"/>
                <w:numId w:val="19"/>
              </w:numPr>
              <w:rPr>
                <w:rFonts w:ascii="Calibri" w:hAnsi="Calibri" w:cs="Calibri"/>
                <w:sz w:val="22"/>
              </w:rPr>
            </w:pPr>
            <w:r>
              <w:rPr>
                <w:rFonts w:ascii="Calibri" w:hAnsi="Calibri" w:cs="Calibri"/>
                <w:sz w:val="22"/>
              </w:rPr>
              <w:t>Manage and deliver the creation</w:t>
            </w:r>
            <w:r w:rsidRPr="001E24E6">
              <w:rPr>
                <w:rFonts w:ascii="Calibri" w:hAnsi="Calibri" w:cs="Calibri"/>
                <w:sz w:val="22"/>
              </w:rPr>
              <w:t xml:space="preserve"> of </w:t>
            </w:r>
            <w:r w:rsidR="003A2595">
              <w:rPr>
                <w:rFonts w:ascii="Calibri" w:hAnsi="Calibri" w:cs="Calibri"/>
                <w:sz w:val="22"/>
              </w:rPr>
              <w:t xml:space="preserve">direct mail, </w:t>
            </w:r>
            <w:r w:rsidRPr="001E24E6">
              <w:rPr>
                <w:rFonts w:ascii="Calibri" w:hAnsi="Calibri" w:cs="Calibri"/>
                <w:sz w:val="22"/>
              </w:rPr>
              <w:t>e-newsletters and other communications, ensuring alignment with marketing objectives.</w:t>
            </w:r>
          </w:p>
          <w:p w14:paraId="74DF6915" w14:textId="5CE9A5E2" w:rsidR="001E24E6" w:rsidRDefault="001E24E6" w:rsidP="001E24E6">
            <w:pPr>
              <w:pStyle w:val="ListParagraph"/>
              <w:numPr>
                <w:ilvl w:val="0"/>
                <w:numId w:val="19"/>
              </w:numPr>
              <w:rPr>
                <w:rFonts w:ascii="Calibri" w:hAnsi="Calibri" w:cs="Calibri"/>
                <w:sz w:val="22"/>
              </w:rPr>
            </w:pPr>
            <w:r w:rsidRPr="001E24E6">
              <w:rPr>
                <w:rFonts w:ascii="Calibri" w:hAnsi="Calibri" w:cs="Calibri"/>
                <w:sz w:val="22"/>
              </w:rPr>
              <w:t>Provide data-driven insights to refine marketing strategies, improve messaging, and boost audience engagement.</w:t>
            </w:r>
          </w:p>
          <w:p w14:paraId="7C5CA041" w14:textId="77777777" w:rsidR="001E24E6" w:rsidRPr="001E24E6" w:rsidRDefault="001E24E6" w:rsidP="001E24E6">
            <w:pPr>
              <w:pStyle w:val="ListParagraph"/>
              <w:rPr>
                <w:rFonts w:ascii="Calibri" w:hAnsi="Calibri" w:cs="Calibri"/>
                <w:sz w:val="22"/>
              </w:rPr>
            </w:pPr>
          </w:p>
          <w:p w14:paraId="6E74EC1A" w14:textId="66517F79" w:rsidR="2245D3EB" w:rsidRDefault="2245D3EB" w:rsidP="77462C7A">
            <w:pPr>
              <w:pStyle w:val="ListParagraph"/>
              <w:numPr>
                <w:ilvl w:val="0"/>
                <w:numId w:val="23"/>
              </w:numPr>
              <w:rPr>
                <w:rFonts w:ascii="Calibri" w:eastAsia="Calibri" w:hAnsi="Calibri" w:cs="Calibri"/>
                <w:color w:val="000000" w:themeColor="text1"/>
                <w:sz w:val="22"/>
              </w:rPr>
            </w:pPr>
            <w:r w:rsidRPr="77462C7A">
              <w:rPr>
                <w:rFonts w:ascii="Calibri" w:eastAsia="Calibri" w:hAnsi="Calibri" w:cs="Calibri"/>
                <w:color w:val="000000" w:themeColor="text1"/>
                <w:sz w:val="22"/>
              </w:rPr>
              <w:t xml:space="preserve">The postholder will be required to deputise for the Cultural Services </w:t>
            </w:r>
            <w:r w:rsidR="00297132">
              <w:rPr>
                <w:rFonts w:ascii="Calibri" w:eastAsia="Calibri" w:hAnsi="Calibri" w:cs="Calibri"/>
                <w:color w:val="000000" w:themeColor="text1"/>
                <w:sz w:val="22"/>
              </w:rPr>
              <w:t>Officer</w:t>
            </w:r>
            <w:r w:rsidRPr="77462C7A">
              <w:rPr>
                <w:rFonts w:ascii="Calibri" w:eastAsia="Calibri" w:hAnsi="Calibri" w:cs="Calibri"/>
                <w:color w:val="000000" w:themeColor="text1"/>
                <w:sz w:val="22"/>
              </w:rPr>
              <w:t xml:space="preserve"> as needed, which will include supervisory duties, and will support colleagues across the entire operation</w:t>
            </w:r>
          </w:p>
          <w:p w14:paraId="3CEE904E" w14:textId="19E00A5B" w:rsidR="00647C6E" w:rsidRPr="00061355" w:rsidRDefault="00A55D68" w:rsidP="00C77E3E">
            <w:pPr>
              <w:pStyle w:val="ListParagraph"/>
              <w:numPr>
                <w:ilvl w:val="0"/>
                <w:numId w:val="23"/>
              </w:numPr>
              <w:rPr>
                <w:rFonts w:asciiTheme="minorHAnsi" w:hAnsiTheme="minorHAnsi" w:cstheme="minorHAnsi"/>
                <w:sz w:val="22"/>
              </w:rPr>
            </w:pPr>
            <w:r w:rsidRPr="00C17616">
              <w:rPr>
                <w:rFonts w:ascii="Calibri" w:hAnsi="Calibri" w:cs="Calibri"/>
                <w:sz w:val="22"/>
              </w:rPr>
              <w:t xml:space="preserve">Adapt duties as needed to support evolving </w:t>
            </w:r>
            <w:r w:rsidR="007C7156" w:rsidRPr="00C17616">
              <w:rPr>
                <w:rFonts w:ascii="Calibri" w:hAnsi="Calibri" w:cs="Calibri"/>
                <w:sz w:val="22"/>
              </w:rPr>
              <w:t xml:space="preserve">business </w:t>
            </w:r>
            <w:r w:rsidRPr="00C17616">
              <w:rPr>
                <w:rFonts w:ascii="Calibri" w:hAnsi="Calibri" w:cs="Calibri"/>
                <w:sz w:val="22"/>
              </w:rPr>
              <w:t>needs.</w:t>
            </w:r>
          </w:p>
        </w:tc>
      </w:tr>
      <w:tr w:rsidR="00FE6351" w:rsidRPr="00061355" w14:paraId="4C82FD12" w14:textId="77777777" w:rsidTr="08EFF98B">
        <w:tc>
          <w:tcPr>
            <w:tcW w:w="1560" w:type="dxa"/>
            <w:shd w:val="clear" w:color="auto" w:fill="242F60"/>
            <w:vAlign w:val="center"/>
          </w:tcPr>
          <w:p w14:paraId="7E3E4BD8" w14:textId="77777777" w:rsidR="00FE6351" w:rsidRPr="00061355" w:rsidRDefault="00FE6351" w:rsidP="00FE6351">
            <w:pPr>
              <w:rPr>
                <w:rFonts w:asciiTheme="minorHAnsi" w:hAnsiTheme="minorHAnsi" w:cstheme="minorHAnsi"/>
                <w:b/>
                <w:color w:val="FFFFFF" w:themeColor="background1"/>
                <w:sz w:val="22"/>
              </w:rPr>
            </w:pPr>
            <w:r w:rsidRPr="00061355">
              <w:rPr>
                <w:rFonts w:asciiTheme="minorHAnsi" w:hAnsiTheme="minorHAnsi" w:cstheme="minorHAnsi"/>
                <w:b/>
                <w:color w:val="FFFFFF" w:themeColor="background1"/>
                <w:sz w:val="22"/>
              </w:rPr>
              <w:lastRenderedPageBreak/>
              <w:t>General Duties</w:t>
            </w:r>
          </w:p>
        </w:tc>
        <w:tc>
          <w:tcPr>
            <w:tcW w:w="9356" w:type="dxa"/>
          </w:tcPr>
          <w:p w14:paraId="36F0A384" w14:textId="77777777" w:rsidR="00FE6351" w:rsidRPr="00061355" w:rsidRDefault="00FE6351" w:rsidP="00FD05AC">
            <w:pPr>
              <w:pStyle w:val="ListParagraph"/>
              <w:numPr>
                <w:ilvl w:val="0"/>
                <w:numId w:val="23"/>
              </w:numPr>
              <w:spacing w:before="0" w:after="0" w:line="240" w:lineRule="auto"/>
              <w:jc w:val="both"/>
              <w:rPr>
                <w:rFonts w:asciiTheme="minorHAnsi" w:eastAsiaTheme="minorHAnsi" w:hAnsiTheme="minorHAnsi" w:cstheme="minorHAnsi"/>
                <w:sz w:val="22"/>
              </w:rPr>
            </w:pPr>
            <w:r w:rsidRPr="00061355">
              <w:rPr>
                <w:rFonts w:asciiTheme="minorHAnsi" w:eastAsiaTheme="minorHAnsi" w:hAnsiTheme="minorHAnsi" w:cstheme="minorHAnsi"/>
                <w:sz w:val="22"/>
              </w:rPr>
              <w:t>To fully engage with the University’s Performance Enabling and Welsh language policies</w:t>
            </w:r>
          </w:p>
          <w:p w14:paraId="48BDD725" w14:textId="77777777" w:rsidR="00FE6351" w:rsidRPr="00061355" w:rsidRDefault="00FE6351" w:rsidP="00FD05AC">
            <w:pPr>
              <w:pStyle w:val="ListParagraph"/>
              <w:numPr>
                <w:ilvl w:val="0"/>
                <w:numId w:val="23"/>
              </w:numPr>
              <w:spacing w:before="0" w:after="0" w:line="240" w:lineRule="auto"/>
              <w:jc w:val="both"/>
              <w:rPr>
                <w:rFonts w:asciiTheme="minorHAnsi" w:eastAsiaTheme="minorHAnsi" w:hAnsiTheme="minorHAnsi" w:cstheme="minorHAnsi"/>
                <w:sz w:val="22"/>
              </w:rPr>
            </w:pPr>
            <w:r w:rsidRPr="00061355">
              <w:rPr>
                <w:rFonts w:asciiTheme="minorHAnsi" w:eastAsiaTheme="minorHAnsi" w:hAnsiTheme="minorHAnsi" w:cstheme="minorHAnsi"/>
                <w:sz w:val="22"/>
              </w:rPr>
              <w:t>To promote equality and diversity in working practices and to maintain positive working relationships.</w:t>
            </w:r>
          </w:p>
          <w:p w14:paraId="35F37844" w14:textId="77777777" w:rsidR="00FE6351" w:rsidRPr="00061355" w:rsidRDefault="00FE6351" w:rsidP="00FD05AC">
            <w:pPr>
              <w:pStyle w:val="ListParagraph"/>
              <w:numPr>
                <w:ilvl w:val="0"/>
                <w:numId w:val="23"/>
              </w:numPr>
              <w:spacing w:before="0" w:after="0" w:line="240" w:lineRule="auto"/>
              <w:jc w:val="both"/>
              <w:rPr>
                <w:rFonts w:asciiTheme="minorHAnsi" w:eastAsiaTheme="minorHAnsi" w:hAnsiTheme="minorHAnsi" w:cstheme="minorHAnsi"/>
                <w:sz w:val="22"/>
              </w:rPr>
            </w:pPr>
            <w:r w:rsidRPr="00061355">
              <w:rPr>
                <w:rFonts w:asciiTheme="minorHAnsi" w:eastAsiaTheme="minorHAnsi" w:hAnsiTheme="minorHAnsi" w:cstheme="minorHAnsi"/>
                <w:sz w:val="22"/>
              </w:rPr>
              <w:t xml:space="preserve">To lead on the continual improvement of health and safety performance through a good understanding of the risk profile and the development of a positive health and safety culture. </w:t>
            </w:r>
          </w:p>
          <w:p w14:paraId="585989AA" w14:textId="77777777" w:rsidR="00FE6351" w:rsidRPr="00061355" w:rsidRDefault="00FE6351" w:rsidP="00FD05AC">
            <w:pPr>
              <w:pStyle w:val="ListParagraph"/>
              <w:numPr>
                <w:ilvl w:val="0"/>
                <w:numId w:val="23"/>
              </w:numPr>
              <w:spacing w:before="0" w:after="0" w:line="240" w:lineRule="auto"/>
              <w:jc w:val="both"/>
              <w:rPr>
                <w:rFonts w:asciiTheme="minorHAnsi" w:eastAsiaTheme="minorHAnsi" w:hAnsiTheme="minorHAnsi" w:cstheme="minorHAnsi"/>
                <w:sz w:val="22"/>
              </w:rPr>
            </w:pPr>
            <w:r w:rsidRPr="00061355">
              <w:rPr>
                <w:rFonts w:asciiTheme="minorHAnsi" w:eastAsiaTheme="minorHAnsi" w:hAnsiTheme="minorHAnsi" w:cstheme="minorHAnsi"/>
                <w:sz w:val="22"/>
              </w:rPr>
              <w:t>Any other duties as agreed by the Faculty / Directorate / Service Area.</w:t>
            </w:r>
          </w:p>
          <w:p w14:paraId="7E032B1A" w14:textId="17CD4D1C" w:rsidR="00FE6351" w:rsidRPr="00061355" w:rsidRDefault="00FE6351" w:rsidP="00FD05AC">
            <w:pPr>
              <w:pStyle w:val="ListParagraph"/>
              <w:numPr>
                <w:ilvl w:val="0"/>
                <w:numId w:val="23"/>
              </w:numPr>
              <w:spacing w:before="0" w:after="0" w:line="240" w:lineRule="auto"/>
              <w:jc w:val="both"/>
              <w:rPr>
                <w:rFonts w:asciiTheme="minorHAnsi" w:eastAsiaTheme="minorHAnsi" w:hAnsiTheme="minorHAnsi" w:cstheme="minorHAnsi"/>
                <w:sz w:val="22"/>
              </w:rPr>
            </w:pPr>
            <w:r w:rsidRPr="00061355">
              <w:rPr>
                <w:rFonts w:asciiTheme="minorHAnsi" w:hAnsiTheme="minorHAnsi" w:cstheme="minorHAnsi"/>
                <w:color w:val="000000"/>
                <w:sz w:val="22"/>
              </w:rPr>
              <w:t xml:space="preserve">To ensure that risk management is an integral part of your </w:t>
            </w:r>
            <w:proofErr w:type="gramStart"/>
            <w:r w:rsidRPr="00061355">
              <w:rPr>
                <w:rFonts w:asciiTheme="minorHAnsi" w:hAnsiTheme="minorHAnsi" w:cstheme="minorHAnsi"/>
                <w:color w:val="000000"/>
                <w:sz w:val="22"/>
              </w:rPr>
              <w:t>day to day</w:t>
            </w:r>
            <w:proofErr w:type="gramEnd"/>
            <w:r w:rsidRPr="00061355">
              <w:rPr>
                <w:rFonts w:asciiTheme="minorHAnsi" w:hAnsiTheme="minorHAnsi" w:cstheme="minorHAnsi"/>
                <w:color w:val="000000"/>
                <w:sz w:val="22"/>
              </w:rPr>
              <w:t xml:space="preserve"> activities to ensure working practices are compliant with the University's Risk Management Policy. </w:t>
            </w:r>
          </w:p>
          <w:p w14:paraId="5A99774F" w14:textId="77777777" w:rsidR="00FE6351" w:rsidRPr="00061355" w:rsidRDefault="00FE6351" w:rsidP="00FE6351">
            <w:pPr>
              <w:rPr>
                <w:rFonts w:asciiTheme="minorHAnsi" w:hAnsiTheme="minorHAnsi" w:cstheme="minorHAnsi"/>
                <w:sz w:val="22"/>
              </w:rPr>
            </w:pPr>
          </w:p>
        </w:tc>
      </w:tr>
      <w:tr w:rsidR="00FE6351" w:rsidRPr="00061355" w14:paraId="610162E7" w14:textId="77777777" w:rsidTr="08EFF98B">
        <w:tc>
          <w:tcPr>
            <w:tcW w:w="1560" w:type="dxa"/>
            <w:shd w:val="clear" w:color="auto" w:fill="242F60"/>
            <w:vAlign w:val="center"/>
          </w:tcPr>
          <w:p w14:paraId="5833808B" w14:textId="77777777" w:rsidR="00FE6351" w:rsidRPr="00061355" w:rsidRDefault="00FE6351" w:rsidP="00FE6351">
            <w:pPr>
              <w:rPr>
                <w:rFonts w:asciiTheme="minorHAnsi" w:hAnsiTheme="minorHAnsi" w:cstheme="minorHAnsi"/>
                <w:b/>
                <w:color w:val="FFFFFF" w:themeColor="background1"/>
                <w:sz w:val="22"/>
              </w:rPr>
            </w:pPr>
            <w:r w:rsidRPr="00061355">
              <w:rPr>
                <w:rFonts w:asciiTheme="minorHAnsi" w:hAnsiTheme="minorHAnsi" w:cstheme="minorHAnsi"/>
                <w:b/>
                <w:color w:val="FFFFFF" w:themeColor="background1"/>
                <w:sz w:val="22"/>
              </w:rPr>
              <w:t>Professional Services Values</w:t>
            </w:r>
          </w:p>
        </w:tc>
        <w:tc>
          <w:tcPr>
            <w:tcW w:w="9356" w:type="dxa"/>
          </w:tcPr>
          <w:p w14:paraId="4AD728A4" w14:textId="77777777" w:rsidR="00FE6351" w:rsidRPr="00061355" w:rsidRDefault="00FE6351" w:rsidP="00FE6351">
            <w:pPr>
              <w:spacing w:before="100" w:beforeAutospacing="1" w:after="100" w:afterAutospacing="1"/>
              <w:rPr>
                <w:rFonts w:asciiTheme="minorHAnsi" w:hAnsiTheme="minorHAnsi" w:cstheme="minorHAnsi"/>
                <w:sz w:val="22"/>
              </w:rPr>
            </w:pPr>
            <w:r w:rsidRPr="00061355">
              <w:rPr>
                <w:rFonts w:asciiTheme="minorHAnsi" w:hAnsiTheme="minorHAnsi" w:cstheme="minorHAnsi"/>
                <w:sz w:val="22"/>
              </w:rPr>
              <w:t>All Professional Services areas at Swansea University operate to a defined set of Core Values - </w:t>
            </w:r>
            <w:hyperlink r:id="rId11" w:history="1">
              <w:r w:rsidRPr="00061355">
                <w:rPr>
                  <w:rStyle w:val="Hyperlink"/>
                  <w:rFonts w:asciiTheme="minorHAnsi" w:hAnsiTheme="minorHAnsi" w:cstheme="minorHAnsi"/>
                  <w:sz w:val="22"/>
                </w:rPr>
                <w:t>Professional Services Values</w:t>
              </w:r>
            </w:hyperlink>
            <w:r w:rsidRPr="00061355">
              <w:rPr>
                <w:rFonts w:asciiTheme="minorHAnsi" w:hAnsiTheme="minorHAnsi" w:cs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FE6351" w:rsidRPr="00061355" w:rsidRDefault="00FE6351" w:rsidP="00FE6351">
            <w:pPr>
              <w:spacing w:before="100" w:beforeAutospacing="1"/>
              <w:rPr>
                <w:rFonts w:asciiTheme="minorHAnsi" w:hAnsiTheme="minorHAnsi" w:cstheme="minorHAnsi"/>
                <w:sz w:val="22"/>
              </w:rPr>
            </w:pPr>
            <w:r w:rsidRPr="00061355">
              <w:rPr>
                <w:rFonts w:asciiTheme="minorHAnsi" w:hAnsiTheme="minorHAnsi" w:cstheme="minorHAnsi"/>
                <w:b/>
                <w:bCs/>
                <w:sz w:val="22"/>
              </w:rPr>
              <w:lastRenderedPageBreak/>
              <w:t>We are Professional</w:t>
            </w:r>
            <w:r w:rsidRPr="00061355">
              <w:rPr>
                <w:rFonts w:asciiTheme="minorHAnsi" w:hAnsiTheme="minorHAnsi" w:cstheme="minorHAnsi"/>
                <w:sz w:val="22"/>
              </w:rPr>
              <w:br/>
              <w:t>We take pride in applying our knowledge, skills, creativity, integrity and judgement to deliver innovative, effective, efficient services and solutions of excellent quality.</w:t>
            </w:r>
          </w:p>
          <w:p w14:paraId="793FFCB4" w14:textId="77777777" w:rsidR="00FE6351" w:rsidRPr="00061355" w:rsidRDefault="00FE6351" w:rsidP="00FE6351">
            <w:pPr>
              <w:spacing w:after="100" w:afterAutospacing="1"/>
              <w:rPr>
                <w:rFonts w:asciiTheme="minorHAnsi" w:hAnsiTheme="minorHAnsi" w:cstheme="minorHAnsi"/>
                <w:sz w:val="22"/>
              </w:rPr>
            </w:pPr>
            <w:r w:rsidRPr="00061355">
              <w:rPr>
                <w:rFonts w:asciiTheme="minorHAnsi" w:hAnsiTheme="minorHAnsi" w:cstheme="minorHAnsi"/>
                <w:b/>
                <w:bCs/>
                <w:sz w:val="22"/>
              </w:rPr>
              <w:br/>
              <w:t>We Work Together</w:t>
            </w:r>
            <w:r w:rsidRPr="00061355">
              <w:rPr>
                <w:rFonts w:asciiTheme="minorHAnsi" w:hAnsiTheme="minorHAnsi" w:cstheme="minorHAnsi"/>
                <w:sz w:val="22"/>
              </w:rPr>
              <w:t xml:space="preserve">         </w:t>
            </w:r>
            <w:r w:rsidRPr="00061355">
              <w:rPr>
                <w:rFonts w:asciiTheme="minorHAnsi" w:hAnsiTheme="minorHAnsi" w:cstheme="minorHAnsi"/>
                <w:sz w:val="22"/>
              </w:rPr>
              <w:br/>
              <w:t>We take pride in working in a proactive, collaborative environment of equality, trust, respect, co-operation and challenge to deliver services that strive to exceed the needs and expectations of customers.</w:t>
            </w:r>
          </w:p>
          <w:p w14:paraId="26CE83DF" w14:textId="77777777" w:rsidR="00FE6351" w:rsidRPr="00061355" w:rsidRDefault="00FE6351" w:rsidP="00FE6351">
            <w:pPr>
              <w:spacing w:before="100" w:beforeAutospacing="1" w:after="100" w:afterAutospacing="1"/>
              <w:rPr>
                <w:rFonts w:asciiTheme="minorHAnsi" w:hAnsiTheme="minorHAnsi" w:cstheme="minorHAnsi"/>
                <w:sz w:val="22"/>
              </w:rPr>
            </w:pPr>
            <w:r w:rsidRPr="00061355">
              <w:rPr>
                <w:rFonts w:asciiTheme="minorHAnsi" w:hAnsiTheme="minorHAnsi" w:cstheme="minorHAnsi"/>
                <w:b/>
                <w:bCs/>
                <w:sz w:val="22"/>
              </w:rPr>
              <w:t>We Care</w:t>
            </w:r>
            <w:r w:rsidRPr="00061355">
              <w:rPr>
                <w:rFonts w:asciiTheme="minorHAnsi" w:hAnsiTheme="minorHAnsi" w:cstheme="minorHAnsi"/>
                <w:sz w:val="22"/>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FE6351" w:rsidRPr="00061355" w:rsidRDefault="00FE6351" w:rsidP="00FE6351">
            <w:pPr>
              <w:spacing w:before="100" w:beforeAutospacing="1"/>
              <w:rPr>
                <w:rFonts w:asciiTheme="minorHAnsi" w:hAnsiTheme="minorHAnsi" w:cstheme="minorHAnsi"/>
                <w:sz w:val="22"/>
                <w:lang w:val="en-IE"/>
              </w:rPr>
            </w:pPr>
            <w:r w:rsidRPr="00061355">
              <w:rPr>
                <w:rFonts w:asciiTheme="minorHAnsi" w:hAnsiTheme="minorHAnsi" w:cstheme="minorHAnsi"/>
                <w:sz w:val="22"/>
              </w:rPr>
              <w:t>Commitment to our values at Swansea University supports us in promoting equality and valuing diversity to utilise all the talent that we have.</w:t>
            </w:r>
          </w:p>
          <w:p w14:paraId="02B125BD" w14:textId="77777777" w:rsidR="00FE6351" w:rsidRPr="00061355" w:rsidRDefault="00FE6351" w:rsidP="00FE6351">
            <w:pPr>
              <w:rPr>
                <w:rFonts w:asciiTheme="minorHAnsi" w:eastAsia="Times New Roman" w:hAnsiTheme="minorHAnsi" w:cstheme="minorHAnsi"/>
                <w:sz w:val="22"/>
                <w:lang w:val="en-US"/>
              </w:rPr>
            </w:pPr>
          </w:p>
        </w:tc>
      </w:tr>
      <w:tr w:rsidR="00FE6351" w:rsidRPr="00061355" w14:paraId="76FFF523" w14:textId="77777777" w:rsidTr="08EFF98B">
        <w:tc>
          <w:tcPr>
            <w:tcW w:w="1560" w:type="dxa"/>
            <w:shd w:val="clear" w:color="auto" w:fill="242F60"/>
            <w:vAlign w:val="center"/>
          </w:tcPr>
          <w:p w14:paraId="0D3C2E4F" w14:textId="77777777" w:rsidR="00FE6351" w:rsidRPr="00061355" w:rsidRDefault="00FE6351" w:rsidP="00FE6351">
            <w:pPr>
              <w:spacing w:before="240" w:after="240"/>
              <w:rPr>
                <w:rFonts w:asciiTheme="minorHAnsi" w:hAnsiTheme="minorHAnsi" w:cstheme="minorHAnsi"/>
                <w:b/>
                <w:color w:val="FFFFFF" w:themeColor="background1"/>
                <w:sz w:val="22"/>
              </w:rPr>
            </w:pPr>
            <w:r w:rsidRPr="00061355">
              <w:rPr>
                <w:rFonts w:asciiTheme="minorHAnsi" w:hAnsiTheme="minorHAnsi" w:cstheme="minorHAnsi"/>
                <w:sz w:val="22"/>
              </w:rPr>
              <w:lastRenderedPageBreak/>
              <w:br w:type="page"/>
            </w:r>
            <w:r w:rsidRPr="00061355">
              <w:rPr>
                <w:rFonts w:asciiTheme="minorHAnsi" w:hAnsiTheme="minorHAnsi" w:cstheme="minorHAnsi"/>
                <w:b/>
                <w:color w:val="FFFFFF" w:themeColor="background1"/>
                <w:sz w:val="22"/>
              </w:rPr>
              <w:t>Person Specification</w:t>
            </w:r>
          </w:p>
          <w:p w14:paraId="58C956E1" w14:textId="77777777" w:rsidR="00FE6351" w:rsidRPr="00061355" w:rsidRDefault="00FE6351" w:rsidP="00FE6351">
            <w:pPr>
              <w:rPr>
                <w:rFonts w:asciiTheme="minorHAnsi" w:hAnsiTheme="minorHAnsi" w:cstheme="minorHAnsi"/>
                <w:color w:val="FFFFFF" w:themeColor="background1"/>
                <w:sz w:val="22"/>
              </w:rPr>
            </w:pPr>
          </w:p>
        </w:tc>
        <w:tc>
          <w:tcPr>
            <w:tcW w:w="9356" w:type="dxa"/>
          </w:tcPr>
          <w:p w14:paraId="3F16C8D6" w14:textId="77777777" w:rsidR="00FE6351" w:rsidRPr="00061355" w:rsidRDefault="00FE6351" w:rsidP="00FE6351">
            <w:pPr>
              <w:spacing w:before="100" w:beforeAutospacing="1"/>
              <w:rPr>
                <w:rFonts w:asciiTheme="minorHAnsi" w:hAnsiTheme="minorHAnsi" w:cstheme="minorHAnsi"/>
                <w:b/>
                <w:sz w:val="22"/>
                <w:u w:val="single"/>
              </w:rPr>
            </w:pPr>
            <w:r w:rsidRPr="00061355">
              <w:rPr>
                <w:rFonts w:asciiTheme="minorHAnsi" w:hAnsiTheme="minorHAnsi" w:cstheme="minorHAnsi"/>
                <w:b/>
                <w:sz w:val="22"/>
                <w:u w:val="single"/>
              </w:rPr>
              <w:t>Essential Criteria:</w:t>
            </w:r>
          </w:p>
          <w:p w14:paraId="68237E13" w14:textId="77777777" w:rsidR="00FE6351" w:rsidRPr="00061355" w:rsidRDefault="00FE6351" w:rsidP="00FE6351">
            <w:pPr>
              <w:spacing w:before="100" w:beforeAutospacing="1"/>
              <w:rPr>
                <w:rFonts w:asciiTheme="minorHAnsi" w:hAnsiTheme="minorHAnsi" w:cstheme="minorHAnsi"/>
                <w:b/>
                <w:sz w:val="22"/>
              </w:rPr>
            </w:pPr>
            <w:r w:rsidRPr="00061355">
              <w:rPr>
                <w:rFonts w:asciiTheme="minorHAnsi" w:hAnsiTheme="minorHAnsi" w:cstheme="minorHAnsi"/>
                <w:b/>
                <w:sz w:val="22"/>
              </w:rPr>
              <w:t>Values:</w:t>
            </w:r>
          </w:p>
          <w:p w14:paraId="34A891EB" w14:textId="77777777" w:rsidR="00FE6351" w:rsidRPr="00061355" w:rsidRDefault="00FE6351" w:rsidP="00FE6351">
            <w:pPr>
              <w:pStyle w:val="ListParagraph"/>
              <w:numPr>
                <w:ilvl w:val="0"/>
                <w:numId w:val="7"/>
              </w:numPr>
              <w:spacing w:before="0" w:after="240" w:line="240" w:lineRule="auto"/>
              <w:rPr>
                <w:rFonts w:asciiTheme="minorHAnsi" w:hAnsiTheme="minorHAnsi" w:cstheme="minorHAnsi"/>
                <w:bCs/>
                <w:sz w:val="22"/>
              </w:rPr>
            </w:pPr>
            <w:r w:rsidRPr="00061355">
              <w:rPr>
                <w:rFonts w:asciiTheme="minorHAnsi" w:hAnsiTheme="minorHAnsi" w:cstheme="minorHAnsi"/>
                <w:bCs/>
                <w:sz w:val="22"/>
              </w:rPr>
              <w:t>Demonstrable evidence of taking pride in delivering professional services and solutions</w:t>
            </w:r>
          </w:p>
          <w:p w14:paraId="41F2B73E" w14:textId="77777777" w:rsidR="00FE6351" w:rsidRPr="00061355" w:rsidRDefault="00FE6351" w:rsidP="00FE6351">
            <w:pPr>
              <w:pStyle w:val="ListParagraph"/>
              <w:numPr>
                <w:ilvl w:val="0"/>
                <w:numId w:val="7"/>
              </w:numPr>
              <w:spacing w:before="0" w:after="240" w:line="240" w:lineRule="auto"/>
              <w:rPr>
                <w:rFonts w:asciiTheme="minorHAnsi" w:hAnsiTheme="minorHAnsi" w:cstheme="minorHAnsi"/>
                <w:bCs/>
                <w:sz w:val="22"/>
              </w:rPr>
            </w:pPr>
            <w:r w:rsidRPr="00061355">
              <w:rPr>
                <w:rFonts w:asciiTheme="minorHAnsi" w:hAnsiTheme="minorHAnsi" w:cstheme="minorHAnsi"/>
                <w:bCs/>
                <w:sz w:val="22"/>
              </w:rPr>
              <w:t>Ability to work together in an environment of equality, trust and respect to deliver services that strive to exceed the needs and expectations of customers.</w:t>
            </w:r>
          </w:p>
          <w:p w14:paraId="176C9B52" w14:textId="77777777" w:rsidR="00FE6351" w:rsidRPr="00061355" w:rsidRDefault="00FE6351" w:rsidP="00FE6351">
            <w:pPr>
              <w:pStyle w:val="ListParagraph"/>
              <w:numPr>
                <w:ilvl w:val="0"/>
                <w:numId w:val="7"/>
              </w:numPr>
              <w:spacing w:before="0" w:after="240" w:line="240" w:lineRule="auto"/>
              <w:rPr>
                <w:rFonts w:asciiTheme="minorHAnsi" w:hAnsiTheme="minorHAnsi" w:cstheme="minorHAnsi"/>
                <w:sz w:val="22"/>
              </w:rPr>
            </w:pPr>
            <w:r w:rsidRPr="00061355">
              <w:rPr>
                <w:rFonts w:asciiTheme="minorHAnsi" w:hAnsiTheme="minorHAnsi" w:cstheme="minorHAnsi"/>
                <w:bCs/>
                <w:sz w:val="22"/>
              </w:rPr>
              <w:t xml:space="preserve">Demonstrable evidence of providing a caring approach to </w:t>
            </w:r>
            <w:proofErr w:type="gramStart"/>
            <w:r w:rsidRPr="00061355">
              <w:rPr>
                <w:rFonts w:asciiTheme="minorHAnsi" w:hAnsiTheme="minorHAnsi" w:cstheme="minorHAnsi"/>
                <w:bCs/>
                <w:sz w:val="22"/>
              </w:rPr>
              <w:t>all of</w:t>
            </w:r>
            <w:proofErr w:type="gramEnd"/>
            <w:r w:rsidRPr="00061355">
              <w:rPr>
                <w:rFonts w:asciiTheme="minorHAnsi" w:hAnsiTheme="minorHAnsi" w:cstheme="minorHAnsi"/>
                <w:bCs/>
                <w:sz w:val="22"/>
              </w:rPr>
              <w:t xml:space="preserve"> your customers ensuring a personalised and positive experience </w:t>
            </w:r>
          </w:p>
          <w:p w14:paraId="3C8F4B71" w14:textId="77777777" w:rsidR="00FE6351" w:rsidRPr="00061355" w:rsidRDefault="00FE6351" w:rsidP="00FE6351">
            <w:pPr>
              <w:spacing w:before="100" w:beforeAutospacing="1"/>
              <w:rPr>
                <w:rFonts w:asciiTheme="minorHAnsi" w:hAnsiTheme="minorHAnsi" w:cstheme="minorHAnsi"/>
                <w:b/>
                <w:sz w:val="22"/>
              </w:rPr>
            </w:pPr>
            <w:r w:rsidRPr="00061355">
              <w:rPr>
                <w:rFonts w:asciiTheme="minorHAnsi" w:hAnsiTheme="minorHAnsi" w:cstheme="minorHAnsi"/>
                <w:b/>
                <w:sz w:val="22"/>
              </w:rPr>
              <w:t>Qualification:</w:t>
            </w:r>
          </w:p>
          <w:p w14:paraId="763F0A5F" w14:textId="7013DF13" w:rsidR="00C77E3E" w:rsidRPr="00C77E3E" w:rsidRDefault="00C77E3E" w:rsidP="00C77E3E">
            <w:pPr>
              <w:pStyle w:val="ListParagraph"/>
              <w:numPr>
                <w:ilvl w:val="0"/>
                <w:numId w:val="24"/>
              </w:numPr>
              <w:spacing w:before="100" w:beforeAutospacing="1"/>
              <w:ind w:left="345"/>
              <w:rPr>
                <w:rFonts w:asciiTheme="minorHAnsi" w:hAnsiTheme="minorHAnsi" w:cstheme="minorHAnsi"/>
                <w:sz w:val="22"/>
              </w:rPr>
            </w:pPr>
            <w:r w:rsidRPr="00C77E3E">
              <w:rPr>
                <w:rFonts w:asciiTheme="minorHAnsi" w:hAnsiTheme="minorHAnsi" w:cstheme="minorHAnsi"/>
                <w:sz w:val="22"/>
              </w:rPr>
              <w:t>Good standard of education equivalent to GCSE/NVQ or significant experience in a similar environment.</w:t>
            </w:r>
          </w:p>
          <w:p w14:paraId="0719BFF3" w14:textId="07B42835" w:rsidR="007E3094" w:rsidRPr="00C77E3E" w:rsidRDefault="00C77E3E" w:rsidP="00C77E3E">
            <w:pPr>
              <w:pStyle w:val="ListParagraph"/>
              <w:numPr>
                <w:ilvl w:val="0"/>
                <w:numId w:val="24"/>
              </w:numPr>
              <w:spacing w:before="100" w:beforeAutospacing="1"/>
              <w:ind w:left="345"/>
              <w:rPr>
                <w:rFonts w:asciiTheme="minorHAnsi" w:hAnsiTheme="minorHAnsi" w:cstheme="minorHAnsi"/>
                <w:sz w:val="22"/>
              </w:rPr>
            </w:pPr>
            <w:r w:rsidRPr="00C77E3E">
              <w:rPr>
                <w:rFonts w:asciiTheme="minorHAnsi" w:hAnsiTheme="minorHAnsi" w:cstheme="minorHAnsi"/>
                <w:sz w:val="22"/>
              </w:rPr>
              <w:t>Relevant qualification or training in customer relationship management, data analysis, marketing, or related fields.</w:t>
            </w:r>
          </w:p>
          <w:p w14:paraId="6FA2E769" w14:textId="77777777" w:rsidR="00C77E3E" w:rsidRPr="00061355" w:rsidRDefault="00C77E3E" w:rsidP="00C77E3E">
            <w:pPr>
              <w:spacing w:before="100" w:beforeAutospacing="1"/>
              <w:rPr>
                <w:rFonts w:asciiTheme="minorHAnsi" w:hAnsiTheme="minorHAnsi" w:cstheme="minorHAnsi"/>
                <w:b/>
                <w:sz w:val="22"/>
              </w:rPr>
            </w:pPr>
          </w:p>
          <w:p w14:paraId="604DFFCC" w14:textId="77777777" w:rsidR="00FE6351" w:rsidRPr="00061355" w:rsidRDefault="00FE6351" w:rsidP="00FE6351">
            <w:pPr>
              <w:spacing w:before="100" w:beforeAutospacing="1"/>
              <w:rPr>
                <w:rFonts w:asciiTheme="minorHAnsi" w:hAnsiTheme="minorHAnsi" w:cstheme="minorHAnsi"/>
                <w:b/>
                <w:sz w:val="22"/>
              </w:rPr>
            </w:pPr>
            <w:r w:rsidRPr="00061355">
              <w:rPr>
                <w:rFonts w:asciiTheme="minorHAnsi" w:hAnsiTheme="minorHAnsi" w:cstheme="minorHAnsi"/>
                <w:b/>
                <w:sz w:val="22"/>
              </w:rPr>
              <w:t>Experience:</w:t>
            </w:r>
          </w:p>
          <w:p w14:paraId="402B912C" w14:textId="6E021DFF" w:rsidR="00526C75" w:rsidRP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sidRPr="00526C75">
              <w:rPr>
                <w:rFonts w:asciiTheme="minorHAnsi" w:hAnsiTheme="minorHAnsi" w:cstheme="minorHAnsi"/>
                <w:sz w:val="22"/>
              </w:rPr>
              <w:t xml:space="preserve">managing online Box Office </w:t>
            </w:r>
            <w:r w:rsidR="00A61F54">
              <w:rPr>
                <w:rFonts w:asciiTheme="minorHAnsi" w:hAnsiTheme="minorHAnsi" w:cstheme="minorHAnsi"/>
                <w:sz w:val="22"/>
              </w:rPr>
              <w:t>or</w:t>
            </w:r>
            <w:r w:rsidRPr="00526C75">
              <w:rPr>
                <w:rFonts w:asciiTheme="minorHAnsi" w:hAnsiTheme="minorHAnsi" w:cstheme="minorHAnsi"/>
                <w:sz w:val="22"/>
              </w:rPr>
              <w:t xml:space="preserve"> CRM systems, including producing and interpreting reports.</w:t>
            </w:r>
          </w:p>
          <w:p w14:paraId="626D2A49" w14:textId="0AD89714" w:rsidR="00526C75" w:rsidRP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sidRPr="00526C75">
              <w:rPr>
                <w:rFonts w:asciiTheme="minorHAnsi" w:hAnsiTheme="minorHAnsi" w:cstheme="minorHAnsi"/>
                <w:sz w:val="22"/>
              </w:rPr>
              <w:t>planning and delivering marketing communications, such as customer mailings, retention campaigns, and engagement strategies.</w:t>
            </w:r>
          </w:p>
          <w:p w14:paraId="33C5D0D0" w14:textId="1D4FFA41" w:rsidR="00526C75" w:rsidRPr="00526C75" w:rsidRDefault="00CC3F3E" w:rsidP="00526C75">
            <w:pPr>
              <w:pStyle w:val="ListParagraph"/>
              <w:numPr>
                <w:ilvl w:val="0"/>
                <w:numId w:val="24"/>
              </w:numPr>
              <w:spacing w:after="278" w:line="239" w:lineRule="auto"/>
              <w:ind w:right="48"/>
              <w:jc w:val="both"/>
              <w:rPr>
                <w:rFonts w:asciiTheme="minorHAnsi" w:hAnsiTheme="minorHAnsi" w:cstheme="minorHAnsi"/>
                <w:sz w:val="22"/>
              </w:rPr>
            </w:pPr>
            <w:r>
              <w:rPr>
                <w:rFonts w:asciiTheme="minorHAnsi" w:hAnsiTheme="minorHAnsi" w:cstheme="minorHAnsi"/>
                <w:sz w:val="22"/>
              </w:rPr>
              <w:t>U</w:t>
            </w:r>
            <w:r w:rsidR="00526C75" w:rsidRPr="00526C75">
              <w:rPr>
                <w:rFonts w:asciiTheme="minorHAnsi" w:hAnsiTheme="minorHAnsi" w:cstheme="minorHAnsi"/>
                <w:sz w:val="22"/>
              </w:rPr>
              <w:t>sing customer data to develop and implement targeted marketing strategies and campaigns.</w:t>
            </w:r>
          </w:p>
          <w:p w14:paraId="5E363432" w14:textId="77777777" w:rsid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Pr>
                <w:rFonts w:asciiTheme="minorHAnsi" w:hAnsiTheme="minorHAnsi" w:cstheme="minorHAnsi"/>
                <w:sz w:val="22"/>
              </w:rPr>
              <w:t>Analysing</w:t>
            </w:r>
            <w:r w:rsidRPr="00526C75">
              <w:rPr>
                <w:rFonts w:asciiTheme="minorHAnsi" w:hAnsiTheme="minorHAnsi" w:cstheme="minorHAnsi"/>
                <w:sz w:val="22"/>
              </w:rPr>
              <w:t xml:space="preserve"> and report on data, such as KPIs, sales trends, and customer retention metrics, to inform business decisions.</w:t>
            </w:r>
          </w:p>
          <w:p w14:paraId="73CB1A71" w14:textId="77777777" w:rsid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Pr>
                <w:rFonts w:asciiTheme="minorHAnsi" w:hAnsiTheme="minorHAnsi" w:cstheme="minorHAnsi"/>
                <w:sz w:val="22"/>
              </w:rPr>
              <w:t>T</w:t>
            </w:r>
            <w:r w:rsidRPr="00526C75">
              <w:rPr>
                <w:rFonts w:asciiTheme="minorHAnsi" w:hAnsiTheme="minorHAnsi" w:cstheme="minorHAnsi"/>
                <w:sz w:val="22"/>
              </w:rPr>
              <w:t xml:space="preserve">raining and supporting staff to </w:t>
            </w:r>
            <w:r>
              <w:rPr>
                <w:rFonts w:asciiTheme="minorHAnsi" w:hAnsiTheme="minorHAnsi" w:cstheme="minorHAnsi"/>
                <w:sz w:val="22"/>
              </w:rPr>
              <w:t xml:space="preserve">meet </w:t>
            </w:r>
            <w:r w:rsidRPr="00526C75">
              <w:rPr>
                <w:rFonts w:asciiTheme="minorHAnsi" w:hAnsiTheme="minorHAnsi" w:cstheme="minorHAnsi"/>
                <w:sz w:val="22"/>
              </w:rPr>
              <w:t>operational needs</w:t>
            </w:r>
          </w:p>
          <w:p w14:paraId="5C60FF98" w14:textId="2570CF3D" w:rsidR="007E3094" w:rsidRPr="00526C75" w:rsidRDefault="00526C75" w:rsidP="00526C75">
            <w:pPr>
              <w:pStyle w:val="ListParagraph"/>
              <w:numPr>
                <w:ilvl w:val="0"/>
                <w:numId w:val="24"/>
              </w:numPr>
              <w:spacing w:after="278" w:line="239" w:lineRule="auto"/>
              <w:ind w:right="48"/>
              <w:jc w:val="both"/>
              <w:rPr>
                <w:rFonts w:asciiTheme="minorHAnsi" w:hAnsiTheme="minorHAnsi" w:cstheme="minorHAnsi"/>
                <w:sz w:val="22"/>
              </w:rPr>
            </w:pPr>
            <w:r w:rsidRPr="00526C75">
              <w:rPr>
                <w:rFonts w:asciiTheme="minorHAnsi" w:hAnsiTheme="minorHAnsi" w:cstheme="minorHAnsi"/>
                <w:sz w:val="22"/>
              </w:rPr>
              <w:t>Experience delivering exceptional customer service in a sales or customer-facing environment.</w:t>
            </w:r>
          </w:p>
          <w:p w14:paraId="2B5B1578" w14:textId="77777777" w:rsidR="00FE6351" w:rsidRDefault="00FE6351" w:rsidP="00FE6351">
            <w:pPr>
              <w:spacing w:before="100" w:beforeAutospacing="1"/>
              <w:rPr>
                <w:rFonts w:asciiTheme="minorHAnsi" w:hAnsiTheme="minorHAnsi" w:cstheme="minorHAnsi"/>
                <w:b/>
                <w:sz w:val="22"/>
              </w:rPr>
            </w:pPr>
            <w:r w:rsidRPr="00061355">
              <w:rPr>
                <w:rFonts w:asciiTheme="minorHAnsi" w:hAnsiTheme="minorHAnsi" w:cstheme="minorHAnsi"/>
                <w:b/>
                <w:sz w:val="22"/>
              </w:rPr>
              <w:lastRenderedPageBreak/>
              <w:t>Knowledge and Skills:</w:t>
            </w:r>
          </w:p>
          <w:p w14:paraId="4936A149" w14:textId="22641056" w:rsidR="00C77E3E" w:rsidRPr="00C77E3E" w:rsidRDefault="00C77E3E" w:rsidP="00C77E3E">
            <w:pPr>
              <w:pStyle w:val="ListParagraph"/>
              <w:numPr>
                <w:ilvl w:val="0"/>
                <w:numId w:val="25"/>
              </w:numPr>
              <w:spacing w:before="100" w:beforeAutospacing="1"/>
              <w:rPr>
                <w:rFonts w:asciiTheme="minorHAnsi" w:hAnsiTheme="minorHAnsi" w:cstheme="minorHAnsi"/>
                <w:bCs/>
                <w:sz w:val="22"/>
              </w:rPr>
            </w:pPr>
            <w:r w:rsidRPr="00C77E3E">
              <w:rPr>
                <w:rFonts w:asciiTheme="minorHAnsi" w:hAnsiTheme="minorHAnsi" w:cstheme="minorHAnsi"/>
                <w:bCs/>
                <w:sz w:val="22"/>
              </w:rPr>
              <w:t>Strong analytical skills with the ability to interpret customer data and survey insights to inform strategies for audience engagement and retention.</w:t>
            </w:r>
          </w:p>
          <w:p w14:paraId="296C50E6" w14:textId="1A8C3F3E" w:rsidR="00C77E3E" w:rsidRPr="00C77E3E" w:rsidRDefault="00C77E3E" w:rsidP="00C77E3E">
            <w:pPr>
              <w:pStyle w:val="ListParagraph"/>
              <w:numPr>
                <w:ilvl w:val="0"/>
                <w:numId w:val="25"/>
              </w:numPr>
              <w:spacing w:before="100" w:beforeAutospacing="1"/>
              <w:rPr>
                <w:rFonts w:asciiTheme="minorHAnsi" w:hAnsiTheme="minorHAnsi" w:cstheme="minorHAnsi"/>
                <w:bCs/>
                <w:sz w:val="22"/>
              </w:rPr>
            </w:pPr>
            <w:r w:rsidRPr="00C77E3E">
              <w:rPr>
                <w:rFonts w:asciiTheme="minorHAnsi" w:hAnsiTheme="minorHAnsi" w:cstheme="minorHAnsi"/>
                <w:bCs/>
                <w:sz w:val="22"/>
              </w:rPr>
              <w:t>Excellent organisational skills, with the ability to balance multiple priorities and deliver results in a busy environment.</w:t>
            </w:r>
          </w:p>
          <w:p w14:paraId="3B683EA1" w14:textId="7EFCFF3C" w:rsidR="00C77E3E" w:rsidRPr="00C77E3E" w:rsidRDefault="00C77E3E" w:rsidP="00C77E3E">
            <w:pPr>
              <w:pStyle w:val="ListParagraph"/>
              <w:numPr>
                <w:ilvl w:val="0"/>
                <w:numId w:val="25"/>
              </w:numPr>
              <w:spacing w:before="100" w:beforeAutospacing="1"/>
              <w:rPr>
                <w:rFonts w:asciiTheme="minorHAnsi" w:hAnsiTheme="minorHAnsi" w:cstheme="minorHAnsi"/>
                <w:bCs/>
                <w:sz w:val="22"/>
              </w:rPr>
            </w:pPr>
            <w:r w:rsidRPr="00C77E3E">
              <w:rPr>
                <w:rFonts w:asciiTheme="minorHAnsi" w:hAnsiTheme="minorHAnsi" w:cstheme="minorHAnsi"/>
                <w:bCs/>
                <w:sz w:val="22"/>
              </w:rPr>
              <w:t>Customer-focused approach with a proactive attitude and the ability to identify opportunities for improving the customer experience.</w:t>
            </w:r>
          </w:p>
          <w:p w14:paraId="2386BD03" w14:textId="5CFC64F7" w:rsidR="003A2595" w:rsidRDefault="00526C75" w:rsidP="003A2595">
            <w:pPr>
              <w:pStyle w:val="ListParagraph"/>
              <w:numPr>
                <w:ilvl w:val="0"/>
                <w:numId w:val="25"/>
              </w:numPr>
              <w:spacing w:before="100" w:beforeAutospacing="1"/>
              <w:rPr>
                <w:rFonts w:asciiTheme="minorHAnsi" w:hAnsiTheme="minorHAnsi" w:cstheme="minorHAnsi"/>
                <w:bCs/>
                <w:sz w:val="22"/>
              </w:rPr>
            </w:pPr>
            <w:r w:rsidRPr="00526C75">
              <w:rPr>
                <w:rFonts w:asciiTheme="minorHAnsi" w:hAnsiTheme="minorHAnsi" w:cstheme="minorHAnsi"/>
                <w:bCs/>
                <w:sz w:val="22"/>
                <w:lang w:val="en-US"/>
              </w:rPr>
              <w:t>Strong written and verbal communication skills, with the ability to craft data-driven reports and customer-facing content</w:t>
            </w:r>
            <w:r w:rsidR="003A2595" w:rsidRPr="00C77E3E">
              <w:rPr>
                <w:rFonts w:asciiTheme="minorHAnsi" w:hAnsiTheme="minorHAnsi" w:cstheme="minorHAnsi"/>
                <w:bCs/>
                <w:sz w:val="22"/>
              </w:rPr>
              <w:t>.</w:t>
            </w:r>
          </w:p>
          <w:p w14:paraId="3BA21F1C" w14:textId="2649C129" w:rsidR="00526C75" w:rsidRPr="00526C75" w:rsidRDefault="00526C75" w:rsidP="00526C75">
            <w:pPr>
              <w:pStyle w:val="ListParagraph"/>
              <w:numPr>
                <w:ilvl w:val="0"/>
                <w:numId w:val="25"/>
              </w:numPr>
              <w:spacing w:before="100" w:beforeAutospacing="1"/>
              <w:rPr>
                <w:rFonts w:asciiTheme="minorHAnsi" w:hAnsiTheme="minorHAnsi" w:cstheme="minorHAnsi"/>
                <w:bCs/>
                <w:sz w:val="22"/>
              </w:rPr>
            </w:pPr>
            <w:r w:rsidRPr="00526C75">
              <w:rPr>
                <w:rFonts w:asciiTheme="minorHAnsi" w:hAnsiTheme="minorHAnsi" w:cstheme="minorHAnsi"/>
                <w:bCs/>
                <w:sz w:val="22"/>
              </w:rPr>
              <w:t>Proficiency in Microsoft products (e.g., Excel) and CRM/marketing tools to deliver campaigns and monitor performance.</w:t>
            </w:r>
          </w:p>
          <w:p w14:paraId="26EBE818" w14:textId="77777777" w:rsidR="00526C75" w:rsidRPr="00526C75" w:rsidRDefault="00526C75" w:rsidP="003A2595">
            <w:pPr>
              <w:pStyle w:val="ListParagraph"/>
              <w:numPr>
                <w:ilvl w:val="0"/>
                <w:numId w:val="25"/>
              </w:numPr>
              <w:spacing w:before="100" w:beforeAutospacing="1"/>
              <w:rPr>
                <w:rFonts w:asciiTheme="minorHAnsi" w:hAnsiTheme="minorHAnsi" w:cstheme="minorHAnsi"/>
                <w:bCs/>
                <w:sz w:val="22"/>
              </w:rPr>
            </w:pPr>
            <w:r w:rsidRPr="00526C75">
              <w:rPr>
                <w:rFonts w:asciiTheme="minorHAnsi" w:hAnsiTheme="minorHAnsi" w:cstheme="minorHAnsi"/>
                <w:bCs/>
                <w:sz w:val="22"/>
                <w:lang w:val="en-US"/>
              </w:rPr>
              <w:t>Ability to work collaboratively within a team or independently, as needed</w:t>
            </w:r>
          </w:p>
          <w:p w14:paraId="56725A0A" w14:textId="0A277624" w:rsidR="005622DB" w:rsidRPr="003A2595" w:rsidRDefault="005622DB" w:rsidP="003A2595">
            <w:pPr>
              <w:pStyle w:val="ListParagraph"/>
              <w:numPr>
                <w:ilvl w:val="0"/>
                <w:numId w:val="25"/>
              </w:numPr>
              <w:spacing w:before="100" w:beforeAutospacing="1"/>
              <w:rPr>
                <w:rFonts w:asciiTheme="minorHAnsi" w:hAnsiTheme="minorHAnsi" w:cstheme="minorHAnsi"/>
                <w:bCs/>
                <w:sz w:val="22"/>
              </w:rPr>
            </w:pPr>
            <w:r w:rsidRPr="003A2595">
              <w:rPr>
                <w:rFonts w:asciiTheme="minorHAnsi" w:hAnsiTheme="minorHAnsi" w:cstheme="minorHAnsi"/>
                <w:sz w:val="22"/>
              </w:rPr>
              <w:t>Flexible and proactive approach and attitude with excellent customer service skills</w:t>
            </w:r>
          </w:p>
          <w:p w14:paraId="7BF508D9" w14:textId="5F12CA4A" w:rsidR="005622DB" w:rsidRPr="00061355" w:rsidRDefault="005622DB" w:rsidP="003A2595">
            <w:pPr>
              <w:spacing w:after="278" w:line="239" w:lineRule="auto"/>
              <w:ind w:right="48"/>
              <w:jc w:val="both"/>
              <w:rPr>
                <w:rFonts w:asciiTheme="minorHAnsi" w:hAnsiTheme="minorHAnsi" w:cstheme="minorHAnsi"/>
                <w:sz w:val="22"/>
              </w:rPr>
            </w:pPr>
          </w:p>
          <w:p w14:paraId="6A9A8988" w14:textId="77777777" w:rsidR="00FE6351" w:rsidRPr="00061355" w:rsidRDefault="00FE6351" w:rsidP="00FE6351">
            <w:pPr>
              <w:spacing w:before="100" w:beforeAutospacing="1"/>
              <w:rPr>
                <w:rFonts w:asciiTheme="minorHAnsi" w:hAnsiTheme="minorHAnsi" w:cstheme="minorHAnsi"/>
                <w:b/>
                <w:sz w:val="22"/>
              </w:rPr>
            </w:pPr>
          </w:p>
          <w:p w14:paraId="749A2307" w14:textId="0C386580" w:rsidR="00FE6351" w:rsidRDefault="00FE6351" w:rsidP="00FE6351">
            <w:pPr>
              <w:spacing w:before="100" w:beforeAutospacing="1"/>
              <w:rPr>
                <w:rFonts w:asciiTheme="minorHAnsi" w:hAnsiTheme="minorHAnsi" w:cstheme="minorHAnsi"/>
                <w:b/>
                <w:sz w:val="22"/>
                <w:u w:val="single"/>
              </w:rPr>
            </w:pPr>
            <w:r w:rsidRPr="00061355">
              <w:rPr>
                <w:rFonts w:asciiTheme="minorHAnsi" w:hAnsiTheme="minorHAnsi" w:cstheme="minorHAnsi"/>
                <w:b/>
                <w:sz w:val="22"/>
                <w:u w:val="single"/>
              </w:rPr>
              <w:t>Desirable Criteria:</w:t>
            </w:r>
          </w:p>
          <w:p w14:paraId="1DA02E5E" w14:textId="77BB907E" w:rsidR="00C77E3E" w:rsidRPr="003A2595" w:rsidRDefault="00C77E3E" w:rsidP="003A2595">
            <w:pPr>
              <w:pStyle w:val="ListParagraph"/>
              <w:numPr>
                <w:ilvl w:val="0"/>
                <w:numId w:val="33"/>
              </w:numPr>
              <w:spacing w:after="278" w:line="239" w:lineRule="auto"/>
              <w:ind w:right="48"/>
              <w:jc w:val="both"/>
              <w:rPr>
                <w:rFonts w:asciiTheme="minorHAnsi" w:hAnsiTheme="minorHAnsi" w:cstheme="minorHAnsi"/>
                <w:sz w:val="22"/>
              </w:rPr>
            </w:pPr>
            <w:r w:rsidRPr="003A2595">
              <w:rPr>
                <w:rFonts w:asciiTheme="minorHAnsi" w:hAnsiTheme="minorHAnsi" w:cstheme="minorHAnsi"/>
                <w:sz w:val="22"/>
              </w:rPr>
              <w:t>Experience of working in a busy theatre, concert or live environment.</w:t>
            </w:r>
          </w:p>
          <w:p w14:paraId="1E4A9853" w14:textId="31B0CC2F" w:rsidR="003A2595" w:rsidRPr="003A2595" w:rsidRDefault="003A2595" w:rsidP="003A2595">
            <w:pPr>
              <w:pStyle w:val="ListParagraph"/>
              <w:numPr>
                <w:ilvl w:val="0"/>
                <w:numId w:val="33"/>
              </w:numPr>
              <w:spacing w:after="278" w:line="239" w:lineRule="auto"/>
              <w:ind w:right="48"/>
              <w:jc w:val="both"/>
              <w:rPr>
                <w:rFonts w:asciiTheme="minorHAnsi" w:hAnsiTheme="minorHAnsi" w:cstheme="minorHAnsi"/>
                <w:sz w:val="22"/>
              </w:rPr>
            </w:pPr>
            <w:r w:rsidRPr="003A2595">
              <w:rPr>
                <w:rFonts w:asciiTheme="minorHAnsi" w:hAnsiTheme="minorHAnsi" w:cstheme="minorHAnsi"/>
                <w:sz w:val="22"/>
              </w:rPr>
              <w:t>Experience with third-party integrations for CRM or Box Office systems.</w:t>
            </w:r>
          </w:p>
          <w:p w14:paraId="6788F6D1" w14:textId="04820C3C" w:rsidR="003A2595" w:rsidRPr="003A2595" w:rsidRDefault="003A2595" w:rsidP="003A2595">
            <w:pPr>
              <w:pStyle w:val="ListParagraph"/>
              <w:numPr>
                <w:ilvl w:val="0"/>
                <w:numId w:val="33"/>
              </w:numPr>
              <w:rPr>
                <w:rFonts w:asciiTheme="minorHAnsi" w:hAnsiTheme="minorHAnsi" w:cstheme="minorHAnsi"/>
                <w:sz w:val="22"/>
              </w:rPr>
            </w:pPr>
            <w:r w:rsidRPr="003A2595">
              <w:rPr>
                <w:rFonts w:asciiTheme="minorHAnsi" w:hAnsiTheme="minorHAnsi" w:cstheme="minorHAnsi"/>
                <w:sz w:val="22"/>
              </w:rPr>
              <w:t>Familiarity with CRM-driven marketing strategies, including retention campaigns and upselling</w:t>
            </w:r>
            <w:r>
              <w:rPr>
                <w:rFonts w:asciiTheme="minorHAnsi" w:hAnsiTheme="minorHAnsi" w:cstheme="minorHAnsi"/>
                <w:sz w:val="22"/>
              </w:rPr>
              <w:t xml:space="preserve"> techniques</w:t>
            </w:r>
            <w:r w:rsidR="00504F5E">
              <w:rPr>
                <w:rFonts w:asciiTheme="minorHAnsi" w:hAnsiTheme="minorHAnsi" w:cstheme="minorHAnsi"/>
                <w:sz w:val="22"/>
              </w:rPr>
              <w:t>.</w:t>
            </w:r>
          </w:p>
          <w:p w14:paraId="0CDA26F0" w14:textId="2C07DEAA" w:rsidR="003A2595" w:rsidRDefault="003A2595" w:rsidP="003A2595">
            <w:pPr>
              <w:pStyle w:val="ListParagraph"/>
              <w:numPr>
                <w:ilvl w:val="0"/>
                <w:numId w:val="33"/>
              </w:numPr>
              <w:rPr>
                <w:rFonts w:asciiTheme="minorHAnsi" w:hAnsiTheme="minorHAnsi" w:cstheme="minorHAnsi"/>
                <w:sz w:val="22"/>
              </w:rPr>
            </w:pPr>
            <w:r w:rsidRPr="003A2595">
              <w:rPr>
                <w:rFonts w:asciiTheme="minorHAnsi" w:hAnsiTheme="minorHAnsi" w:cstheme="minorHAnsi"/>
                <w:sz w:val="22"/>
              </w:rPr>
              <w:t>Advanced skills in data anal</w:t>
            </w:r>
            <w:r w:rsidR="00504F5E">
              <w:rPr>
                <w:rFonts w:asciiTheme="minorHAnsi" w:hAnsiTheme="minorHAnsi" w:cstheme="minorHAnsi"/>
                <w:sz w:val="22"/>
              </w:rPr>
              <w:t>y</w:t>
            </w:r>
            <w:r w:rsidRPr="003A2595">
              <w:rPr>
                <w:rFonts w:asciiTheme="minorHAnsi" w:hAnsiTheme="minorHAnsi" w:cstheme="minorHAnsi"/>
                <w:sz w:val="22"/>
              </w:rPr>
              <w:t>sis tools (e.g., R or Python).</w:t>
            </w:r>
          </w:p>
          <w:p w14:paraId="583EA9AB" w14:textId="2021C609" w:rsidR="00747812" w:rsidRPr="00061355" w:rsidRDefault="00747812" w:rsidP="00877005">
            <w:pPr>
              <w:pStyle w:val="ListParagraph"/>
              <w:ind w:left="362"/>
              <w:rPr>
                <w:rFonts w:asciiTheme="minorHAnsi" w:hAnsiTheme="minorHAnsi" w:cstheme="minorHAnsi"/>
                <w:sz w:val="22"/>
              </w:rPr>
            </w:pPr>
          </w:p>
        </w:tc>
      </w:tr>
      <w:tr w:rsidR="00FE6351" w:rsidRPr="00061355" w14:paraId="5FB3A941" w14:textId="77777777" w:rsidTr="08EFF98B">
        <w:trPr>
          <w:trHeight w:val="1337"/>
        </w:trPr>
        <w:tc>
          <w:tcPr>
            <w:tcW w:w="1560" w:type="dxa"/>
            <w:shd w:val="clear" w:color="auto" w:fill="242F60"/>
            <w:vAlign w:val="center"/>
          </w:tcPr>
          <w:p w14:paraId="6B4528B3" w14:textId="77777777" w:rsidR="00FE6351" w:rsidRPr="00061355" w:rsidRDefault="00FE6351" w:rsidP="00FE6351">
            <w:pPr>
              <w:spacing w:before="0" w:after="0" w:line="240" w:lineRule="auto"/>
              <w:rPr>
                <w:rFonts w:asciiTheme="minorHAnsi" w:hAnsiTheme="minorHAnsi" w:cstheme="minorHAnsi"/>
                <w:b/>
                <w:color w:val="FFFFFF" w:themeColor="background1"/>
                <w:sz w:val="22"/>
              </w:rPr>
            </w:pPr>
            <w:r w:rsidRPr="00061355">
              <w:rPr>
                <w:rFonts w:asciiTheme="minorHAnsi" w:hAnsiTheme="minorHAnsi" w:cstheme="minorHAnsi"/>
                <w:b/>
                <w:color w:val="FFFFFF" w:themeColor="background1"/>
                <w:sz w:val="22"/>
              </w:rPr>
              <w:lastRenderedPageBreak/>
              <w:t>Welsh Language Level</w:t>
            </w:r>
          </w:p>
        </w:tc>
        <w:tc>
          <w:tcPr>
            <w:tcW w:w="9356" w:type="dxa"/>
          </w:tcPr>
          <w:sdt>
            <w:sdtPr>
              <w:rPr>
                <w:rFonts w:asciiTheme="minorHAnsi" w:hAnsiTheme="minorHAnsi"/>
                <w:sz w:val="22"/>
              </w:rPr>
              <w:id w:val="-899205344"/>
              <w:placeholder>
                <w:docPart w:val="8832877B55CC418CAE647647EE5741D6"/>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6DBF0977" w:rsidR="00FE6351" w:rsidRPr="00061355" w:rsidRDefault="00875962" w:rsidP="08EFF98B">
                <w:pPr>
                  <w:spacing w:before="0" w:after="0" w:line="240" w:lineRule="auto"/>
                  <w:rPr>
                    <w:rFonts w:asciiTheme="minorHAnsi" w:hAnsiTheme="minorHAnsi"/>
                    <w:sz w:val="22"/>
                  </w:rPr>
                </w:pPr>
                <w:r>
                  <w:rPr>
                    <w:rFonts w:asciiTheme="minorHAnsi" w:hAnsiTheme="minorHAns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FE6351" w:rsidRPr="00061355" w:rsidRDefault="00FE6351" w:rsidP="00FE6351">
            <w:pPr>
              <w:spacing w:before="0" w:after="0" w:line="240" w:lineRule="auto"/>
              <w:rPr>
                <w:rFonts w:asciiTheme="minorHAnsi" w:hAnsiTheme="minorHAnsi" w:cstheme="minorHAnsi"/>
                <w:sz w:val="22"/>
              </w:rPr>
            </w:pPr>
          </w:p>
          <w:p w14:paraId="182BB461" w14:textId="77777777" w:rsidR="00FE6351" w:rsidRPr="00061355" w:rsidRDefault="00FE6351" w:rsidP="00FE6351">
            <w:pPr>
              <w:spacing w:before="0" w:after="0" w:line="240" w:lineRule="auto"/>
              <w:rPr>
                <w:rFonts w:asciiTheme="minorHAnsi" w:hAnsiTheme="minorHAnsi" w:cstheme="minorHAnsi"/>
                <w:sz w:val="22"/>
              </w:rPr>
            </w:pPr>
            <w:r w:rsidRPr="00061355">
              <w:rPr>
                <w:rFonts w:asciiTheme="minorHAnsi" w:hAnsiTheme="minorHAnsi" w:cstheme="minorHAnsi"/>
                <w:sz w:val="22"/>
              </w:rPr>
              <w:t xml:space="preserve">For more information about the Welsh Language Levels please refer to the Welsh Language Skills Assessment web page, which is available </w:t>
            </w:r>
            <w:hyperlink r:id="rId12" w:history="1">
              <w:r w:rsidRPr="00061355">
                <w:rPr>
                  <w:rStyle w:val="Hyperlink"/>
                  <w:rFonts w:asciiTheme="minorHAnsi" w:hAnsiTheme="minorHAnsi" w:cstheme="minorHAnsi"/>
                  <w:sz w:val="22"/>
                </w:rPr>
                <w:t>here</w:t>
              </w:r>
            </w:hyperlink>
            <w:r w:rsidRPr="00061355">
              <w:rPr>
                <w:rFonts w:asciiTheme="minorHAnsi" w:hAnsiTheme="minorHAnsi" w:cstheme="minorHAnsi"/>
                <w:sz w:val="22"/>
              </w:rPr>
              <w:t>.</w:t>
            </w:r>
          </w:p>
        </w:tc>
      </w:tr>
      <w:tr w:rsidR="00FE6351" w:rsidRPr="00061355" w14:paraId="182EC1C1" w14:textId="77777777" w:rsidTr="00FD5DDA">
        <w:trPr>
          <w:trHeight w:val="963"/>
        </w:trPr>
        <w:tc>
          <w:tcPr>
            <w:tcW w:w="1560" w:type="dxa"/>
            <w:shd w:val="clear" w:color="auto" w:fill="242F60"/>
            <w:vAlign w:val="center"/>
          </w:tcPr>
          <w:p w14:paraId="546C2EC2" w14:textId="77777777" w:rsidR="00FE6351" w:rsidRPr="00061355" w:rsidRDefault="00FE6351" w:rsidP="00FE6351">
            <w:pPr>
              <w:spacing w:before="240" w:after="240"/>
              <w:rPr>
                <w:rFonts w:asciiTheme="minorHAnsi" w:hAnsiTheme="minorHAnsi" w:cstheme="minorHAnsi"/>
                <w:b/>
                <w:sz w:val="22"/>
              </w:rPr>
            </w:pPr>
            <w:r w:rsidRPr="00061355">
              <w:rPr>
                <w:rFonts w:asciiTheme="minorHAnsi" w:hAnsiTheme="minorHAnsi" w:cstheme="minorHAnsi"/>
                <w:b/>
                <w:color w:val="FFFFFF" w:themeColor="background1"/>
                <w:sz w:val="22"/>
              </w:rPr>
              <w:t>Additional Information</w:t>
            </w:r>
          </w:p>
        </w:tc>
        <w:tc>
          <w:tcPr>
            <w:tcW w:w="9356" w:type="dxa"/>
          </w:tcPr>
          <w:p w14:paraId="2E040376" w14:textId="77777777" w:rsidR="00FE6351" w:rsidRPr="00061355" w:rsidRDefault="00FE6351" w:rsidP="00FE6351">
            <w:pPr>
              <w:rPr>
                <w:rFonts w:asciiTheme="minorHAnsi" w:hAnsiTheme="minorHAnsi" w:cstheme="minorHAnsi"/>
                <w:color w:val="000000"/>
                <w:sz w:val="22"/>
              </w:rPr>
            </w:pPr>
          </w:p>
          <w:p w14:paraId="6B058AB9" w14:textId="357508EA" w:rsidR="00FE6351" w:rsidRPr="00061355" w:rsidRDefault="407CE20C" w:rsidP="08EFF98B">
            <w:pPr>
              <w:rPr>
                <w:rFonts w:asciiTheme="minorHAnsi" w:hAnsiTheme="minorHAnsi"/>
                <w:b/>
                <w:bCs/>
                <w:sz w:val="22"/>
              </w:rPr>
            </w:pPr>
            <w:r w:rsidRPr="08EFF98B">
              <w:rPr>
                <w:rFonts w:asciiTheme="minorHAnsi" w:hAnsiTheme="minorHAnsi"/>
                <w:b/>
                <w:bCs/>
                <w:sz w:val="22"/>
              </w:rPr>
              <w:t xml:space="preserve">A satisfactory DBS check is required for this post. </w:t>
            </w:r>
          </w:p>
          <w:p w14:paraId="4EA7D8A3" w14:textId="3FF595AB" w:rsidR="00FE6351" w:rsidRPr="00061355" w:rsidRDefault="00FE6351" w:rsidP="00FE6351">
            <w:pPr>
              <w:rPr>
                <w:rFonts w:asciiTheme="minorHAnsi" w:hAnsiTheme="minorHAnsi" w:cstheme="minorHAnsi"/>
                <w:b/>
                <w:sz w:val="22"/>
              </w:rPr>
            </w:pPr>
          </w:p>
        </w:tc>
      </w:tr>
    </w:tbl>
    <w:p w14:paraId="54CBC91A" w14:textId="77777777" w:rsidR="00624117" w:rsidRPr="00061355" w:rsidRDefault="00624117" w:rsidP="00624117">
      <w:pPr>
        <w:spacing w:before="100" w:beforeAutospacing="1" w:after="100" w:afterAutospacing="1"/>
        <w:ind w:firstLine="720"/>
        <w:rPr>
          <w:rFonts w:asciiTheme="minorHAnsi" w:hAnsiTheme="minorHAnsi" w:cstheme="minorHAnsi"/>
          <w:sz w:val="22"/>
          <w:szCs w:val="22"/>
        </w:rPr>
      </w:pPr>
      <w:r w:rsidRPr="00061355">
        <w:rPr>
          <w:rFonts w:asciiTheme="minorHAnsi" w:hAnsiTheme="minorHAnsi" w:cstheme="minorHAnsi"/>
          <w:noProof/>
          <w:sz w:val="22"/>
          <w:szCs w:val="22"/>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355">
        <w:rPr>
          <w:rFonts w:asciiTheme="minorHAnsi" w:hAnsiTheme="minorHAnsi" w:cstheme="minorHAnsi"/>
          <w:sz w:val="22"/>
          <w:szCs w:val="22"/>
        </w:rPr>
        <w:tab/>
      </w:r>
      <w:r w:rsidRPr="00061355">
        <w:rPr>
          <w:rFonts w:asciiTheme="minorHAnsi" w:hAnsiTheme="minorHAnsi" w:cstheme="minorHAnsi"/>
          <w:sz w:val="22"/>
          <w:szCs w:val="22"/>
        </w:rPr>
        <w:tab/>
      </w:r>
      <w:r w:rsidRPr="00061355">
        <w:rPr>
          <w:rFonts w:asciiTheme="minorHAnsi" w:hAnsiTheme="minorHAnsi" w:cstheme="minorHAnsi"/>
          <w:noProof/>
          <w:sz w:val="22"/>
          <w:szCs w:val="22"/>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061355">
        <w:rPr>
          <w:rFonts w:asciiTheme="minorHAnsi" w:hAnsiTheme="minorHAnsi" w:cstheme="minorHAnsi"/>
          <w:sz w:val="22"/>
          <w:szCs w:val="22"/>
        </w:rPr>
        <w:tab/>
      </w:r>
      <w:r w:rsidRPr="00061355">
        <w:rPr>
          <w:rFonts w:asciiTheme="minorHAnsi" w:hAnsiTheme="minorHAnsi" w:cstheme="minorHAnsi"/>
          <w:sz w:val="22"/>
          <w:szCs w:val="22"/>
        </w:rPr>
        <w:tab/>
      </w:r>
      <w:r w:rsidRPr="00061355">
        <w:rPr>
          <w:rFonts w:asciiTheme="minorHAnsi" w:hAnsiTheme="minorHAnsi" w:cstheme="minorHAnsi"/>
          <w:sz w:val="22"/>
          <w:szCs w:val="22"/>
        </w:rPr>
        <w:tab/>
      </w:r>
      <w:r w:rsidRPr="00061355">
        <w:rPr>
          <w:rFonts w:asciiTheme="minorHAnsi" w:hAnsiTheme="minorHAnsi" w:cstheme="minorHAnsi"/>
          <w:sz w:val="22"/>
          <w:szCs w:val="22"/>
        </w:rPr>
        <w:tab/>
      </w:r>
      <w:r w:rsidRPr="00061355">
        <w:rPr>
          <w:rFonts w:asciiTheme="minorHAnsi" w:hAnsiTheme="minorHAnsi" w:cstheme="minorHAnsi"/>
          <w:noProof/>
          <w:sz w:val="22"/>
          <w:szCs w:val="22"/>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061355" w:rsidRDefault="00EB060B" w:rsidP="008E75E6">
      <w:pPr>
        <w:rPr>
          <w:rFonts w:asciiTheme="minorHAnsi" w:hAnsiTheme="minorHAnsi" w:cstheme="minorHAnsi"/>
          <w:sz w:val="22"/>
          <w:szCs w:val="22"/>
        </w:rPr>
      </w:pPr>
    </w:p>
    <w:p w14:paraId="44248348" w14:textId="77777777" w:rsidR="00C662E1" w:rsidRPr="00061355" w:rsidRDefault="00C662E1" w:rsidP="008E75E6">
      <w:pPr>
        <w:rPr>
          <w:rFonts w:asciiTheme="minorHAnsi" w:hAnsiTheme="minorHAnsi" w:cstheme="minorHAnsi"/>
          <w:sz w:val="22"/>
          <w:szCs w:val="22"/>
        </w:rPr>
      </w:pPr>
    </w:p>
    <w:p w14:paraId="518CE928" w14:textId="77777777" w:rsidR="007E3094" w:rsidRPr="00061355" w:rsidRDefault="007E3094" w:rsidP="008E75E6">
      <w:pPr>
        <w:rPr>
          <w:rFonts w:asciiTheme="minorHAnsi" w:hAnsiTheme="minorHAnsi" w:cstheme="minorHAnsi"/>
          <w:sz w:val="22"/>
          <w:szCs w:val="22"/>
        </w:rPr>
      </w:pPr>
    </w:p>
    <w:p w14:paraId="516BC9BB" w14:textId="77777777" w:rsidR="007E3094" w:rsidRPr="00061355" w:rsidRDefault="007E3094" w:rsidP="00747812">
      <w:pPr>
        <w:rPr>
          <w:rFonts w:asciiTheme="minorHAnsi" w:hAnsiTheme="minorHAnsi" w:cstheme="minorHAnsi"/>
          <w:sz w:val="22"/>
          <w:szCs w:val="22"/>
          <w:u w:val="single"/>
        </w:rPr>
      </w:pPr>
    </w:p>
    <w:p w14:paraId="3F632FF9" w14:textId="77777777" w:rsidR="007E3094" w:rsidRPr="00061355" w:rsidRDefault="007E3094" w:rsidP="008E75E6">
      <w:pPr>
        <w:rPr>
          <w:rFonts w:asciiTheme="minorHAnsi" w:hAnsiTheme="minorHAnsi" w:cstheme="minorHAnsi"/>
          <w:sz w:val="22"/>
          <w:szCs w:val="22"/>
        </w:rPr>
      </w:pPr>
    </w:p>
    <w:sectPr w:rsidR="007E3094" w:rsidRPr="00061355"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23D8B" w14:textId="77777777" w:rsidR="0017790F" w:rsidRDefault="0017790F" w:rsidP="00F71A8C">
      <w:r>
        <w:separator/>
      </w:r>
    </w:p>
  </w:endnote>
  <w:endnote w:type="continuationSeparator" w:id="0">
    <w:p w14:paraId="72A79AFA" w14:textId="77777777" w:rsidR="0017790F" w:rsidRDefault="0017790F"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BC301BA-AA5C-4BE9-AE47-FD025FD21256}"/>
    <w:embedBold r:id="rId2" w:fontKey="{1A0374A2-746F-4F06-A51F-026F7E8ABD49}"/>
    <w:embedItalic r:id="rId3" w:fontKey="{B75D5625-CDFF-4E8F-909E-F5E97AD656B8}"/>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BF8FE" w14:textId="77777777" w:rsidR="0017790F" w:rsidRDefault="0017790F" w:rsidP="00F71A8C">
      <w:r>
        <w:separator/>
      </w:r>
    </w:p>
  </w:footnote>
  <w:footnote w:type="continuationSeparator" w:id="0">
    <w:p w14:paraId="6DE1D7AD" w14:textId="77777777" w:rsidR="0017790F" w:rsidRDefault="0017790F"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67A8"/>
    <w:multiLevelType w:val="hybridMultilevel"/>
    <w:tmpl w:val="B08EE5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A11E4F"/>
    <w:multiLevelType w:val="hybridMultilevel"/>
    <w:tmpl w:val="CC603D5E"/>
    <w:lvl w:ilvl="0" w:tplc="3C04C072">
      <w:numFmt w:val="bullet"/>
      <w:lvlText w:val="•"/>
      <w:lvlJc w:val="left"/>
      <w:pPr>
        <w:ind w:left="362" w:hanging="360"/>
      </w:pPr>
      <w:rPr>
        <w:rFonts w:ascii="Calibri" w:eastAsiaTheme="minorEastAsia" w:hAnsi="Calibri" w:cs="Calibri"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C4445"/>
    <w:multiLevelType w:val="hybridMultilevel"/>
    <w:tmpl w:val="9BF454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4531C"/>
    <w:multiLevelType w:val="hybridMultilevel"/>
    <w:tmpl w:val="3324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A6F3C"/>
    <w:multiLevelType w:val="hybridMultilevel"/>
    <w:tmpl w:val="490C9FFA"/>
    <w:lvl w:ilvl="0" w:tplc="3C04C072">
      <w:numFmt w:val="bullet"/>
      <w:lvlText w:val="•"/>
      <w:lvlJc w:val="left"/>
      <w:pPr>
        <w:ind w:left="362" w:hanging="360"/>
      </w:pPr>
      <w:rPr>
        <w:rFonts w:ascii="Calibri" w:eastAsiaTheme="minorEastAsia" w:hAnsi="Calibri" w:cs="Calibri"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E1AC3"/>
    <w:multiLevelType w:val="hybridMultilevel"/>
    <w:tmpl w:val="DE620E96"/>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6" w15:restartNumberingAfterBreak="0">
    <w:nsid w:val="2BEA6ECB"/>
    <w:multiLevelType w:val="hybridMultilevel"/>
    <w:tmpl w:val="5762C1BE"/>
    <w:lvl w:ilvl="0" w:tplc="3C04C072">
      <w:numFmt w:val="bullet"/>
      <w:lvlText w:val="•"/>
      <w:lvlJc w:val="left"/>
      <w:pPr>
        <w:ind w:left="362" w:hanging="360"/>
      </w:pPr>
      <w:rPr>
        <w:rFonts w:ascii="Calibri" w:eastAsiaTheme="minorEastAsia" w:hAnsi="Calibri" w:cs="Calibri"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85129"/>
    <w:multiLevelType w:val="hybridMultilevel"/>
    <w:tmpl w:val="95C2E0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123841"/>
    <w:multiLevelType w:val="hybridMultilevel"/>
    <w:tmpl w:val="68A29124"/>
    <w:lvl w:ilvl="0" w:tplc="3C04C072">
      <w:numFmt w:val="bullet"/>
      <w:lvlText w:val="•"/>
      <w:lvlJc w:val="left"/>
      <w:pPr>
        <w:ind w:left="362" w:hanging="360"/>
      </w:pPr>
      <w:rPr>
        <w:rFonts w:ascii="Calibri" w:eastAsiaTheme="minorEastAsia" w:hAnsi="Calibri" w:cs="Calibri" w:hint="default"/>
        <w:sz w:val="22"/>
      </w:rPr>
    </w:lvl>
    <w:lvl w:ilvl="1" w:tplc="08090003" w:tentative="1">
      <w:start w:val="1"/>
      <w:numFmt w:val="bullet"/>
      <w:lvlText w:val="o"/>
      <w:lvlJc w:val="left"/>
      <w:pPr>
        <w:ind w:left="1082" w:hanging="360"/>
      </w:pPr>
      <w:rPr>
        <w:rFonts w:ascii="Courier New" w:hAnsi="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9" w15:restartNumberingAfterBreak="0">
    <w:nsid w:val="45B45EF3"/>
    <w:multiLevelType w:val="hybridMultilevel"/>
    <w:tmpl w:val="D7C2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703A56"/>
    <w:multiLevelType w:val="hybridMultilevel"/>
    <w:tmpl w:val="78327F36"/>
    <w:lvl w:ilvl="0" w:tplc="D2E8BC54">
      <w:start w:val="1"/>
      <w:numFmt w:val="decimal"/>
      <w:lvlText w:val="%1."/>
      <w:lvlJc w:val="left"/>
      <w:pPr>
        <w:ind w:left="720" w:hanging="360"/>
      </w:pPr>
    </w:lvl>
    <w:lvl w:ilvl="1" w:tplc="6D6C2E34">
      <w:start w:val="1"/>
      <w:numFmt w:val="lowerLetter"/>
      <w:lvlText w:val="%2."/>
      <w:lvlJc w:val="left"/>
      <w:pPr>
        <w:ind w:left="1440" w:hanging="360"/>
      </w:pPr>
    </w:lvl>
    <w:lvl w:ilvl="2" w:tplc="0BE81866">
      <w:start w:val="1"/>
      <w:numFmt w:val="lowerRoman"/>
      <w:lvlText w:val="%3."/>
      <w:lvlJc w:val="right"/>
      <w:pPr>
        <w:ind w:left="2160" w:hanging="180"/>
      </w:pPr>
    </w:lvl>
    <w:lvl w:ilvl="3" w:tplc="89645274">
      <w:start w:val="1"/>
      <w:numFmt w:val="decimal"/>
      <w:lvlText w:val="%4."/>
      <w:lvlJc w:val="left"/>
      <w:pPr>
        <w:ind w:left="2880" w:hanging="360"/>
      </w:pPr>
    </w:lvl>
    <w:lvl w:ilvl="4" w:tplc="87B8FFEC">
      <w:start w:val="1"/>
      <w:numFmt w:val="lowerLetter"/>
      <w:lvlText w:val="%5."/>
      <w:lvlJc w:val="left"/>
      <w:pPr>
        <w:ind w:left="3600" w:hanging="360"/>
      </w:pPr>
    </w:lvl>
    <w:lvl w:ilvl="5" w:tplc="ABBE3FB0">
      <w:start w:val="1"/>
      <w:numFmt w:val="lowerRoman"/>
      <w:lvlText w:val="%6."/>
      <w:lvlJc w:val="right"/>
      <w:pPr>
        <w:ind w:left="4320" w:hanging="180"/>
      </w:pPr>
    </w:lvl>
    <w:lvl w:ilvl="6" w:tplc="A0823D44">
      <w:start w:val="1"/>
      <w:numFmt w:val="decimal"/>
      <w:lvlText w:val="%7."/>
      <w:lvlJc w:val="left"/>
      <w:pPr>
        <w:ind w:left="5040" w:hanging="360"/>
      </w:pPr>
    </w:lvl>
    <w:lvl w:ilvl="7" w:tplc="CF94FCA8">
      <w:start w:val="1"/>
      <w:numFmt w:val="lowerLetter"/>
      <w:lvlText w:val="%8."/>
      <w:lvlJc w:val="left"/>
      <w:pPr>
        <w:ind w:left="5760" w:hanging="360"/>
      </w:pPr>
    </w:lvl>
    <w:lvl w:ilvl="8" w:tplc="4738A996">
      <w:start w:val="1"/>
      <w:numFmt w:val="lowerRoman"/>
      <w:lvlText w:val="%9."/>
      <w:lvlJc w:val="right"/>
      <w:pPr>
        <w:ind w:left="6480" w:hanging="180"/>
      </w:pPr>
    </w:lvl>
  </w:abstractNum>
  <w:abstractNum w:abstractNumId="11" w15:restartNumberingAfterBreak="0">
    <w:nsid w:val="4A4A34A5"/>
    <w:multiLevelType w:val="hybridMultilevel"/>
    <w:tmpl w:val="D6364EB8"/>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2" w15:restartNumberingAfterBreak="0">
    <w:nsid w:val="5390148E"/>
    <w:multiLevelType w:val="hybridMultilevel"/>
    <w:tmpl w:val="7A2C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87716D"/>
    <w:multiLevelType w:val="hybridMultilevel"/>
    <w:tmpl w:val="3F48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EE128A"/>
    <w:multiLevelType w:val="hybridMultilevel"/>
    <w:tmpl w:val="F574E6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CA0D99"/>
    <w:multiLevelType w:val="hybridMultilevel"/>
    <w:tmpl w:val="9FAAC3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7" w15:restartNumberingAfterBreak="0">
    <w:nsid w:val="5A425F4C"/>
    <w:multiLevelType w:val="hybridMultilevel"/>
    <w:tmpl w:val="C1FA0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5A7259"/>
    <w:multiLevelType w:val="hybridMultilevel"/>
    <w:tmpl w:val="33AE0E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3"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F365353"/>
    <w:multiLevelType w:val="hybridMultilevel"/>
    <w:tmpl w:val="99C6CFB2"/>
    <w:lvl w:ilvl="0" w:tplc="3C04C072">
      <w:numFmt w:val="bullet"/>
      <w:lvlText w:val="•"/>
      <w:lvlJc w:val="left"/>
      <w:pPr>
        <w:ind w:left="364" w:hanging="360"/>
      </w:pPr>
      <w:rPr>
        <w:rFonts w:ascii="Calibri" w:eastAsiaTheme="minorEastAsia" w:hAnsi="Calibri" w:cs="Calibri" w:hint="default"/>
        <w:sz w:val="22"/>
      </w:rPr>
    </w:lvl>
    <w:lvl w:ilvl="1" w:tplc="08090003" w:tentative="1">
      <w:start w:val="1"/>
      <w:numFmt w:val="bullet"/>
      <w:lvlText w:val="o"/>
      <w:lvlJc w:val="left"/>
      <w:pPr>
        <w:ind w:left="1442" w:hanging="360"/>
      </w:pPr>
      <w:rPr>
        <w:rFonts w:ascii="Courier New" w:hAnsi="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5" w15:restartNumberingAfterBreak="0">
    <w:nsid w:val="605B403D"/>
    <w:multiLevelType w:val="hybridMultilevel"/>
    <w:tmpl w:val="10FE3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AE23AC7"/>
    <w:multiLevelType w:val="hybridMultilevel"/>
    <w:tmpl w:val="B6988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05522A"/>
    <w:multiLevelType w:val="hybridMultilevel"/>
    <w:tmpl w:val="5FF006D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E186E93"/>
    <w:multiLevelType w:val="hybridMultilevel"/>
    <w:tmpl w:val="B4021F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E78403C"/>
    <w:multiLevelType w:val="hybridMultilevel"/>
    <w:tmpl w:val="E77E4A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6E75614"/>
    <w:multiLevelType w:val="hybridMultilevel"/>
    <w:tmpl w:val="0CFA3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BA6F92"/>
    <w:multiLevelType w:val="hybridMultilevel"/>
    <w:tmpl w:val="E9E2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1995074">
    <w:abstractNumId w:val="10"/>
  </w:num>
  <w:num w:numId="2" w16cid:durableId="824275883">
    <w:abstractNumId w:val="30"/>
  </w:num>
  <w:num w:numId="3" w16cid:durableId="560948930">
    <w:abstractNumId w:val="16"/>
  </w:num>
  <w:num w:numId="4" w16cid:durableId="1956596079">
    <w:abstractNumId w:val="22"/>
  </w:num>
  <w:num w:numId="5" w16cid:durableId="1744718292">
    <w:abstractNumId w:val="23"/>
  </w:num>
  <w:num w:numId="6" w16cid:durableId="497694402">
    <w:abstractNumId w:val="26"/>
  </w:num>
  <w:num w:numId="7" w16cid:durableId="2091464077">
    <w:abstractNumId w:val="19"/>
  </w:num>
  <w:num w:numId="8" w16cid:durableId="618679640">
    <w:abstractNumId w:val="20"/>
  </w:num>
  <w:num w:numId="9" w16cid:durableId="526990415">
    <w:abstractNumId w:val="21"/>
  </w:num>
  <w:num w:numId="10" w16cid:durableId="1543976363">
    <w:abstractNumId w:val="2"/>
  </w:num>
  <w:num w:numId="11" w16cid:durableId="417094397">
    <w:abstractNumId w:val="17"/>
  </w:num>
  <w:num w:numId="12" w16cid:durableId="1627543450">
    <w:abstractNumId w:val="27"/>
  </w:num>
  <w:num w:numId="13" w16cid:durableId="392125659">
    <w:abstractNumId w:val="7"/>
  </w:num>
  <w:num w:numId="14" w16cid:durableId="1079598745">
    <w:abstractNumId w:val="31"/>
  </w:num>
  <w:num w:numId="15" w16cid:durableId="498008427">
    <w:abstractNumId w:val="18"/>
  </w:num>
  <w:num w:numId="16" w16cid:durableId="666790097">
    <w:abstractNumId w:val="14"/>
  </w:num>
  <w:num w:numId="17" w16cid:durableId="992026818">
    <w:abstractNumId w:val="32"/>
  </w:num>
  <w:num w:numId="18" w16cid:durableId="1518889025">
    <w:abstractNumId w:val="15"/>
  </w:num>
  <w:num w:numId="19" w16cid:durableId="1648975699">
    <w:abstractNumId w:val="28"/>
  </w:num>
  <w:num w:numId="20" w16cid:durableId="362554743">
    <w:abstractNumId w:val="0"/>
  </w:num>
  <w:num w:numId="21" w16cid:durableId="444033860">
    <w:abstractNumId w:val="29"/>
  </w:num>
  <w:num w:numId="22" w16cid:durableId="1255551891">
    <w:abstractNumId w:val="12"/>
  </w:num>
  <w:num w:numId="23" w16cid:durableId="1733311574">
    <w:abstractNumId w:val="25"/>
  </w:num>
  <w:num w:numId="24" w16cid:durableId="231426017">
    <w:abstractNumId w:val="13"/>
  </w:num>
  <w:num w:numId="25" w16cid:durableId="1535344172">
    <w:abstractNumId w:val="5"/>
  </w:num>
  <w:num w:numId="26" w16cid:durableId="436219576">
    <w:abstractNumId w:val="3"/>
  </w:num>
  <w:num w:numId="27" w16cid:durableId="903107324">
    <w:abstractNumId w:val="11"/>
  </w:num>
  <w:num w:numId="28" w16cid:durableId="2140999548">
    <w:abstractNumId w:val="9"/>
  </w:num>
  <w:num w:numId="29" w16cid:durableId="1505508936">
    <w:abstractNumId w:val="8"/>
  </w:num>
  <w:num w:numId="30" w16cid:durableId="1694843151">
    <w:abstractNumId w:val="4"/>
  </w:num>
  <w:num w:numId="31" w16cid:durableId="1836217315">
    <w:abstractNumId w:val="6"/>
  </w:num>
  <w:num w:numId="32" w16cid:durableId="1527669112">
    <w:abstractNumId w:val="33"/>
  </w:num>
  <w:num w:numId="33" w16cid:durableId="2112118940">
    <w:abstractNumId w:val="1"/>
  </w:num>
  <w:num w:numId="34" w16cid:durableId="1255702038">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1355"/>
    <w:rsid w:val="00066560"/>
    <w:rsid w:val="0006771F"/>
    <w:rsid w:val="00067C0E"/>
    <w:rsid w:val="00075827"/>
    <w:rsid w:val="00075C24"/>
    <w:rsid w:val="00075DD9"/>
    <w:rsid w:val="00077ABA"/>
    <w:rsid w:val="00084E4B"/>
    <w:rsid w:val="00092340"/>
    <w:rsid w:val="00092944"/>
    <w:rsid w:val="000A2FC3"/>
    <w:rsid w:val="000C11E7"/>
    <w:rsid w:val="000C245F"/>
    <w:rsid w:val="000C7545"/>
    <w:rsid w:val="000D136B"/>
    <w:rsid w:val="000D2A79"/>
    <w:rsid w:val="000D6D70"/>
    <w:rsid w:val="000D795B"/>
    <w:rsid w:val="00113332"/>
    <w:rsid w:val="001169F6"/>
    <w:rsid w:val="00120BF3"/>
    <w:rsid w:val="00135091"/>
    <w:rsid w:val="001478E0"/>
    <w:rsid w:val="00152D1B"/>
    <w:rsid w:val="0016352E"/>
    <w:rsid w:val="0016453B"/>
    <w:rsid w:val="0016465F"/>
    <w:rsid w:val="001750AD"/>
    <w:rsid w:val="0017790F"/>
    <w:rsid w:val="0017799B"/>
    <w:rsid w:val="00186291"/>
    <w:rsid w:val="00186BB1"/>
    <w:rsid w:val="001908DB"/>
    <w:rsid w:val="001A0961"/>
    <w:rsid w:val="001A39A6"/>
    <w:rsid w:val="001B0DDD"/>
    <w:rsid w:val="001B4AFE"/>
    <w:rsid w:val="001C28AC"/>
    <w:rsid w:val="001E09AC"/>
    <w:rsid w:val="001E24A4"/>
    <w:rsid w:val="001E24E6"/>
    <w:rsid w:val="001E3EE0"/>
    <w:rsid w:val="001F4A68"/>
    <w:rsid w:val="002002A7"/>
    <w:rsid w:val="00200D2E"/>
    <w:rsid w:val="002121BA"/>
    <w:rsid w:val="0021432B"/>
    <w:rsid w:val="00226B22"/>
    <w:rsid w:val="0024575B"/>
    <w:rsid w:val="0025430A"/>
    <w:rsid w:val="00256A80"/>
    <w:rsid w:val="00260D92"/>
    <w:rsid w:val="002612C7"/>
    <w:rsid w:val="002638F0"/>
    <w:rsid w:val="00267B85"/>
    <w:rsid w:val="00270313"/>
    <w:rsid w:val="00274ED1"/>
    <w:rsid w:val="00282E31"/>
    <w:rsid w:val="00287FAE"/>
    <w:rsid w:val="00297132"/>
    <w:rsid w:val="002A66C6"/>
    <w:rsid w:val="002C2AE3"/>
    <w:rsid w:val="002E2C40"/>
    <w:rsid w:val="002E437A"/>
    <w:rsid w:val="002E5182"/>
    <w:rsid w:val="002F7D81"/>
    <w:rsid w:val="00306BEB"/>
    <w:rsid w:val="003070C3"/>
    <w:rsid w:val="00322703"/>
    <w:rsid w:val="00326CBD"/>
    <w:rsid w:val="00330BD9"/>
    <w:rsid w:val="00351BC1"/>
    <w:rsid w:val="00360DC1"/>
    <w:rsid w:val="00364657"/>
    <w:rsid w:val="00373269"/>
    <w:rsid w:val="003A2595"/>
    <w:rsid w:val="003A287F"/>
    <w:rsid w:val="003A50AC"/>
    <w:rsid w:val="003B03A9"/>
    <w:rsid w:val="003B0D38"/>
    <w:rsid w:val="003C3FAF"/>
    <w:rsid w:val="003C4C0A"/>
    <w:rsid w:val="003D019C"/>
    <w:rsid w:val="003D7CD3"/>
    <w:rsid w:val="003E7252"/>
    <w:rsid w:val="003F21B9"/>
    <w:rsid w:val="003F531A"/>
    <w:rsid w:val="00402828"/>
    <w:rsid w:val="00405F46"/>
    <w:rsid w:val="00406139"/>
    <w:rsid w:val="00410373"/>
    <w:rsid w:val="0041257C"/>
    <w:rsid w:val="00421579"/>
    <w:rsid w:val="00422A4D"/>
    <w:rsid w:val="0043174C"/>
    <w:rsid w:val="004322BE"/>
    <w:rsid w:val="004350F4"/>
    <w:rsid w:val="00436940"/>
    <w:rsid w:val="00456223"/>
    <w:rsid w:val="00456980"/>
    <w:rsid w:val="004637C2"/>
    <w:rsid w:val="00463B39"/>
    <w:rsid w:val="00481CEB"/>
    <w:rsid w:val="004824FD"/>
    <w:rsid w:val="00490231"/>
    <w:rsid w:val="0049042D"/>
    <w:rsid w:val="00493707"/>
    <w:rsid w:val="004947E2"/>
    <w:rsid w:val="00496939"/>
    <w:rsid w:val="004978F5"/>
    <w:rsid w:val="004B3079"/>
    <w:rsid w:val="004C1F2A"/>
    <w:rsid w:val="004C272E"/>
    <w:rsid w:val="004D04E7"/>
    <w:rsid w:val="004D6214"/>
    <w:rsid w:val="004D74E1"/>
    <w:rsid w:val="004D7CD2"/>
    <w:rsid w:val="004D7D95"/>
    <w:rsid w:val="004E16F9"/>
    <w:rsid w:val="004E5E5E"/>
    <w:rsid w:val="004F1B91"/>
    <w:rsid w:val="004F5A5B"/>
    <w:rsid w:val="005019FC"/>
    <w:rsid w:val="00504F5E"/>
    <w:rsid w:val="00511381"/>
    <w:rsid w:val="0051342B"/>
    <w:rsid w:val="005135B9"/>
    <w:rsid w:val="00516ED5"/>
    <w:rsid w:val="00517149"/>
    <w:rsid w:val="005229A8"/>
    <w:rsid w:val="00523F17"/>
    <w:rsid w:val="005265E1"/>
    <w:rsid w:val="00526C75"/>
    <w:rsid w:val="005367A5"/>
    <w:rsid w:val="00550352"/>
    <w:rsid w:val="005613E7"/>
    <w:rsid w:val="005622DB"/>
    <w:rsid w:val="00563F1B"/>
    <w:rsid w:val="00564E04"/>
    <w:rsid w:val="00564F99"/>
    <w:rsid w:val="005705E1"/>
    <w:rsid w:val="0057412C"/>
    <w:rsid w:val="00580DAC"/>
    <w:rsid w:val="005A12F4"/>
    <w:rsid w:val="005A21D4"/>
    <w:rsid w:val="005A4371"/>
    <w:rsid w:val="005C3768"/>
    <w:rsid w:val="005C44E7"/>
    <w:rsid w:val="005C7B2A"/>
    <w:rsid w:val="005D2500"/>
    <w:rsid w:val="005D31FD"/>
    <w:rsid w:val="005D5108"/>
    <w:rsid w:val="00604F88"/>
    <w:rsid w:val="00624117"/>
    <w:rsid w:val="006264F5"/>
    <w:rsid w:val="00626FAC"/>
    <w:rsid w:val="006459A3"/>
    <w:rsid w:val="00647076"/>
    <w:rsid w:val="00647C6E"/>
    <w:rsid w:val="0065503D"/>
    <w:rsid w:val="006566EE"/>
    <w:rsid w:val="006607B0"/>
    <w:rsid w:val="00662E0D"/>
    <w:rsid w:val="00665DD4"/>
    <w:rsid w:val="006660A6"/>
    <w:rsid w:val="0067031A"/>
    <w:rsid w:val="00671CF5"/>
    <w:rsid w:val="00673E66"/>
    <w:rsid w:val="00674577"/>
    <w:rsid w:val="00675260"/>
    <w:rsid w:val="00677A62"/>
    <w:rsid w:val="006849EB"/>
    <w:rsid w:val="006943AD"/>
    <w:rsid w:val="00695407"/>
    <w:rsid w:val="00696BA4"/>
    <w:rsid w:val="00696E16"/>
    <w:rsid w:val="006A343D"/>
    <w:rsid w:val="006A5311"/>
    <w:rsid w:val="006A6563"/>
    <w:rsid w:val="006A6B0E"/>
    <w:rsid w:val="006A76F7"/>
    <w:rsid w:val="006C10CA"/>
    <w:rsid w:val="006E4DAA"/>
    <w:rsid w:val="006F16C4"/>
    <w:rsid w:val="00716159"/>
    <w:rsid w:val="00717C91"/>
    <w:rsid w:val="0072777E"/>
    <w:rsid w:val="00727CF6"/>
    <w:rsid w:val="007309A0"/>
    <w:rsid w:val="00736FA1"/>
    <w:rsid w:val="00737AFD"/>
    <w:rsid w:val="00741E64"/>
    <w:rsid w:val="00747812"/>
    <w:rsid w:val="00754B17"/>
    <w:rsid w:val="007625AA"/>
    <w:rsid w:val="00775075"/>
    <w:rsid w:val="007754B5"/>
    <w:rsid w:val="007850B8"/>
    <w:rsid w:val="00792CA2"/>
    <w:rsid w:val="007973D5"/>
    <w:rsid w:val="007A07A2"/>
    <w:rsid w:val="007A4138"/>
    <w:rsid w:val="007B1B4E"/>
    <w:rsid w:val="007B23B0"/>
    <w:rsid w:val="007B3C34"/>
    <w:rsid w:val="007B5E9F"/>
    <w:rsid w:val="007C2156"/>
    <w:rsid w:val="007C69FE"/>
    <w:rsid w:val="007C7156"/>
    <w:rsid w:val="007E3094"/>
    <w:rsid w:val="007F05A5"/>
    <w:rsid w:val="00811806"/>
    <w:rsid w:val="008339F2"/>
    <w:rsid w:val="00837D95"/>
    <w:rsid w:val="00841334"/>
    <w:rsid w:val="00842D15"/>
    <w:rsid w:val="008457C9"/>
    <w:rsid w:val="008507AD"/>
    <w:rsid w:val="00856EE9"/>
    <w:rsid w:val="00861CC9"/>
    <w:rsid w:val="00862B05"/>
    <w:rsid w:val="00863F4F"/>
    <w:rsid w:val="008675C8"/>
    <w:rsid w:val="00875787"/>
    <w:rsid w:val="00875962"/>
    <w:rsid w:val="00876772"/>
    <w:rsid w:val="00877005"/>
    <w:rsid w:val="00883285"/>
    <w:rsid w:val="0088334E"/>
    <w:rsid w:val="008901BA"/>
    <w:rsid w:val="00894F24"/>
    <w:rsid w:val="008963C1"/>
    <w:rsid w:val="008977A8"/>
    <w:rsid w:val="008979DE"/>
    <w:rsid w:val="008A5366"/>
    <w:rsid w:val="008B2829"/>
    <w:rsid w:val="008B2967"/>
    <w:rsid w:val="008C1A1D"/>
    <w:rsid w:val="008E1A67"/>
    <w:rsid w:val="008E3E34"/>
    <w:rsid w:val="008E75E6"/>
    <w:rsid w:val="008F2540"/>
    <w:rsid w:val="008F5626"/>
    <w:rsid w:val="009151A0"/>
    <w:rsid w:val="00917637"/>
    <w:rsid w:val="009227EB"/>
    <w:rsid w:val="00932E9A"/>
    <w:rsid w:val="00937515"/>
    <w:rsid w:val="00941CE6"/>
    <w:rsid w:val="009448BA"/>
    <w:rsid w:val="00945273"/>
    <w:rsid w:val="00957640"/>
    <w:rsid w:val="00962268"/>
    <w:rsid w:val="0097112E"/>
    <w:rsid w:val="00972525"/>
    <w:rsid w:val="00977B66"/>
    <w:rsid w:val="009952FB"/>
    <w:rsid w:val="009A5217"/>
    <w:rsid w:val="009B24D4"/>
    <w:rsid w:val="009B4EBD"/>
    <w:rsid w:val="009D4A44"/>
    <w:rsid w:val="009D796F"/>
    <w:rsid w:val="009F10E5"/>
    <w:rsid w:val="009F22B8"/>
    <w:rsid w:val="009F706E"/>
    <w:rsid w:val="00A022BA"/>
    <w:rsid w:val="00A055EA"/>
    <w:rsid w:val="00A05A28"/>
    <w:rsid w:val="00A11CA2"/>
    <w:rsid w:val="00A20AD4"/>
    <w:rsid w:val="00A346C2"/>
    <w:rsid w:val="00A45B31"/>
    <w:rsid w:val="00A477C8"/>
    <w:rsid w:val="00A51A27"/>
    <w:rsid w:val="00A55D68"/>
    <w:rsid w:val="00A61F54"/>
    <w:rsid w:val="00A63D13"/>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A7E84"/>
    <w:rsid w:val="00BB037F"/>
    <w:rsid w:val="00BB618D"/>
    <w:rsid w:val="00BC4E54"/>
    <w:rsid w:val="00BD00CE"/>
    <w:rsid w:val="00BD03BE"/>
    <w:rsid w:val="00BE5C72"/>
    <w:rsid w:val="00BF30BA"/>
    <w:rsid w:val="00C04B9C"/>
    <w:rsid w:val="00C10E2B"/>
    <w:rsid w:val="00C17616"/>
    <w:rsid w:val="00C30666"/>
    <w:rsid w:val="00C401A1"/>
    <w:rsid w:val="00C4196B"/>
    <w:rsid w:val="00C54D91"/>
    <w:rsid w:val="00C662E1"/>
    <w:rsid w:val="00C731F3"/>
    <w:rsid w:val="00C77E3E"/>
    <w:rsid w:val="00C81340"/>
    <w:rsid w:val="00C85A09"/>
    <w:rsid w:val="00C92623"/>
    <w:rsid w:val="00C93F2E"/>
    <w:rsid w:val="00C960F5"/>
    <w:rsid w:val="00CA4432"/>
    <w:rsid w:val="00CB36A6"/>
    <w:rsid w:val="00CB379E"/>
    <w:rsid w:val="00CB5E0C"/>
    <w:rsid w:val="00CC2169"/>
    <w:rsid w:val="00CC288F"/>
    <w:rsid w:val="00CC3F3E"/>
    <w:rsid w:val="00CC51EF"/>
    <w:rsid w:val="00CC6BA9"/>
    <w:rsid w:val="00CD4EC2"/>
    <w:rsid w:val="00CE0655"/>
    <w:rsid w:val="00CE07D3"/>
    <w:rsid w:val="00CF113E"/>
    <w:rsid w:val="00CF22A4"/>
    <w:rsid w:val="00D01032"/>
    <w:rsid w:val="00D03998"/>
    <w:rsid w:val="00D04290"/>
    <w:rsid w:val="00D06BF6"/>
    <w:rsid w:val="00D2376D"/>
    <w:rsid w:val="00D24124"/>
    <w:rsid w:val="00D24274"/>
    <w:rsid w:val="00D26474"/>
    <w:rsid w:val="00D50878"/>
    <w:rsid w:val="00D50B07"/>
    <w:rsid w:val="00D51BC2"/>
    <w:rsid w:val="00D5679A"/>
    <w:rsid w:val="00D6126D"/>
    <w:rsid w:val="00D61BE2"/>
    <w:rsid w:val="00D668F4"/>
    <w:rsid w:val="00D7502B"/>
    <w:rsid w:val="00D84EEA"/>
    <w:rsid w:val="00D9342E"/>
    <w:rsid w:val="00D95030"/>
    <w:rsid w:val="00DA73F6"/>
    <w:rsid w:val="00DB2948"/>
    <w:rsid w:val="00DB4B82"/>
    <w:rsid w:val="00DB7D4D"/>
    <w:rsid w:val="00DC2A06"/>
    <w:rsid w:val="00DC422F"/>
    <w:rsid w:val="00DE2F8E"/>
    <w:rsid w:val="00DE42A7"/>
    <w:rsid w:val="00DE7C5D"/>
    <w:rsid w:val="00DF2179"/>
    <w:rsid w:val="00DF55C6"/>
    <w:rsid w:val="00E01F65"/>
    <w:rsid w:val="00E1647D"/>
    <w:rsid w:val="00E20950"/>
    <w:rsid w:val="00E24EF7"/>
    <w:rsid w:val="00E25A15"/>
    <w:rsid w:val="00E318B3"/>
    <w:rsid w:val="00E407B3"/>
    <w:rsid w:val="00E4467F"/>
    <w:rsid w:val="00E45600"/>
    <w:rsid w:val="00E507CC"/>
    <w:rsid w:val="00E52C77"/>
    <w:rsid w:val="00E54C39"/>
    <w:rsid w:val="00E60F93"/>
    <w:rsid w:val="00E732B0"/>
    <w:rsid w:val="00E73F6E"/>
    <w:rsid w:val="00E74B4A"/>
    <w:rsid w:val="00E77801"/>
    <w:rsid w:val="00E94AB9"/>
    <w:rsid w:val="00E951B1"/>
    <w:rsid w:val="00EA1FE6"/>
    <w:rsid w:val="00EB060B"/>
    <w:rsid w:val="00EB0AD5"/>
    <w:rsid w:val="00EB2779"/>
    <w:rsid w:val="00EB3935"/>
    <w:rsid w:val="00EB40FB"/>
    <w:rsid w:val="00EB55FC"/>
    <w:rsid w:val="00EB72D0"/>
    <w:rsid w:val="00EC0C4F"/>
    <w:rsid w:val="00EC1514"/>
    <w:rsid w:val="00EC38C7"/>
    <w:rsid w:val="00EC47C2"/>
    <w:rsid w:val="00EE4FA2"/>
    <w:rsid w:val="00EE5563"/>
    <w:rsid w:val="00EE66F0"/>
    <w:rsid w:val="00EF4D40"/>
    <w:rsid w:val="00F00550"/>
    <w:rsid w:val="00F02A9A"/>
    <w:rsid w:val="00F10C57"/>
    <w:rsid w:val="00F13CEC"/>
    <w:rsid w:val="00F13E00"/>
    <w:rsid w:val="00F24248"/>
    <w:rsid w:val="00F26DF3"/>
    <w:rsid w:val="00F34F79"/>
    <w:rsid w:val="00F57DA4"/>
    <w:rsid w:val="00F63182"/>
    <w:rsid w:val="00F6691D"/>
    <w:rsid w:val="00F71A8C"/>
    <w:rsid w:val="00F751E7"/>
    <w:rsid w:val="00F846BB"/>
    <w:rsid w:val="00F8571F"/>
    <w:rsid w:val="00F92C82"/>
    <w:rsid w:val="00F96DE7"/>
    <w:rsid w:val="00FA1203"/>
    <w:rsid w:val="00FA7E73"/>
    <w:rsid w:val="00FB3679"/>
    <w:rsid w:val="00FC0563"/>
    <w:rsid w:val="00FC29D0"/>
    <w:rsid w:val="00FC47CD"/>
    <w:rsid w:val="00FD05AC"/>
    <w:rsid w:val="00FD289C"/>
    <w:rsid w:val="00FD5BD1"/>
    <w:rsid w:val="00FD5DC4"/>
    <w:rsid w:val="00FD5DDA"/>
    <w:rsid w:val="00FE6351"/>
    <w:rsid w:val="00FF20C3"/>
    <w:rsid w:val="00FF5001"/>
    <w:rsid w:val="0568A237"/>
    <w:rsid w:val="08EFF98B"/>
    <w:rsid w:val="0B85A5FD"/>
    <w:rsid w:val="0D9A38DE"/>
    <w:rsid w:val="102E2B95"/>
    <w:rsid w:val="11945D9F"/>
    <w:rsid w:val="1A75090D"/>
    <w:rsid w:val="1B00D24E"/>
    <w:rsid w:val="2245D3EB"/>
    <w:rsid w:val="28D9C427"/>
    <w:rsid w:val="2B2B25E4"/>
    <w:rsid w:val="2D70DEEC"/>
    <w:rsid w:val="2E6010C0"/>
    <w:rsid w:val="2EEAB805"/>
    <w:rsid w:val="2FB1E687"/>
    <w:rsid w:val="348DF64E"/>
    <w:rsid w:val="37BFFED2"/>
    <w:rsid w:val="3EA1D571"/>
    <w:rsid w:val="3FA1445D"/>
    <w:rsid w:val="407CE20C"/>
    <w:rsid w:val="4189994A"/>
    <w:rsid w:val="420B155F"/>
    <w:rsid w:val="431AF8D0"/>
    <w:rsid w:val="4320BC84"/>
    <w:rsid w:val="506BAE25"/>
    <w:rsid w:val="53F7A8D9"/>
    <w:rsid w:val="544A5CC6"/>
    <w:rsid w:val="5770C9D8"/>
    <w:rsid w:val="5A9C7C92"/>
    <w:rsid w:val="5CC591AB"/>
    <w:rsid w:val="5DD2CD2D"/>
    <w:rsid w:val="5F536A4E"/>
    <w:rsid w:val="6039EB81"/>
    <w:rsid w:val="6188B98B"/>
    <w:rsid w:val="62155187"/>
    <w:rsid w:val="657FCEF3"/>
    <w:rsid w:val="658EB6EB"/>
    <w:rsid w:val="6887F0EB"/>
    <w:rsid w:val="69762F0B"/>
    <w:rsid w:val="6CA8F31A"/>
    <w:rsid w:val="6EE2330B"/>
    <w:rsid w:val="71D91249"/>
    <w:rsid w:val="7318FF2F"/>
    <w:rsid w:val="77462C7A"/>
    <w:rsid w:val="77C390F7"/>
    <w:rsid w:val="7C15BDEC"/>
    <w:rsid w:val="7CD4DA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2"/>
      </w:numPr>
      <w:spacing w:after="120"/>
      <w:contextualSpacing w:val="0"/>
    </w:pPr>
  </w:style>
  <w:style w:type="paragraph" w:customStyle="1" w:styleId="BulletList">
    <w:name w:val="Bullet List"/>
    <w:basedOn w:val="Numberedlist"/>
    <w:link w:val="BulletListChar"/>
    <w:qFormat/>
    <w:rsid w:val="007B5E9F"/>
    <w:pPr>
      <w:numPr>
        <w:numId w:val="3"/>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64304536">
      <w:bodyDiv w:val="1"/>
      <w:marLeft w:val="0"/>
      <w:marRight w:val="0"/>
      <w:marTop w:val="0"/>
      <w:marBottom w:val="0"/>
      <w:divBdr>
        <w:top w:val="none" w:sz="0" w:space="0" w:color="auto"/>
        <w:left w:val="none" w:sz="0" w:space="0" w:color="auto"/>
        <w:bottom w:val="none" w:sz="0" w:space="0" w:color="auto"/>
        <w:right w:val="none" w:sz="0" w:space="0" w:color="auto"/>
      </w:divBdr>
    </w:div>
    <w:div w:id="171114621">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269549868">
      <w:bodyDiv w:val="1"/>
      <w:marLeft w:val="0"/>
      <w:marRight w:val="0"/>
      <w:marTop w:val="0"/>
      <w:marBottom w:val="0"/>
      <w:divBdr>
        <w:top w:val="none" w:sz="0" w:space="0" w:color="auto"/>
        <w:left w:val="none" w:sz="0" w:space="0" w:color="auto"/>
        <w:bottom w:val="none" w:sz="0" w:space="0" w:color="auto"/>
        <w:right w:val="none" w:sz="0" w:space="0" w:color="auto"/>
      </w:divBdr>
    </w:div>
    <w:div w:id="287125714">
      <w:bodyDiv w:val="1"/>
      <w:marLeft w:val="0"/>
      <w:marRight w:val="0"/>
      <w:marTop w:val="0"/>
      <w:marBottom w:val="0"/>
      <w:divBdr>
        <w:top w:val="none" w:sz="0" w:space="0" w:color="auto"/>
        <w:left w:val="none" w:sz="0" w:space="0" w:color="auto"/>
        <w:bottom w:val="none" w:sz="0" w:space="0" w:color="auto"/>
        <w:right w:val="none" w:sz="0" w:space="0" w:color="auto"/>
      </w:divBdr>
    </w:div>
    <w:div w:id="336539708">
      <w:bodyDiv w:val="1"/>
      <w:marLeft w:val="0"/>
      <w:marRight w:val="0"/>
      <w:marTop w:val="0"/>
      <w:marBottom w:val="0"/>
      <w:divBdr>
        <w:top w:val="none" w:sz="0" w:space="0" w:color="auto"/>
        <w:left w:val="none" w:sz="0" w:space="0" w:color="auto"/>
        <w:bottom w:val="none" w:sz="0" w:space="0" w:color="auto"/>
        <w:right w:val="none" w:sz="0" w:space="0" w:color="auto"/>
      </w:divBdr>
    </w:div>
    <w:div w:id="381831149">
      <w:bodyDiv w:val="1"/>
      <w:marLeft w:val="0"/>
      <w:marRight w:val="0"/>
      <w:marTop w:val="0"/>
      <w:marBottom w:val="0"/>
      <w:divBdr>
        <w:top w:val="none" w:sz="0" w:space="0" w:color="auto"/>
        <w:left w:val="none" w:sz="0" w:space="0" w:color="auto"/>
        <w:bottom w:val="none" w:sz="0" w:space="0" w:color="auto"/>
        <w:right w:val="none" w:sz="0" w:space="0" w:color="auto"/>
      </w:divBdr>
    </w:div>
    <w:div w:id="405108914">
      <w:bodyDiv w:val="1"/>
      <w:marLeft w:val="0"/>
      <w:marRight w:val="0"/>
      <w:marTop w:val="0"/>
      <w:marBottom w:val="0"/>
      <w:divBdr>
        <w:top w:val="none" w:sz="0" w:space="0" w:color="auto"/>
        <w:left w:val="none" w:sz="0" w:space="0" w:color="auto"/>
        <w:bottom w:val="none" w:sz="0" w:space="0" w:color="auto"/>
        <w:right w:val="none" w:sz="0" w:space="0" w:color="auto"/>
      </w:divBdr>
    </w:div>
    <w:div w:id="432897297">
      <w:bodyDiv w:val="1"/>
      <w:marLeft w:val="0"/>
      <w:marRight w:val="0"/>
      <w:marTop w:val="0"/>
      <w:marBottom w:val="0"/>
      <w:divBdr>
        <w:top w:val="none" w:sz="0" w:space="0" w:color="auto"/>
        <w:left w:val="none" w:sz="0" w:space="0" w:color="auto"/>
        <w:bottom w:val="none" w:sz="0" w:space="0" w:color="auto"/>
        <w:right w:val="none" w:sz="0" w:space="0" w:color="auto"/>
      </w:divBdr>
    </w:div>
    <w:div w:id="453524255">
      <w:bodyDiv w:val="1"/>
      <w:marLeft w:val="0"/>
      <w:marRight w:val="0"/>
      <w:marTop w:val="0"/>
      <w:marBottom w:val="0"/>
      <w:divBdr>
        <w:top w:val="none" w:sz="0" w:space="0" w:color="auto"/>
        <w:left w:val="none" w:sz="0" w:space="0" w:color="auto"/>
        <w:bottom w:val="none" w:sz="0" w:space="0" w:color="auto"/>
        <w:right w:val="none" w:sz="0" w:space="0" w:color="auto"/>
      </w:divBdr>
    </w:div>
    <w:div w:id="566720430">
      <w:bodyDiv w:val="1"/>
      <w:marLeft w:val="0"/>
      <w:marRight w:val="0"/>
      <w:marTop w:val="0"/>
      <w:marBottom w:val="0"/>
      <w:divBdr>
        <w:top w:val="none" w:sz="0" w:space="0" w:color="auto"/>
        <w:left w:val="none" w:sz="0" w:space="0" w:color="auto"/>
        <w:bottom w:val="none" w:sz="0" w:space="0" w:color="auto"/>
        <w:right w:val="none" w:sz="0" w:space="0" w:color="auto"/>
      </w:divBdr>
    </w:div>
    <w:div w:id="601033542">
      <w:bodyDiv w:val="1"/>
      <w:marLeft w:val="0"/>
      <w:marRight w:val="0"/>
      <w:marTop w:val="0"/>
      <w:marBottom w:val="0"/>
      <w:divBdr>
        <w:top w:val="none" w:sz="0" w:space="0" w:color="auto"/>
        <w:left w:val="none" w:sz="0" w:space="0" w:color="auto"/>
        <w:bottom w:val="none" w:sz="0" w:space="0" w:color="auto"/>
        <w:right w:val="none" w:sz="0" w:space="0" w:color="auto"/>
      </w:divBdr>
    </w:div>
    <w:div w:id="696543308">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05196061">
      <w:bodyDiv w:val="1"/>
      <w:marLeft w:val="0"/>
      <w:marRight w:val="0"/>
      <w:marTop w:val="0"/>
      <w:marBottom w:val="0"/>
      <w:divBdr>
        <w:top w:val="none" w:sz="0" w:space="0" w:color="auto"/>
        <w:left w:val="none" w:sz="0" w:space="0" w:color="auto"/>
        <w:bottom w:val="none" w:sz="0" w:space="0" w:color="auto"/>
        <w:right w:val="none" w:sz="0" w:space="0" w:color="auto"/>
      </w:divBdr>
    </w:div>
    <w:div w:id="836195231">
      <w:bodyDiv w:val="1"/>
      <w:marLeft w:val="0"/>
      <w:marRight w:val="0"/>
      <w:marTop w:val="0"/>
      <w:marBottom w:val="0"/>
      <w:divBdr>
        <w:top w:val="none" w:sz="0" w:space="0" w:color="auto"/>
        <w:left w:val="none" w:sz="0" w:space="0" w:color="auto"/>
        <w:bottom w:val="none" w:sz="0" w:space="0" w:color="auto"/>
        <w:right w:val="none" w:sz="0" w:space="0" w:color="auto"/>
      </w:divBdr>
    </w:div>
    <w:div w:id="847058743">
      <w:bodyDiv w:val="1"/>
      <w:marLeft w:val="0"/>
      <w:marRight w:val="0"/>
      <w:marTop w:val="0"/>
      <w:marBottom w:val="0"/>
      <w:divBdr>
        <w:top w:val="none" w:sz="0" w:space="0" w:color="auto"/>
        <w:left w:val="none" w:sz="0" w:space="0" w:color="auto"/>
        <w:bottom w:val="none" w:sz="0" w:space="0" w:color="auto"/>
        <w:right w:val="none" w:sz="0" w:space="0" w:color="auto"/>
      </w:divBdr>
    </w:div>
    <w:div w:id="863597173">
      <w:bodyDiv w:val="1"/>
      <w:marLeft w:val="0"/>
      <w:marRight w:val="0"/>
      <w:marTop w:val="0"/>
      <w:marBottom w:val="0"/>
      <w:divBdr>
        <w:top w:val="none" w:sz="0" w:space="0" w:color="auto"/>
        <w:left w:val="none" w:sz="0" w:space="0" w:color="auto"/>
        <w:bottom w:val="none" w:sz="0" w:space="0" w:color="auto"/>
        <w:right w:val="none" w:sz="0" w:space="0" w:color="auto"/>
      </w:divBdr>
    </w:div>
    <w:div w:id="882324413">
      <w:bodyDiv w:val="1"/>
      <w:marLeft w:val="0"/>
      <w:marRight w:val="0"/>
      <w:marTop w:val="0"/>
      <w:marBottom w:val="0"/>
      <w:divBdr>
        <w:top w:val="none" w:sz="0" w:space="0" w:color="auto"/>
        <w:left w:val="none" w:sz="0" w:space="0" w:color="auto"/>
        <w:bottom w:val="none" w:sz="0" w:space="0" w:color="auto"/>
        <w:right w:val="none" w:sz="0" w:space="0" w:color="auto"/>
      </w:divBdr>
    </w:div>
    <w:div w:id="909272319">
      <w:bodyDiv w:val="1"/>
      <w:marLeft w:val="0"/>
      <w:marRight w:val="0"/>
      <w:marTop w:val="0"/>
      <w:marBottom w:val="0"/>
      <w:divBdr>
        <w:top w:val="none" w:sz="0" w:space="0" w:color="auto"/>
        <w:left w:val="none" w:sz="0" w:space="0" w:color="auto"/>
        <w:bottom w:val="none" w:sz="0" w:space="0" w:color="auto"/>
        <w:right w:val="none" w:sz="0" w:space="0" w:color="auto"/>
      </w:divBdr>
    </w:div>
    <w:div w:id="1004281992">
      <w:bodyDiv w:val="1"/>
      <w:marLeft w:val="0"/>
      <w:marRight w:val="0"/>
      <w:marTop w:val="0"/>
      <w:marBottom w:val="0"/>
      <w:divBdr>
        <w:top w:val="none" w:sz="0" w:space="0" w:color="auto"/>
        <w:left w:val="none" w:sz="0" w:space="0" w:color="auto"/>
        <w:bottom w:val="none" w:sz="0" w:space="0" w:color="auto"/>
        <w:right w:val="none" w:sz="0" w:space="0" w:color="auto"/>
      </w:divBdr>
    </w:div>
    <w:div w:id="1138453871">
      <w:bodyDiv w:val="1"/>
      <w:marLeft w:val="0"/>
      <w:marRight w:val="0"/>
      <w:marTop w:val="0"/>
      <w:marBottom w:val="0"/>
      <w:divBdr>
        <w:top w:val="none" w:sz="0" w:space="0" w:color="auto"/>
        <w:left w:val="none" w:sz="0" w:space="0" w:color="auto"/>
        <w:bottom w:val="none" w:sz="0" w:space="0" w:color="auto"/>
        <w:right w:val="none" w:sz="0" w:space="0" w:color="auto"/>
      </w:divBdr>
    </w:div>
    <w:div w:id="1255675493">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1345086265">
      <w:bodyDiv w:val="1"/>
      <w:marLeft w:val="0"/>
      <w:marRight w:val="0"/>
      <w:marTop w:val="0"/>
      <w:marBottom w:val="0"/>
      <w:divBdr>
        <w:top w:val="none" w:sz="0" w:space="0" w:color="auto"/>
        <w:left w:val="none" w:sz="0" w:space="0" w:color="auto"/>
        <w:bottom w:val="none" w:sz="0" w:space="0" w:color="auto"/>
        <w:right w:val="none" w:sz="0" w:space="0" w:color="auto"/>
      </w:divBdr>
    </w:div>
    <w:div w:id="1657605661">
      <w:bodyDiv w:val="1"/>
      <w:marLeft w:val="0"/>
      <w:marRight w:val="0"/>
      <w:marTop w:val="0"/>
      <w:marBottom w:val="0"/>
      <w:divBdr>
        <w:top w:val="none" w:sz="0" w:space="0" w:color="auto"/>
        <w:left w:val="none" w:sz="0" w:space="0" w:color="auto"/>
        <w:bottom w:val="none" w:sz="0" w:space="0" w:color="auto"/>
        <w:right w:val="none" w:sz="0" w:space="0" w:color="auto"/>
      </w:divBdr>
    </w:div>
    <w:div w:id="1703551160">
      <w:bodyDiv w:val="1"/>
      <w:marLeft w:val="0"/>
      <w:marRight w:val="0"/>
      <w:marTop w:val="0"/>
      <w:marBottom w:val="0"/>
      <w:divBdr>
        <w:top w:val="none" w:sz="0" w:space="0" w:color="auto"/>
        <w:left w:val="none" w:sz="0" w:space="0" w:color="auto"/>
        <w:bottom w:val="none" w:sz="0" w:space="0" w:color="auto"/>
        <w:right w:val="none" w:sz="0" w:space="0" w:color="auto"/>
      </w:divBdr>
    </w:div>
    <w:div w:id="1830708929">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039118056">
      <w:bodyDiv w:val="1"/>
      <w:marLeft w:val="0"/>
      <w:marRight w:val="0"/>
      <w:marTop w:val="0"/>
      <w:marBottom w:val="0"/>
      <w:divBdr>
        <w:top w:val="none" w:sz="0" w:space="0" w:color="auto"/>
        <w:left w:val="none" w:sz="0" w:space="0" w:color="auto"/>
        <w:bottom w:val="none" w:sz="0" w:space="0" w:color="auto"/>
        <w:right w:val="none" w:sz="0" w:space="0" w:color="auto"/>
      </w:divBdr>
    </w:div>
    <w:div w:id="2049406232">
      <w:bodyDiv w:val="1"/>
      <w:marLeft w:val="0"/>
      <w:marRight w:val="0"/>
      <w:marTop w:val="0"/>
      <w:marBottom w:val="0"/>
      <w:divBdr>
        <w:top w:val="none" w:sz="0" w:space="0" w:color="auto"/>
        <w:left w:val="none" w:sz="0" w:space="0" w:color="auto"/>
        <w:bottom w:val="none" w:sz="0" w:space="0" w:color="auto"/>
        <w:right w:val="none" w:sz="0" w:space="0" w:color="auto"/>
      </w:divBdr>
    </w:div>
    <w:div w:id="2069378357">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832877B55CC418CAE647647EE5741D6"/>
        <w:category>
          <w:name w:val="General"/>
          <w:gallery w:val="placeholder"/>
        </w:category>
        <w:types>
          <w:type w:val="bbPlcHdr"/>
        </w:types>
        <w:behaviors>
          <w:behavior w:val="content"/>
        </w:behaviors>
        <w:guid w:val="{93AD1363-BFD1-4E74-8463-10CE9A384CA1}"/>
      </w:docPartPr>
      <w:docPartBody>
        <w:p w:rsidR="00834BD7" w:rsidRDefault="00C30666" w:rsidP="00C30666">
          <w:pPr>
            <w:pStyle w:val="8832877B55CC418CAE647647EE5741D6"/>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92340"/>
    <w:rsid w:val="001C28AC"/>
    <w:rsid w:val="00205526"/>
    <w:rsid w:val="00456980"/>
    <w:rsid w:val="00564E04"/>
    <w:rsid w:val="005D46E9"/>
    <w:rsid w:val="00647076"/>
    <w:rsid w:val="00675260"/>
    <w:rsid w:val="00696E16"/>
    <w:rsid w:val="007850B8"/>
    <w:rsid w:val="00834BD7"/>
    <w:rsid w:val="00881DA4"/>
    <w:rsid w:val="0088334E"/>
    <w:rsid w:val="008970B6"/>
    <w:rsid w:val="008B2829"/>
    <w:rsid w:val="00A3075D"/>
    <w:rsid w:val="00C05AAC"/>
    <w:rsid w:val="00C30666"/>
    <w:rsid w:val="00D24274"/>
    <w:rsid w:val="00D51BC2"/>
    <w:rsid w:val="00F76BD7"/>
    <w:rsid w:val="00FA7E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666"/>
    <w:rPr>
      <w:color w:val="666666"/>
    </w:rPr>
  </w:style>
  <w:style w:type="paragraph" w:customStyle="1" w:styleId="8832877B55CC418CAE647647EE5741D6">
    <w:name w:val="8832877B55CC418CAE647647EE5741D6"/>
    <w:rsid w:val="00C306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41EC69D6511C14A8798E5577AC9C79B" ma:contentTypeVersion="4" ma:contentTypeDescription="Create a new document." ma:contentTypeScope="" ma:versionID="aaf0a0f65d9016544655bf350b69ba3d">
  <xsd:schema xmlns:xsd="http://www.w3.org/2001/XMLSchema" xmlns:xs="http://www.w3.org/2001/XMLSchema" xmlns:p="http://schemas.microsoft.com/office/2006/metadata/properties" xmlns:ns2="0e710bc3-61de-4239-9000-eeabc2c71f5f" targetNamespace="http://schemas.microsoft.com/office/2006/metadata/properties" ma:root="true" ma:fieldsID="86b2f147b5ec049e4e3d36dc3ad070f0" ns2:_="">
    <xsd:import namespace="0e710bc3-61de-4239-9000-eeabc2c71f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10bc3-61de-4239-9000-eeabc2c71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www.w3.org/XML/1998/namespace"/>
    <ds:schemaRef ds:uri="http://purl.org/dc/dcmitype/"/>
    <ds:schemaRef ds:uri="a0549474-49c7-4392-983f-445a4fe73223"/>
    <ds:schemaRef ds:uri="http://purl.org/dc/terms/"/>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9580879D-21E7-4B8C-B448-E7D0694BE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10bc3-61de-4239-9000-eeabc2c71f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1313</Words>
  <Characters>7486</Characters>
  <Application>Microsoft Office Word</Application>
  <DocSecurity>0</DocSecurity>
  <Lines>62</Lines>
  <Paragraphs>17</Paragraphs>
  <ScaleCrop>false</ScaleCrop>
  <Company>Swansea University</Company>
  <LinksUpToDate>false</LinksUpToDate>
  <CharactersWithSpaces>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13</cp:revision>
  <cp:lastPrinted>2019-01-11T13:43:00Z</cp:lastPrinted>
  <dcterms:created xsi:type="dcterms:W3CDTF">2024-11-20T10:20:00Z</dcterms:created>
  <dcterms:modified xsi:type="dcterms:W3CDTF">2025-07-04T13:40:00Z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0x010100B41EC69D6511C14A8798E5577AC9C79B</vt:lpwstr>
  </property>
</Properties>
</file>