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2E45F" w14:textId="77777777" w:rsidR="00624117" w:rsidRPr="0051342B" w:rsidRDefault="00EB6C04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lang w:val="cy-GB"/>
        </w:rPr>
        <w:t xml:space="preserve">Disgrifiad Swydd: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 Proffesiynol</w:t>
      </w:r>
    </w:p>
    <w:p w14:paraId="68800792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3A758A" w14:paraId="2479B854" w14:textId="77777777" w:rsidTr="00624117">
        <w:tc>
          <w:tcPr>
            <w:tcW w:w="2552" w:type="dxa"/>
            <w:shd w:val="clear" w:color="auto" w:fill="242F60"/>
          </w:tcPr>
          <w:p w14:paraId="12AF5E02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6CB630C4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C3130F">
              <w:rPr>
                <w:rFonts w:ascii="Calibri" w:eastAsia="Calibri" w:hAnsi="Calibri" w:cs="Arial"/>
                <w:iCs/>
                <w:sz w:val="24"/>
                <w:lang w:val="cy-GB" w:eastAsia="en-US"/>
              </w:rPr>
              <w:t>Ystadau a Gwasanaethau Campws</w:t>
            </w:r>
          </w:p>
        </w:tc>
      </w:tr>
      <w:tr w:rsidR="003A758A" w14:paraId="7FC57437" w14:textId="77777777" w:rsidTr="00624117">
        <w:tc>
          <w:tcPr>
            <w:tcW w:w="2552" w:type="dxa"/>
            <w:shd w:val="clear" w:color="auto" w:fill="242F60"/>
          </w:tcPr>
          <w:p w14:paraId="6CA1425C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017BA715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 w:rsidRPr="00C3130F">
              <w:rPr>
                <w:rFonts w:ascii="Calibri" w:eastAsia="Calibri" w:hAnsi="Calibri" w:cs="Arial"/>
                <w:iCs/>
                <w:sz w:val="24"/>
                <w:lang w:val="cy-GB" w:eastAsia="en-US"/>
              </w:rPr>
              <w:t>Swyddog Diogelwch ac Ymateb Campws</w:t>
            </w:r>
          </w:p>
        </w:tc>
      </w:tr>
      <w:tr w:rsidR="003A758A" w14:paraId="1107293A" w14:textId="77777777" w:rsidTr="00624117">
        <w:tc>
          <w:tcPr>
            <w:tcW w:w="2552" w:type="dxa"/>
            <w:shd w:val="clear" w:color="auto" w:fill="242F60"/>
          </w:tcPr>
          <w:p w14:paraId="55086CE6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F468FCB" w14:textId="77777777" w:rsidR="00624117" w:rsidRPr="00C3130F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C3130F">
              <w:rPr>
                <w:rFonts w:asciiTheme="minorHAnsi" w:hAnsiTheme="minorHAnsi" w:cs="Arial"/>
                <w:iCs/>
                <w:lang w:val="cy-GB"/>
              </w:rPr>
              <w:t>Iechyd, Diogelwch a Gwydnwch - Gwasanaethau Diogelwch</w:t>
            </w:r>
          </w:p>
        </w:tc>
      </w:tr>
      <w:tr w:rsidR="003A758A" w14:paraId="00A9EC0E" w14:textId="77777777" w:rsidTr="00624117">
        <w:tc>
          <w:tcPr>
            <w:tcW w:w="2552" w:type="dxa"/>
            <w:shd w:val="clear" w:color="auto" w:fill="242F60"/>
          </w:tcPr>
          <w:p w14:paraId="5AC55EAD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0CDED0F" w14:textId="77777777" w:rsidR="00C3130F" w:rsidRPr="00C3130F" w:rsidRDefault="00EB6C04" w:rsidP="00C3130F">
            <w:pPr>
              <w:spacing w:before="0" w:after="0" w:line="240" w:lineRule="auto"/>
              <w:contextualSpacing w:val="0"/>
              <w:jc w:val="both"/>
              <w:rPr>
                <w:rFonts w:ascii="Calibri" w:eastAsia="Times New Roman" w:hAnsi="Calibri" w:cs="Arial"/>
                <w:sz w:val="20"/>
                <w:szCs w:val="20"/>
              </w:rPr>
            </w:pPr>
            <w:r w:rsidRPr="00C3130F">
              <w:rPr>
                <w:rFonts w:ascii="Calibri" w:eastAsia="Times New Roman" w:hAnsi="Calibri" w:cs="Arial"/>
                <w:sz w:val="20"/>
                <w:szCs w:val="20"/>
                <w:lang w:val="cy-GB"/>
              </w:rPr>
              <w:t xml:space="preserve">Cyflog: £34,507 y flwyddyn (pro rata os yw'n rhan-amser). </w:t>
            </w:r>
            <w:r w:rsidRPr="00C3130F">
              <w:rPr>
                <w:rFonts w:ascii="Calibri" w:eastAsia="Times New Roman" w:hAnsi="Calibri" w:cs="Arial"/>
                <w:sz w:val="20"/>
                <w:szCs w:val="20"/>
                <w:lang w:val="cy-GB"/>
              </w:rPr>
              <w:t>Mae hyn yn cynnwys cyflog sylfaenol o £22,277, goramser yn ôl contract o £6,661 a lwfans gweithio sifftiau o £5,569, a buddion pensiwn NEST (Ymddiriedolaeth Cynilion Cyflogaeth Genedlaethol) ar gyfer staff newydd.</w:t>
            </w:r>
          </w:p>
          <w:p w14:paraId="570C4CF6" w14:textId="77777777" w:rsidR="00C3130F" w:rsidRPr="00C3130F" w:rsidRDefault="00C3130F" w:rsidP="00C3130F">
            <w:pPr>
              <w:spacing w:before="0" w:after="0" w:line="240" w:lineRule="auto"/>
              <w:contextualSpacing w:val="0"/>
              <w:jc w:val="both"/>
              <w:rPr>
                <w:rFonts w:ascii="Calibri" w:eastAsia="Times New Roman" w:hAnsi="Calibri" w:cs="Arial"/>
                <w:sz w:val="20"/>
                <w:szCs w:val="20"/>
              </w:rPr>
            </w:pPr>
          </w:p>
          <w:p w14:paraId="0DF16485" w14:textId="77777777" w:rsidR="00624117" w:rsidRPr="00C3130F" w:rsidRDefault="00EB6C04" w:rsidP="00C3130F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3130F">
              <w:rPr>
                <w:rFonts w:ascii="Calibri" w:eastAsia="Calibri" w:hAnsi="Calibri" w:cs="Arial"/>
                <w:lang w:val="cy-GB" w:eastAsia="en-US"/>
              </w:rPr>
              <w:t>APM Gradd 3</w:t>
            </w:r>
          </w:p>
        </w:tc>
      </w:tr>
      <w:tr w:rsidR="003A758A" w14:paraId="0F15F1B6" w14:textId="77777777" w:rsidTr="00624117">
        <w:tc>
          <w:tcPr>
            <w:tcW w:w="2552" w:type="dxa"/>
            <w:shd w:val="clear" w:color="auto" w:fill="242F60"/>
          </w:tcPr>
          <w:p w14:paraId="11D18F3C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2F70A27A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3130F">
              <w:rPr>
                <w:rFonts w:ascii="Calibri" w:eastAsia="Calibri" w:hAnsi="Calibri" w:cs="Calibri"/>
                <w:sz w:val="22"/>
                <w:szCs w:val="22"/>
                <w:lang w:val="cy-GB" w:eastAsia="en-US"/>
              </w:rPr>
              <w:t>Yr oriau gwaith fydd 42 awr yr wythnos.  (Yn cynnwys 7 awr o goramser yn ôl contract)</w:t>
            </w:r>
          </w:p>
        </w:tc>
      </w:tr>
      <w:tr w:rsidR="003A758A" w14:paraId="04507C15" w14:textId="77777777" w:rsidTr="00624117">
        <w:tc>
          <w:tcPr>
            <w:tcW w:w="2552" w:type="dxa"/>
            <w:shd w:val="clear" w:color="auto" w:fill="242F60"/>
          </w:tcPr>
          <w:p w14:paraId="57E6849B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417A1A51" w14:textId="77777777" w:rsidR="00624117" w:rsidRPr="00C3130F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F4402B">
              <w:rPr>
                <w:rFonts w:asciiTheme="minorHAnsi" w:hAnsiTheme="minorHAnsi" w:cs="Arial"/>
                <w:iCs/>
                <w:lang w:val="cy-GB"/>
              </w:rPr>
              <w:t>1</w:t>
            </w:r>
          </w:p>
        </w:tc>
      </w:tr>
      <w:tr w:rsidR="003A758A" w14:paraId="5BB21A9A" w14:textId="77777777" w:rsidTr="00624117">
        <w:tc>
          <w:tcPr>
            <w:tcW w:w="2552" w:type="dxa"/>
            <w:shd w:val="clear" w:color="auto" w:fill="242F60"/>
          </w:tcPr>
          <w:p w14:paraId="1EB4DF43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1BE5D892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3130F">
              <w:rPr>
                <w:rFonts w:asciiTheme="minorHAnsi" w:hAnsiTheme="minorHAnsi" w:cs="Arial"/>
                <w:lang w:val="cy-GB"/>
              </w:rPr>
              <w:t xml:space="preserve">Swydd barhaol yw hon </w:t>
            </w:r>
          </w:p>
        </w:tc>
      </w:tr>
      <w:tr w:rsidR="003A758A" w14:paraId="2745804D" w14:textId="77777777" w:rsidTr="00624117">
        <w:tc>
          <w:tcPr>
            <w:tcW w:w="2552" w:type="dxa"/>
            <w:shd w:val="clear" w:color="auto" w:fill="242F60"/>
          </w:tcPr>
          <w:p w14:paraId="5AB35D4F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2E0F97F6" w14:textId="77777777" w:rsidR="00624117" w:rsidRPr="0051342B" w:rsidRDefault="00EB6C04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6C57D7">
              <w:rPr>
                <w:rFonts w:asciiTheme="minorHAnsi" w:hAnsiTheme="minorHAnsi" w:cs="Arial"/>
                <w:lang w:val="cy-GB"/>
              </w:rPr>
              <w:t>Bydd deiliad y swydd hon yn gweithio ar Gampws Parc Singleton ac ar Gampws y Bae</w:t>
            </w:r>
          </w:p>
        </w:tc>
      </w:tr>
    </w:tbl>
    <w:p w14:paraId="3057CBD6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A758A" w14:paraId="1B7C791C" w14:textId="77777777" w:rsidTr="00624117">
        <w:tc>
          <w:tcPr>
            <w:tcW w:w="1560" w:type="dxa"/>
            <w:shd w:val="clear" w:color="auto" w:fill="242F60"/>
            <w:vAlign w:val="center"/>
          </w:tcPr>
          <w:p w14:paraId="33339D9F" w14:textId="77777777" w:rsidR="00624117" w:rsidRPr="0051342B" w:rsidRDefault="00EB6C04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5E329E2C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6EAEDC7" w14:textId="77777777" w:rsidR="00C3130F" w:rsidRPr="00C3130F" w:rsidRDefault="00EB6C04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Rôl Swyddog Diogelwch ac Ymateb Campws Prifysgol Abertawe yw gweithredu yn unol â Pholisi a Gweithdrefnau Diogelwch Gwasanaeth Diogelwch ac Ymateb Campws Prifysgol Abertawe i sicrhau y darperir gwasanaeth 24 awr eithriadol sy'n canolbwyntio ar y cwsmer, sy'n ymwneud â diogelwch a diogeledd pobl, adeiladau, eiddo ac amgylchedd y Brifysgol.</w:t>
            </w:r>
          </w:p>
          <w:p w14:paraId="0DB0C56F" w14:textId="77777777" w:rsidR="00C3130F" w:rsidRPr="00C3130F" w:rsidRDefault="00EB6C04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Bydd deiliad y swydd yn rhan o dîm sy'n gyfrifol am gynnal amgylchedd diogel ar gyfer myfyrwyr, staff ac ymwelwyr, i ddarparu profiad cwsmeriaid rhagorol a chyflwyno darlun positif o'r Brifysgol i sefydliadau allanol a'u cynrychiolwyr.</w:t>
            </w:r>
          </w:p>
          <w:p w14:paraId="5192FA81" w14:textId="77777777" w:rsidR="00C3130F" w:rsidRPr="00C3130F" w:rsidRDefault="00EB6C04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>Fel Swyddog Diogelwch ac Ymateb Campws bydd yn rhaid i chi weithio system sifftiau 12 awr sy'n gyfartaledd o 42 awr yr wythnos a bydd yn rhaid i chi weithio goramser ar gyfer digwyddiadau neu i gyflenwi yn ystod absenoldebau staff neu i gymryd rhan mewn digwyddiadau hyfforddiant.   Fel rhan o'r Adran Ystadau a Gwasanaethau Campws, bydd gan ddeiliad y swydd ymagwedd hyblyg at ei waith yn cefnogi'r holl wasanaethau.</w:t>
            </w:r>
          </w:p>
          <w:p w14:paraId="0EA11623" w14:textId="77777777" w:rsidR="00C3130F" w:rsidRPr="006C57D7" w:rsidRDefault="00EB6C04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Mae Prifysgol Abertawe'n amgylchedd cymhleth, amlddiwylliannol a bywiog y mae angen dealltwriaeth fanwl o nifer o systemau a phrosesau arni.  Dyma rôl sy'n anodd yn gorfforol, ac fel Swyddog Diogelwch ac Ymateb Campws, bydd eich dyletswyddau'n cynnwys patrolau o'r campws, rheoli achosion, rheoli digwyddiadau, rheoli traffig a pharcio, mynd ati’n rhagweithiol i atal troseddau, lleihau troseddau ac anhrefn, datrys gwrthdaro, dyletswyddau ymatebwr cyntaf i achosion, gan gynnwys argyfyngau meddygol, a chymorth </w:t>
            </w: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cyntaf iechyd meddwl, ymchwiliad cychwynnol i achosion ac adrodd amdanynt, cadw tystiolaeth a monitro teledu cylch cyfyng. </w:t>
            </w:r>
          </w:p>
          <w:p w14:paraId="54DAE613" w14:textId="77777777" w:rsidR="00C3130F" w:rsidRPr="00C3130F" w:rsidRDefault="00EB6C04" w:rsidP="00C3130F">
            <w:pPr>
              <w:spacing w:before="240" w:after="240"/>
              <w:contextualSpacing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Rhaid i ymgeiswyr feddu ar sgiliau cyfathrebu ardderchog, ar lafar, yn ysgrifenedig ac yn rhyngbersonol.  Mae'n rhaid i Swyddog Diogelwch ac Ymateb Campws y Brifysgol allu delio â materion mewn modd sensitif a digyffro.  Bydd angen i chi hefyd fod yn hyddysg mewn defnyddio cyfrifiaduron (darperir hyfforddiant) er mwyn cwblhau adroddiadau i safonau tystiolaeth dda ar y systemau adrodd Diogelwch. Mae angen am ddisgresiwn a chyfrinachedd, yn ogystal â'r angen i allu meithrin perthnasoedd gweithio effeithiol â </w:t>
            </w:r>
            <w:r w:rsidRPr="00C3130F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chydweithwyr. Mae trwydded yrru lawn yn hanfodol.  Disgwylir i ymgeiswyr llwyddiannus ennill trwyddedau perthnasol Awdurdod y Diwydiant Diogelwch o fewn amserlen gytunedig ac ymgymryd â datblygiad proffesiynol parhaus. </w:t>
            </w:r>
          </w:p>
          <w:p w14:paraId="6CB94AEE" w14:textId="77777777" w:rsidR="00624117" w:rsidRPr="006C57D7" w:rsidRDefault="00EB6C04" w:rsidP="00767CF4">
            <w:pPr>
              <w:spacing w:before="240" w:after="24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6C57D7">
              <w:rPr>
                <w:rFonts w:ascii="Calibri" w:eastAsia="Calibri" w:hAnsi="Calibri" w:cs="Arial"/>
                <w:sz w:val="20"/>
                <w:szCs w:val="20"/>
                <w:lang w:val="cy-GB" w:eastAsia="en-US"/>
              </w:rPr>
              <w:lastRenderedPageBreak/>
              <w:t>Mae menywod wedi'u tangynrychioli ym maes diogelwch, felly byddem yn croesawu ceisiadau am y swydd hon gan fenywod yn benodol. Hefyd, mae unigolion o gefndiroedd ethnig leiafrifol wedi'u tangynrychioli a byddem yn annog ceisiadau gan y grwpiau hyn. Penodir ar sail teilyngdod bob amser.</w:t>
            </w:r>
          </w:p>
        </w:tc>
      </w:tr>
      <w:tr w:rsidR="003A758A" w14:paraId="5776FF9F" w14:textId="77777777" w:rsidTr="00624117">
        <w:tc>
          <w:tcPr>
            <w:tcW w:w="1560" w:type="dxa"/>
            <w:shd w:val="clear" w:color="auto" w:fill="242F60"/>
            <w:vAlign w:val="center"/>
          </w:tcPr>
          <w:p w14:paraId="113EE956" w14:textId="77777777" w:rsidR="00624117" w:rsidRPr="0051342B" w:rsidRDefault="00EB6C04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</w:t>
            </w:r>
          </w:p>
        </w:tc>
        <w:tc>
          <w:tcPr>
            <w:tcW w:w="9356" w:type="dxa"/>
          </w:tcPr>
          <w:p w14:paraId="358A4AA1" w14:textId="77777777" w:rsidR="00767CF4" w:rsidRPr="00767CF4" w:rsidRDefault="00767CF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</w:p>
          <w:p w14:paraId="155DD9C8" w14:textId="77777777" w:rsidR="00767CF4" w:rsidRPr="00767CF4" w:rsidRDefault="00EB6C0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b/>
                <w:bCs/>
                <w:sz w:val="20"/>
                <w:szCs w:val="20"/>
              </w:rPr>
            </w:pPr>
            <w:r w:rsidRPr="00767CF4">
              <w:rPr>
                <w:rFonts w:ascii="Calibri" w:eastAsiaTheme="minorHAnsi" w:hAnsi="Calibri" w:cs="Arial"/>
                <w:bCs/>
                <w:sz w:val="20"/>
                <w:szCs w:val="20"/>
                <w:lang w:val="cy-GB"/>
              </w:rPr>
              <w:t>Ymateb Campws</w:t>
            </w:r>
          </w:p>
          <w:p w14:paraId="4C789896" w14:textId="77777777" w:rsidR="00767CF4" w:rsidRPr="00887A0E" w:rsidRDefault="00EB6C04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Sicrhau diogelwch staff, myfyrwyr, tenantiaid ac ymwelwyr ar bob safle lle bo dyletswyddau'n cael eu cyflawni. </w:t>
            </w:r>
          </w:p>
          <w:p w14:paraId="49827E8B" w14:textId="77777777" w:rsidR="00767CF4" w:rsidRPr="00887A0E" w:rsidRDefault="00EB6C04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Ymateb yn brydlon i’r holl achosion a cheisiadau am gymorth. </w:t>
            </w:r>
          </w:p>
          <w:p w14:paraId="2E3D8259" w14:textId="77777777" w:rsidR="00767CF4" w:rsidRPr="00887A0E" w:rsidRDefault="00EB6C04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cymorth cyntaf mewn argyfwng a gofal bugeiliol mewn unrhyw achos neu alwad am gymorth.</w:t>
            </w:r>
          </w:p>
          <w:p w14:paraId="08BE60BC" w14:textId="77777777" w:rsidR="00767CF4" w:rsidRPr="00887A0E" w:rsidRDefault="00EB6C04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cymorth cyntaf a chefnogaeth iechyd meddwl.</w:t>
            </w:r>
          </w:p>
          <w:p w14:paraId="0A91BBF4" w14:textId="77777777" w:rsidR="00767CF4" w:rsidRPr="00887A0E" w:rsidRDefault="00EB6C04" w:rsidP="00887A0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cymorth hyblyg ar draws holl safleoedd Prifysgol Abertawe gan ymateb i alwadau i gefnogi gwasanaethau diogelwch yn unol â’r angen mewn ymateb i ddigwyddiadau, achosion, gofynion am batrolau pwls neu gynnyddu presenoldeb dros dro mewn perthynas â rheoli achos neu ofynion digwyddiad.</w:t>
            </w:r>
          </w:p>
          <w:p w14:paraId="13E44733" w14:textId="77777777" w:rsidR="00767CF4" w:rsidRPr="00767CF4" w:rsidRDefault="00EB6C0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b/>
                <w:bCs/>
                <w:sz w:val="20"/>
                <w:szCs w:val="20"/>
              </w:rPr>
            </w:pPr>
            <w:r w:rsidRPr="00767CF4">
              <w:rPr>
                <w:rFonts w:ascii="Calibri" w:eastAsiaTheme="minorHAnsi" w:hAnsi="Calibri" w:cs="Arial"/>
                <w:b/>
                <w:bCs/>
                <w:sz w:val="20"/>
                <w:szCs w:val="20"/>
                <w:lang w:val="cy-GB"/>
              </w:rPr>
              <w:t>Diogelwch</w:t>
            </w:r>
          </w:p>
          <w:p w14:paraId="378C34E9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Yn unol â'r Cynllun Rheoli Digwyddiadau, ac fel rhan o'r Tîm Ymateb Diogelwch Efydd, bydd disgwyl i chi ymateb yn unol â'r Gweithdrefnau Gweithredu Safonol a hyfforddiant i bob math o ddigwyddiadau ac argyfyngau, gan gysylltu â’r gwasanaethau brys allanol o dan Egwyddorion Rhyngweithredu’r Cyd-wasanaethau Brys: Mae hyn yn cynnwys y canlynol, ond heb fod yn gyfyngedig iddynt: tanau mewn adeiladau, achosion diogelwch difrifol, arllwysiadau tanwydd neu gemegol, damwain traffig ffyrdd, tywydd garw.  </w:t>
            </w:r>
          </w:p>
          <w:p w14:paraId="18D6B021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Yn unol â'r asesiad bygythiad cenedlaethol a'r asesiad bygythiad lleol, monitro amgylchedd y Brifysgol am fygythiadau diogelwch posib drwy TCC, patrolau cerbydau a phatrolau ar droed. Ymateb i’r holl droseddau a digwyddiadau sy'n cynnwys y canlynol, ond heb fod yn gyfyngedig iddynt: ymddygiad gwrthgymdeithasol, ymosodiad, dwyn a phersonau amheus / tresmaswyr. Bydd hyn yn cynnwys yr angen i gadw'r sawl a ddrwgdybir nes i'r Heddlu gyrraedd.</w:t>
            </w:r>
          </w:p>
          <w:p w14:paraId="7F2FA186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Gweithredu fel pwynt cyswllt cyntaf y Brifysgol ar gyfer yr holl faterion y tu allan i oriau.</w:t>
            </w:r>
          </w:p>
          <w:p w14:paraId="61549314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Ymchwilio i droseddau, gan gynnwys cadw tystiolaeth ac ysgrifennu adroddiadau y bydd angen iddynt fodloni safonau tystiolaeth gyntaf mewn Llys Barn (darperir hyfforddiant).</w:t>
            </w:r>
          </w:p>
          <w:p w14:paraId="049B5AC8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gofal diogelu/ bugeiliol brys i fyfyrwyr, staff ac ymwelwyr sy'n agored i niwed pan fydd angen. Gall hyn fod oherwydd eu bod wedi dioddef trosedd, salwch neu oherwydd effeithiau cyffuriau neu alcohol.</w:t>
            </w:r>
          </w:p>
          <w:p w14:paraId="56F66F70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Ymgymryd â dyletswyddau rheoli traffig, gan gynnwys rhoi hysbysiadau o dâl parcio am barcio amhriodol.</w:t>
            </w:r>
          </w:p>
          <w:p w14:paraId="471E1226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ymateb ffôn mewnol brys 24/7 a swyddogaeth ystafell reoli sy'n cyfeirio’r holl ymatebion i ddigwyddiad, gan gynnwys ymateb i larymau a systemau monitro adeiladau a chynnal cofnod o’r holl ddigwyddiadau ac achosion i safon tystiolaeth gyntaf.</w:t>
            </w:r>
          </w:p>
          <w:p w14:paraId="67AB1C4F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Darparu diogelwch ar gyfer adeiladau trwy fonitro rheolaeth mynediad a rhoi allweddi pan fydd angen.</w:t>
            </w:r>
          </w:p>
          <w:p w14:paraId="2A6A011B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Deall a chydymffurfio â'r arweiniad a roddir gan Gynllun Rheoli Digwyddiadau'r Brifysgol, Arweiniad Diogelwch Strategol a'r holl weithdrefnau gweithredu safonol perthnasol.</w:t>
            </w:r>
          </w:p>
          <w:p w14:paraId="3FB92CB2" w14:textId="77777777" w:rsidR="00767CF4" w:rsidRPr="00887A0E" w:rsidRDefault="00EB6C04" w:rsidP="00887A0E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Gweithio'n agos gyda Thîm Plismona Campws Heddlu De Cymru gan wreiddio gweithio mewn partneriaeth yn niwylliant diogelwch y Brifysgol a rhannu'r darlun Cyd-ddeallusrwydd.</w:t>
            </w:r>
          </w:p>
          <w:p w14:paraId="3DF471DF" w14:textId="77777777" w:rsidR="00767CF4" w:rsidRDefault="00767CF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</w:p>
          <w:p w14:paraId="65C13D3E" w14:textId="77777777" w:rsidR="00767CF4" w:rsidRPr="00767CF4" w:rsidRDefault="00EB6C0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b/>
                <w:bCs/>
                <w:sz w:val="20"/>
                <w:szCs w:val="20"/>
              </w:rPr>
            </w:pPr>
            <w:r w:rsidRPr="00767CF4">
              <w:rPr>
                <w:rFonts w:ascii="Calibri" w:eastAsiaTheme="minorHAnsi" w:hAnsi="Calibri" w:cs="Arial"/>
                <w:b/>
                <w:bCs/>
                <w:sz w:val="20"/>
                <w:szCs w:val="20"/>
                <w:lang w:val="cy-GB"/>
              </w:rPr>
              <w:t>Cyffredinol</w:t>
            </w:r>
          </w:p>
          <w:p w14:paraId="41576D6F" w14:textId="77777777" w:rsidR="00767CF4" w:rsidRPr="00767CF4" w:rsidRDefault="00767CF4" w:rsidP="00767CF4">
            <w:p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</w:p>
          <w:p w14:paraId="520E031B" w14:textId="77777777" w:rsidR="00767CF4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Cymryd rhan ragweithiol yn y mentrau Diogelwch, Iechyd ac Ansawdd yr Amgylchedd a Gofal Cwsmeriaid.</w:t>
            </w:r>
          </w:p>
          <w:p w14:paraId="7E99FD18" w14:textId="77777777" w:rsidR="00767CF4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Cymryd rhan ragweithiol yn yr holl hyfforddiant fel y’i nodwyd yn y Matrics Hyfforddiant Diogelwch ac yn ôl gofyniad diogelwch datblygol.</w:t>
            </w:r>
          </w:p>
          <w:p w14:paraId="748F7D33" w14:textId="77777777" w:rsidR="00767CF4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lastRenderedPageBreak/>
              <w:t>Sicrhau cydymffurfiaeth â gofynion cyfreithiol a rheoleiddiol o ran cydraddoldeb ac amrywiaeth, diogelu data, hawlfraint a thrwyddedu, diogelwch, polisïau ariannol a pholisïau, gweithdrefnau a chodau ymarfer eraill y Brifysgol fel y bo'n briodol.</w:t>
            </w:r>
          </w:p>
          <w:p w14:paraId="3FC2F48E" w14:textId="77777777" w:rsidR="00767CF4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Glynu wrth ddeddfwriaeth/canllawiau Iechyd, Diogelwch a Hylendid perthnasol gan sicrhau bod peryglon wedi'u rheoli'n briodol.</w:t>
            </w:r>
          </w:p>
          <w:p w14:paraId="352CBC23" w14:textId="77777777" w:rsidR="00767CF4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Bod yn gyfrifol am iechyd a diogelwch eich hun ac eraill ac unigolion eraill y gallai eich camau gweithredu neu esgeulustod yn y gwaith effeithio arnynt, yn unol â Deddf Iechyd a Diogelwch yn y Gwaith 1974, cyfarwyddiaethau Cyfathrebiadau Electronig a Pholisïau a Gweithdrefnau Iechyd, Diogelwch a'r Amgylchedd Prifysgol Abertawe. At hynny, cydweithio â'r Brifysgol ar ddyletswyddau cyfreithiol a osodwyd arni fel y cyflogwr. </w:t>
            </w:r>
          </w:p>
          <w:p w14:paraId="103A484F" w14:textId="77777777" w:rsidR="00767CF4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Bod yn drwsiadus ac yn broffesiynol eich golwg bob amser.</w:t>
            </w:r>
          </w:p>
          <w:p w14:paraId="26F4BE04" w14:textId="77777777" w:rsidR="00624117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162A6597" w14:textId="77777777" w:rsidR="00624117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738805EE" w14:textId="77777777" w:rsidR="00624117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44585E84" w14:textId="77777777" w:rsidR="00624117" w:rsidRPr="00887A0E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87A0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0D2ECCE4" w14:textId="77777777" w:rsidR="00624117" w:rsidRPr="0051342B" w:rsidRDefault="00EB6C04" w:rsidP="00887A0E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</w:tc>
      </w:tr>
      <w:tr w:rsidR="003A758A" w14:paraId="7A382503" w14:textId="77777777" w:rsidTr="00624117">
        <w:tc>
          <w:tcPr>
            <w:tcW w:w="1560" w:type="dxa"/>
            <w:shd w:val="clear" w:color="auto" w:fill="242F60"/>
            <w:vAlign w:val="center"/>
          </w:tcPr>
          <w:p w14:paraId="0B396AD4" w14:textId="77777777" w:rsidR="00624117" w:rsidRPr="0051342B" w:rsidRDefault="00EB6C04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34C4085B" w14:textId="77777777" w:rsidR="00624117" w:rsidRPr="0051342B" w:rsidRDefault="00EB6C04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5F814D85" w14:textId="77777777" w:rsidR="00624117" w:rsidRPr="0051342B" w:rsidRDefault="00EB6C04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Rydym yn ymfalchïo mewn defnyddio ein gwybodaeth, ein sgiliau, ein gallu creadigol, ein huniondeb a’n gallu i farnu i gyflwyno gwasanaethau a datrysiadau arloesol, effeithiol, ac effeithlon, sydd o ansawdd rhagorol.</w:t>
            </w:r>
          </w:p>
          <w:p w14:paraId="7E87C593" w14:textId="77777777" w:rsidR="00624117" w:rsidRPr="0051342B" w:rsidRDefault="00EB6C04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39B38593" w14:textId="77777777" w:rsidR="00624117" w:rsidRPr="0051342B" w:rsidRDefault="00EB6C04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371824E8" w14:textId="77777777" w:rsidR="00624117" w:rsidRPr="0051342B" w:rsidRDefault="00EB6C04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344C9D37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3A758A" w14:paraId="24B8DDE3" w14:textId="77777777" w:rsidTr="00624117">
        <w:tc>
          <w:tcPr>
            <w:tcW w:w="1560" w:type="dxa"/>
            <w:shd w:val="clear" w:color="auto" w:fill="242F60"/>
            <w:vAlign w:val="center"/>
          </w:tcPr>
          <w:p w14:paraId="56F0E2B8" w14:textId="77777777" w:rsidR="00624117" w:rsidRPr="0051342B" w:rsidRDefault="00EB6C04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723685C8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0B73ACD" w14:textId="77777777" w:rsidR="00624117" w:rsidRPr="0051342B" w:rsidRDefault="00EB6C0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005788BE" w14:textId="77777777" w:rsidR="00904976" w:rsidRDefault="00904976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39259254" w14:textId="77777777" w:rsidR="00624117" w:rsidRPr="00904976" w:rsidRDefault="00EB6C04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904976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Gwerthoedd:</w:t>
            </w:r>
          </w:p>
          <w:p w14:paraId="716B67EC" w14:textId="77777777" w:rsidR="00624117" w:rsidRPr="0051342B" w:rsidRDefault="00EB6C04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407EB4EE" w14:textId="77777777" w:rsidR="00624117" w:rsidRPr="0051342B" w:rsidRDefault="00EB6C04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57EFF363" w14:textId="77777777" w:rsidR="00624117" w:rsidRPr="00767CF4" w:rsidRDefault="00EB6C04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2B591081" w14:textId="77777777" w:rsidR="00767CF4" w:rsidRDefault="00767CF4" w:rsidP="00767CF4">
            <w:p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2DB0227" w14:textId="77777777" w:rsidR="00767CF4" w:rsidRDefault="00767CF4" w:rsidP="00767CF4">
            <w:pPr>
              <w:spacing w:before="0" w:after="240" w:line="240" w:lineRule="auto"/>
              <w:rPr>
                <w:rFonts w:ascii="Calibri" w:eastAsia="Calibri" w:hAnsi="Calibri" w:cs="Calibri"/>
                <w:sz w:val="21"/>
                <w:szCs w:val="21"/>
                <w:lang w:eastAsia="en-US"/>
              </w:rPr>
            </w:pPr>
          </w:p>
          <w:p w14:paraId="76EE4B1C" w14:textId="77777777" w:rsidR="00767CF4" w:rsidRPr="00887A0E" w:rsidRDefault="00EB6C04" w:rsidP="00767CF4">
            <w:p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887A0E">
              <w:rPr>
                <w:rFonts w:ascii="Calibri" w:eastAsia="Calibri" w:hAnsi="Calibri" w:cs="Arial"/>
                <w:sz w:val="20"/>
                <w:szCs w:val="20"/>
                <w:lang w:val="cy-GB" w:eastAsia="en-US"/>
              </w:rPr>
              <w:lastRenderedPageBreak/>
              <w:t>Meini Prawf Hanfodol:</w:t>
            </w:r>
          </w:p>
          <w:p w14:paraId="2EC4732D" w14:textId="77777777" w:rsidR="00767CF4" w:rsidRPr="00887A0E" w:rsidRDefault="00767CF4" w:rsidP="00767CF4">
            <w:pPr>
              <w:spacing w:before="0" w:after="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833E85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gyfleu’n gywir wybodaeth y mae angen ei hesbonio neu ei dehongli'n effeithiol, ar lafar ac yn ysgrifenedig, i ystod eang o bobl. Bydd adroddiadau'n cael eu cwblhau i safon sy'n addas i’w defnyddio fel tystiolaeth mewn llys neu ar gyfer gwrandawiad disgyblu’r Brifysgol.  Bydd cyfathrebu llafar yn cynnwys rhoi cyfarwyddyd i aelodau o staff y Brifysgol ar bob lefel yn hyderus.</w:t>
            </w:r>
          </w:p>
          <w:p w14:paraId="63023E7E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wneud penderfyniadau priodol mewn sefyllfaoedd dan bwysau lle mae gofynion yn gwrthdaro â'i gilydd.</w:t>
            </w:r>
          </w:p>
          <w:p w14:paraId="6824613B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ymdrin â chwsmeriaid wyneb yn wyneb, ar y ffôn neu drwy e-bost yn brydlon, yn effeithlon, yn sensitif ac yn gwrtais.</w:t>
            </w:r>
          </w:p>
          <w:p w14:paraId="56B2FF21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weithio'n dda fel aelod effeithiol o dîm, gan ddarparu cyngor, arweiniad ac adborth i aelodau eraill o'r tîm pan fydd angen.</w:t>
            </w:r>
          </w:p>
          <w:p w14:paraId="2BF28801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ddatrys problemau gan ddefnyddio menter a chreadigrwydd, gan nodi a chynnig atebion ymarferol fel bo angen.</w:t>
            </w:r>
          </w:p>
          <w:p w14:paraId="1258613D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profedig i weithio heb oruchwyliaeth i derfynau amser.</w:t>
            </w:r>
          </w:p>
          <w:p w14:paraId="63971097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rhaid i Ymatebwyr Cyntaf gynnal lefel ffitrwydd a fydd yn eu galluogi i ddringo grisiau hyd at 10 llawr a defnyddio cadair achub i helpu staff neu fyfyrwyr anabl i adael adeiladau. Bydd yn ofynnol i chi gwblhau asesiadau iechyd blynyddol trwy Adran Iechyd Galwedigaethol y Brifysgol.  Bydd angen i chi hefyd fynd i ymdrin â digwyddiadau'n gyflym ar draws ystad fawr y Brifysgol neu ddelio â phersonau treisgar neu gynhyrfus.   </w:t>
            </w:r>
          </w:p>
          <w:p w14:paraId="356449DF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Meddu ar drwydded yrru lawn.</w:t>
            </w:r>
          </w:p>
          <w:p w14:paraId="6372C1C2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Ymwybyddiaeth o Iechyd a Diogelwch.</w:t>
            </w:r>
          </w:p>
          <w:p w14:paraId="44800FD6" w14:textId="77777777" w:rsidR="00767CF4" w:rsidRPr="00887A0E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sgiliau TG gan gynnwys y gallu i ddefnyddio'r rhyngrwyd, e-bost, Microsoft Word ac Excel (rhoddir hyfforddiant i'ch helpu i gyrraedd y lefel ofynnol).</w:t>
            </w:r>
          </w:p>
          <w:p w14:paraId="7FEC4ED8" w14:textId="77777777" w:rsidR="00767CF4" w:rsidRPr="002719AF" w:rsidRDefault="00EB6C04" w:rsidP="00767CF4">
            <w:pPr>
              <w:numPr>
                <w:ilvl w:val="0"/>
                <w:numId w:val="11"/>
              </w:numPr>
              <w:spacing w:before="0"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887A0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Dangos gallu i ymdrin â gwybodaeth yn sensitif a chyda chyfrinachedd lle bo'n briodol.</w:t>
            </w:r>
          </w:p>
          <w:p w14:paraId="2799A6F6" w14:textId="77777777" w:rsidR="00767CF4" w:rsidRPr="00767CF4" w:rsidRDefault="00767CF4" w:rsidP="00767CF4">
            <w:p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CA6F3D3" w14:textId="77777777" w:rsidR="00DA73F6" w:rsidRPr="0051342B" w:rsidRDefault="00DA73F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3BE4B1EE" w14:textId="77777777" w:rsidR="00624117" w:rsidRDefault="00EB6C0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4F8ACDDA" w14:textId="77777777" w:rsidR="00767CF4" w:rsidRDefault="00767CF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</w:p>
          <w:p w14:paraId="1B080E99" w14:textId="77777777" w:rsidR="00767CF4" w:rsidRP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Dealltwriaeth o'r materion sy'n wynebu myfyrwyr mewn sefydliad addysg uwch.</w:t>
            </w:r>
          </w:p>
          <w:p w14:paraId="1F24B45D" w14:textId="77777777" w:rsidR="00767CF4" w:rsidRP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 xml:space="preserve">Profiad o weithio mewn amgylchedd diogelwch yn darparu ystod o wasanaethau gan gynnwys patrolio cyffredinol a datrys gwrthdaro. </w:t>
            </w:r>
          </w:p>
          <w:p w14:paraId="5E2810C6" w14:textId="77777777" w:rsidR="00767CF4" w:rsidRP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Profiad o ymdrin â'r gwasanaethau brys mewn sefyllfaoedd damwain, tân neu drosedd.</w:t>
            </w:r>
          </w:p>
          <w:p w14:paraId="42187696" w14:textId="77777777" w:rsidR="00767CF4" w:rsidRP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Meddu ar Dystysgrif Cymorth Cyntaf yn y Gweithle gyfredol</w:t>
            </w:r>
          </w:p>
          <w:p w14:paraId="3F8A3F98" w14:textId="77777777" w:rsidR="00767CF4" w:rsidRP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Meddu ar drwydded Awdurdod y Diwydiant Diogelwch</w:t>
            </w:r>
          </w:p>
          <w:p w14:paraId="35B681A9" w14:textId="77777777" w:rsidR="00767CF4" w:rsidRP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Meddu ar drwydded teledu cylch cyfyng</w:t>
            </w:r>
          </w:p>
          <w:p w14:paraId="35990943" w14:textId="77777777" w:rsidR="00767CF4" w:rsidRP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Profiad o weithio mewn sefydliad mawr ar draws sawl safle.</w:t>
            </w:r>
          </w:p>
          <w:p w14:paraId="4B051326" w14:textId="77777777" w:rsid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767CF4">
              <w:rPr>
                <w:rFonts w:ascii="Calibri" w:eastAsia="Calibri" w:hAnsi="Calibri" w:cs="Calibri"/>
                <w:sz w:val="21"/>
                <w:szCs w:val="21"/>
                <w:lang w:val="cy-GB"/>
              </w:rPr>
              <w:t>Cymhwyster gwasanaeth cwsmeriaid</w:t>
            </w:r>
          </w:p>
          <w:p w14:paraId="1CBC8168" w14:textId="77777777" w:rsidR="00767CF4" w:rsidRDefault="00EB6C04" w:rsidP="00767CF4">
            <w:pPr>
              <w:numPr>
                <w:ilvl w:val="0"/>
                <w:numId w:val="12"/>
              </w:numPr>
              <w:spacing w:before="0" w:after="0" w:line="240" w:lineRule="auto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  <w:lang w:val="cy-GB"/>
              </w:rPr>
              <w:t>Yn siarad Cymraeg</w:t>
            </w:r>
          </w:p>
          <w:p w14:paraId="06BD3C24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A758A" w14:paraId="5F5691CA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632518C4" w14:textId="77777777" w:rsidR="00DA73F6" w:rsidRPr="0051342B" w:rsidRDefault="00EB6C04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21340619" w14:textId="4FC77808" w:rsidR="00DA73F6" w:rsidRPr="0051342B" w:rsidRDefault="00EB6C04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B6C0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'ychydig' – ynganu geiriau Cymraeg Gallu ateb y ffôn yn Gymraeg (bore da/pnawn da). Gallu defnyddio geiriau ac ymadroddion pob dydd syml iawn (diolch, os gwelwch yn dda, etc.). Gallwch gyrraedd Lefel 1 drwy gwblhau cwrs hyfforddiant un awr.</w:t>
            </w:r>
          </w:p>
          <w:p w14:paraId="63DAC053" w14:textId="77777777" w:rsidR="00DA73F6" w:rsidRPr="0051342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1128C9" w14:textId="77777777" w:rsidR="00DA73F6" w:rsidRPr="0051342B" w:rsidRDefault="00EB6C04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3A758A" w14:paraId="4BA34C13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1723EC5E" w14:textId="77777777" w:rsidR="00624117" w:rsidRPr="0051342B" w:rsidRDefault="00EB6C04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356" w:type="dxa"/>
          </w:tcPr>
          <w:p w14:paraId="582FA0E6" w14:textId="77777777" w:rsidR="00624117" w:rsidRPr="0051342B" w:rsidRDefault="00EB6C04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</w:t>
            </w:r>
            <w:hyperlink r:id="rId13" w:history="1">
              <w:r w:rsidR="00904976" w:rsidRPr="003A4FB3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c.b.rowe@abertawe.ac.uk</w:t>
              </w:r>
            </w:hyperlink>
            <w:r w:rsidR="00904976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neu </w:t>
            </w:r>
            <w:hyperlink r:id="rId14" w:history="1">
              <w:r w:rsidR="00904976" w:rsidRPr="003A4FB3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Security@abertawe.ac.uk</w:t>
              </w:r>
            </w:hyperlink>
            <w:r w:rsidR="00904976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363C6DB9" w14:textId="77777777" w:rsidR="00624117" w:rsidRDefault="00624117" w:rsidP="009305C0">
            <w:pPr>
              <w:rPr>
                <w:rFonts w:asciiTheme="minorHAnsi" w:hAnsiTheme="minorHAnsi"/>
                <w:i/>
                <w:sz w:val="20"/>
                <w:szCs w:val="20"/>
                <w:highlight w:val="yellow"/>
                <w:lang w:val="en-IE"/>
              </w:rPr>
            </w:pPr>
          </w:p>
          <w:p w14:paraId="474A27B3" w14:textId="77777777" w:rsidR="00904976" w:rsidRDefault="00904976" w:rsidP="009305C0">
            <w:pPr>
              <w:rPr>
                <w:rFonts w:asciiTheme="minorHAnsi" w:hAnsiTheme="minorHAnsi"/>
                <w:i/>
                <w:sz w:val="20"/>
                <w:szCs w:val="20"/>
                <w:highlight w:val="yellow"/>
                <w:lang w:val="en-IE"/>
              </w:rPr>
            </w:pPr>
          </w:p>
          <w:p w14:paraId="02E1E189" w14:textId="77777777" w:rsidR="00904976" w:rsidRPr="0051342B" w:rsidRDefault="00904976" w:rsidP="009305C0">
            <w:pPr>
              <w:rPr>
                <w:rFonts w:asciiTheme="minorHAnsi" w:hAnsiTheme="minorHAnsi"/>
                <w:i/>
                <w:sz w:val="20"/>
                <w:szCs w:val="20"/>
                <w:highlight w:val="yellow"/>
                <w:lang w:val="en-IE"/>
              </w:rPr>
            </w:pPr>
          </w:p>
          <w:p w14:paraId="2E9600A3" w14:textId="77777777" w:rsidR="00624117" w:rsidRPr="0051342B" w:rsidRDefault="00EB6C04" w:rsidP="009305C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04976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Bydd yn rhaid i chi ddarparu tystysgrif foddhaol gan y Gwasanaeth Datgelu a Gwahardd cyn y gellir cadarnhau dyddiad dechrau</w:t>
            </w:r>
          </w:p>
        </w:tc>
      </w:tr>
    </w:tbl>
    <w:p w14:paraId="52AA6418" w14:textId="77777777" w:rsidR="00624117" w:rsidRPr="0051342B" w:rsidRDefault="00EB6C04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B947F3F" wp14:editId="0AE28DB9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08990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3063B32C" wp14:editId="7BDD64F7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5504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77774A98" wp14:editId="36759498">
            <wp:extent cx="914400" cy="621792"/>
            <wp:effectExtent l="0" t="0" r="0" b="6985"/>
            <wp:docPr id="1186101654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47023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DBD6" w14:textId="77777777" w:rsidR="00EB060B" w:rsidRPr="0051342B" w:rsidRDefault="00EB060B" w:rsidP="008E75E6">
      <w:pPr>
        <w:rPr>
          <w:sz w:val="20"/>
          <w:szCs w:val="20"/>
        </w:rPr>
      </w:pPr>
    </w:p>
    <w:p w14:paraId="33D488E5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1EBC2" w14:textId="77777777" w:rsidR="00EB6C04" w:rsidRDefault="00EB6C04">
      <w:pPr>
        <w:spacing w:before="0" w:after="0" w:line="240" w:lineRule="auto"/>
      </w:pPr>
      <w:r>
        <w:separator/>
      </w:r>
    </w:p>
  </w:endnote>
  <w:endnote w:type="continuationSeparator" w:id="0">
    <w:p w14:paraId="45B79279" w14:textId="77777777" w:rsidR="00EB6C04" w:rsidRDefault="00EB6C0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4D3E9B-F5B2-44E6-B40A-1A4C372C31A4}"/>
    <w:embedBold r:id="rId2" w:fontKey="{C435A6DF-CD54-4E78-A0F3-9EE4EA9C5BE0}"/>
    <w:embedItalic r:id="rId3" w:fontKey="{CB88F5A2-75B2-4BFD-9C1D-81A33CCBC2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11EAC" w14:textId="77777777" w:rsidR="00F71A8C" w:rsidRDefault="00EB6C04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18725B51" w14:textId="77777777" w:rsidR="00EE66F0" w:rsidRPr="00D6126D" w:rsidRDefault="00EB6C04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126DA997" wp14:editId="140FCDA4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50214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B30F0" w14:textId="77777777" w:rsidR="00EB6C04" w:rsidRDefault="00EB6C04">
      <w:pPr>
        <w:spacing w:before="0" w:after="0" w:line="240" w:lineRule="auto"/>
      </w:pPr>
      <w:r>
        <w:separator/>
      </w:r>
    </w:p>
  </w:footnote>
  <w:footnote w:type="continuationSeparator" w:id="0">
    <w:p w14:paraId="41B0837E" w14:textId="77777777" w:rsidR="00EB6C04" w:rsidRDefault="00EB6C0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070E7" w14:textId="77777777" w:rsidR="00F71A8C" w:rsidRDefault="00EB6C04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7EA7DEE8" wp14:editId="091F5788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4BDD"/>
    <w:multiLevelType w:val="hybridMultilevel"/>
    <w:tmpl w:val="2DC2FA26"/>
    <w:lvl w:ilvl="0" w:tplc="EE92DA48">
      <w:start w:val="1"/>
      <w:numFmt w:val="decimal"/>
      <w:lvlText w:val="%1."/>
      <w:lvlJc w:val="left"/>
      <w:pPr>
        <w:ind w:left="720" w:hanging="360"/>
      </w:pPr>
    </w:lvl>
    <w:lvl w:ilvl="1" w:tplc="7AEA02A4" w:tentative="1">
      <w:start w:val="1"/>
      <w:numFmt w:val="lowerLetter"/>
      <w:lvlText w:val="%2."/>
      <w:lvlJc w:val="left"/>
      <w:pPr>
        <w:ind w:left="1440" w:hanging="360"/>
      </w:pPr>
    </w:lvl>
    <w:lvl w:ilvl="2" w:tplc="A8B4AD42" w:tentative="1">
      <w:start w:val="1"/>
      <w:numFmt w:val="lowerRoman"/>
      <w:lvlText w:val="%3."/>
      <w:lvlJc w:val="right"/>
      <w:pPr>
        <w:ind w:left="2160" w:hanging="180"/>
      </w:pPr>
    </w:lvl>
    <w:lvl w:ilvl="3" w:tplc="6D94231C" w:tentative="1">
      <w:start w:val="1"/>
      <w:numFmt w:val="decimal"/>
      <w:lvlText w:val="%4."/>
      <w:lvlJc w:val="left"/>
      <w:pPr>
        <w:ind w:left="2880" w:hanging="360"/>
      </w:pPr>
    </w:lvl>
    <w:lvl w:ilvl="4" w:tplc="64020C1C" w:tentative="1">
      <w:start w:val="1"/>
      <w:numFmt w:val="lowerLetter"/>
      <w:lvlText w:val="%5."/>
      <w:lvlJc w:val="left"/>
      <w:pPr>
        <w:ind w:left="3600" w:hanging="360"/>
      </w:pPr>
    </w:lvl>
    <w:lvl w:ilvl="5" w:tplc="F2DED044" w:tentative="1">
      <w:start w:val="1"/>
      <w:numFmt w:val="lowerRoman"/>
      <w:lvlText w:val="%6."/>
      <w:lvlJc w:val="right"/>
      <w:pPr>
        <w:ind w:left="4320" w:hanging="180"/>
      </w:pPr>
    </w:lvl>
    <w:lvl w:ilvl="6" w:tplc="722C6370" w:tentative="1">
      <w:start w:val="1"/>
      <w:numFmt w:val="decimal"/>
      <w:lvlText w:val="%7."/>
      <w:lvlJc w:val="left"/>
      <w:pPr>
        <w:ind w:left="5040" w:hanging="360"/>
      </w:pPr>
    </w:lvl>
    <w:lvl w:ilvl="7" w:tplc="17F801D8" w:tentative="1">
      <w:start w:val="1"/>
      <w:numFmt w:val="lowerLetter"/>
      <w:lvlText w:val="%8."/>
      <w:lvlJc w:val="left"/>
      <w:pPr>
        <w:ind w:left="5760" w:hanging="360"/>
      </w:pPr>
    </w:lvl>
    <w:lvl w:ilvl="8" w:tplc="1B4EF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A12EC"/>
    <w:multiLevelType w:val="hybridMultilevel"/>
    <w:tmpl w:val="5490A986"/>
    <w:lvl w:ilvl="0" w:tplc="1330845A">
      <w:start w:val="1"/>
      <w:numFmt w:val="decimal"/>
      <w:lvlText w:val="%1."/>
      <w:lvlJc w:val="left"/>
      <w:pPr>
        <w:ind w:left="720" w:hanging="360"/>
      </w:pPr>
    </w:lvl>
    <w:lvl w:ilvl="1" w:tplc="01D23DFC" w:tentative="1">
      <w:start w:val="1"/>
      <w:numFmt w:val="lowerLetter"/>
      <w:lvlText w:val="%2."/>
      <w:lvlJc w:val="left"/>
      <w:pPr>
        <w:ind w:left="1440" w:hanging="360"/>
      </w:pPr>
    </w:lvl>
    <w:lvl w:ilvl="2" w:tplc="37FE94C2" w:tentative="1">
      <w:start w:val="1"/>
      <w:numFmt w:val="lowerRoman"/>
      <w:lvlText w:val="%3."/>
      <w:lvlJc w:val="right"/>
      <w:pPr>
        <w:ind w:left="2160" w:hanging="180"/>
      </w:pPr>
    </w:lvl>
    <w:lvl w:ilvl="3" w:tplc="7EB69386" w:tentative="1">
      <w:start w:val="1"/>
      <w:numFmt w:val="decimal"/>
      <w:lvlText w:val="%4."/>
      <w:lvlJc w:val="left"/>
      <w:pPr>
        <w:ind w:left="2880" w:hanging="360"/>
      </w:pPr>
    </w:lvl>
    <w:lvl w:ilvl="4" w:tplc="E41229D4" w:tentative="1">
      <w:start w:val="1"/>
      <w:numFmt w:val="lowerLetter"/>
      <w:lvlText w:val="%5."/>
      <w:lvlJc w:val="left"/>
      <w:pPr>
        <w:ind w:left="3600" w:hanging="360"/>
      </w:pPr>
    </w:lvl>
    <w:lvl w:ilvl="5" w:tplc="00B45574" w:tentative="1">
      <w:start w:val="1"/>
      <w:numFmt w:val="lowerRoman"/>
      <w:lvlText w:val="%6."/>
      <w:lvlJc w:val="right"/>
      <w:pPr>
        <w:ind w:left="4320" w:hanging="180"/>
      </w:pPr>
    </w:lvl>
    <w:lvl w:ilvl="6" w:tplc="A9C0D6A2" w:tentative="1">
      <w:start w:val="1"/>
      <w:numFmt w:val="decimal"/>
      <w:lvlText w:val="%7."/>
      <w:lvlJc w:val="left"/>
      <w:pPr>
        <w:ind w:left="5040" w:hanging="360"/>
      </w:pPr>
    </w:lvl>
    <w:lvl w:ilvl="7" w:tplc="8C9E0FB2" w:tentative="1">
      <w:start w:val="1"/>
      <w:numFmt w:val="lowerLetter"/>
      <w:lvlText w:val="%8."/>
      <w:lvlJc w:val="left"/>
      <w:pPr>
        <w:ind w:left="5760" w:hanging="360"/>
      </w:pPr>
    </w:lvl>
    <w:lvl w:ilvl="8" w:tplc="7A96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B5DDA"/>
    <w:multiLevelType w:val="hybridMultilevel"/>
    <w:tmpl w:val="9082355E"/>
    <w:lvl w:ilvl="0" w:tplc="4E9E7E5C">
      <w:start w:val="1"/>
      <w:numFmt w:val="decimal"/>
      <w:lvlText w:val="%1."/>
      <w:lvlJc w:val="left"/>
      <w:pPr>
        <w:ind w:left="720" w:hanging="360"/>
      </w:pPr>
    </w:lvl>
    <w:lvl w:ilvl="1" w:tplc="06E6EC7C" w:tentative="1">
      <w:start w:val="1"/>
      <w:numFmt w:val="lowerLetter"/>
      <w:lvlText w:val="%2."/>
      <w:lvlJc w:val="left"/>
      <w:pPr>
        <w:ind w:left="1440" w:hanging="360"/>
      </w:pPr>
    </w:lvl>
    <w:lvl w:ilvl="2" w:tplc="0BE6D95A" w:tentative="1">
      <w:start w:val="1"/>
      <w:numFmt w:val="lowerRoman"/>
      <w:lvlText w:val="%3."/>
      <w:lvlJc w:val="right"/>
      <w:pPr>
        <w:ind w:left="2160" w:hanging="180"/>
      </w:pPr>
    </w:lvl>
    <w:lvl w:ilvl="3" w:tplc="CA8854FA" w:tentative="1">
      <w:start w:val="1"/>
      <w:numFmt w:val="decimal"/>
      <w:lvlText w:val="%4."/>
      <w:lvlJc w:val="left"/>
      <w:pPr>
        <w:ind w:left="2880" w:hanging="360"/>
      </w:pPr>
    </w:lvl>
    <w:lvl w:ilvl="4" w:tplc="8F2E83E4" w:tentative="1">
      <w:start w:val="1"/>
      <w:numFmt w:val="lowerLetter"/>
      <w:lvlText w:val="%5."/>
      <w:lvlJc w:val="left"/>
      <w:pPr>
        <w:ind w:left="3600" w:hanging="360"/>
      </w:pPr>
    </w:lvl>
    <w:lvl w:ilvl="5" w:tplc="6704945C" w:tentative="1">
      <w:start w:val="1"/>
      <w:numFmt w:val="lowerRoman"/>
      <w:lvlText w:val="%6."/>
      <w:lvlJc w:val="right"/>
      <w:pPr>
        <w:ind w:left="4320" w:hanging="180"/>
      </w:pPr>
    </w:lvl>
    <w:lvl w:ilvl="6" w:tplc="1352B3B8" w:tentative="1">
      <w:start w:val="1"/>
      <w:numFmt w:val="decimal"/>
      <w:lvlText w:val="%7."/>
      <w:lvlJc w:val="left"/>
      <w:pPr>
        <w:ind w:left="5040" w:hanging="360"/>
      </w:pPr>
    </w:lvl>
    <w:lvl w:ilvl="7" w:tplc="51DA74DA" w:tentative="1">
      <w:start w:val="1"/>
      <w:numFmt w:val="lowerLetter"/>
      <w:lvlText w:val="%8."/>
      <w:lvlJc w:val="left"/>
      <w:pPr>
        <w:ind w:left="5760" w:hanging="360"/>
      </w:pPr>
    </w:lvl>
    <w:lvl w:ilvl="8" w:tplc="4066E5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24A4D"/>
    <w:multiLevelType w:val="hybridMultilevel"/>
    <w:tmpl w:val="407AE328"/>
    <w:lvl w:ilvl="0" w:tplc="15F8525A">
      <w:start w:val="1"/>
      <w:numFmt w:val="decimal"/>
      <w:lvlText w:val="%1."/>
      <w:lvlJc w:val="left"/>
      <w:pPr>
        <w:ind w:left="720" w:hanging="360"/>
      </w:pPr>
    </w:lvl>
    <w:lvl w:ilvl="1" w:tplc="A0406454" w:tentative="1">
      <w:start w:val="1"/>
      <w:numFmt w:val="lowerLetter"/>
      <w:lvlText w:val="%2."/>
      <w:lvlJc w:val="left"/>
      <w:pPr>
        <w:ind w:left="1440" w:hanging="360"/>
      </w:pPr>
    </w:lvl>
    <w:lvl w:ilvl="2" w:tplc="63541482" w:tentative="1">
      <w:start w:val="1"/>
      <w:numFmt w:val="lowerRoman"/>
      <w:lvlText w:val="%3."/>
      <w:lvlJc w:val="right"/>
      <w:pPr>
        <w:ind w:left="2160" w:hanging="180"/>
      </w:pPr>
    </w:lvl>
    <w:lvl w:ilvl="3" w:tplc="30569910" w:tentative="1">
      <w:start w:val="1"/>
      <w:numFmt w:val="decimal"/>
      <w:lvlText w:val="%4."/>
      <w:lvlJc w:val="left"/>
      <w:pPr>
        <w:ind w:left="2880" w:hanging="360"/>
      </w:pPr>
    </w:lvl>
    <w:lvl w:ilvl="4" w:tplc="6F8E2714" w:tentative="1">
      <w:start w:val="1"/>
      <w:numFmt w:val="lowerLetter"/>
      <w:lvlText w:val="%5."/>
      <w:lvlJc w:val="left"/>
      <w:pPr>
        <w:ind w:left="3600" w:hanging="360"/>
      </w:pPr>
    </w:lvl>
    <w:lvl w:ilvl="5" w:tplc="7E3427B0" w:tentative="1">
      <w:start w:val="1"/>
      <w:numFmt w:val="lowerRoman"/>
      <w:lvlText w:val="%6."/>
      <w:lvlJc w:val="right"/>
      <w:pPr>
        <w:ind w:left="4320" w:hanging="180"/>
      </w:pPr>
    </w:lvl>
    <w:lvl w:ilvl="6" w:tplc="DCC4F212" w:tentative="1">
      <w:start w:val="1"/>
      <w:numFmt w:val="decimal"/>
      <w:lvlText w:val="%7."/>
      <w:lvlJc w:val="left"/>
      <w:pPr>
        <w:ind w:left="5040" w:hanging="360"/>
      </w:pPr>
    </w:lvl>
    <w:lvl w:ilvl="7" w:tplc="5A549EC4" w:tentative="1">
      <w:start w:val="1"/>
      <w:numFmt w:val="lowerLetter"/>
      <w:lvlText w:val="%8."/>
      <w:lvlJc w:val="left"/>
      <w:pPr>
        <w:ind w:left="5760" w:hanging="360"/>
      </w:pPr>
    </w:lvl>
    <w:lvl w:ilvl="8" w:tplc="38EE4C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1B36D8"/>
    <w:multiLevelType w:val="hybridMultilevel"/>
    <w:tmpl w:val="98D0CE50"/>
    <w:lvl w:ilvl="0" w:tplc="45DC5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B80522" w:tentative="1">
      <w:start w:val="1"/>
      <w:numFmt w:val="lowerLetter"/>
      <w:lvlText w:val="%2."/>
      <w:lvlJc w:val="left"/>
      <w:pPr>
        <w:ind w:left="1440" w:hanging="360"/>
      </w:pPr>
    </w:lvl>
    <w:lvl w:ilvl="2" w:tplc="3B2EDFE2" w:tentative="1">
      <w:start w:val="1"/>
      <w:numFmt w:val="lowerRoman"/>
      <w:lvlText w:val="%3."/>
      <w:lvlJc w:val="right"/>
      <w:pPr>
        <w:ind w:left="2160" w:hanging="180"/>
      </w:pPr>
    </w:lvl>
    <w:lvl w:ilvl="3" w:tplc="637AAADA" w:tentative="1">
      <w:start w:val="1"/>
      <w:numFmt w:val="decimal"/>
      <w:lvlText w:val="%4."/>
      <w:lvlJc w:val="left"/>
      <w:pPr>
        <w:ind w:left="2880" w:hanging="360"/>
      </w:pPr>
    </w:lvl>
    <w:lvl w:ilvl="4" w:tplc="DE48EF70" w:tentative="1">
      <w:start w:val="1"/>
      <w:numFmt w:val="lowerLetter"/>
      <w:lvlText w:val="%5."/>
      <w:lvlJc w:val="left"/>
      <w:pPr>
        <w:ind w:left="3600" w:hanging="360"/>
      </w:pPr>
    </w:lvl>
    <w:lvl w:ilvl="5" w:tplc="24682196" w:tentative="1">
      <w:start w:val="1"/>
      <w:numFmt w:val="lowerRoman"/>
      <w:lvlText w:val="%6."/>
      <w:lvlJc w:val="right"/>
      <w:pPr>
        <w:ind w:left="4320" w:hanging="180"/>
      </w:pPr>
    </w:lvl>
    <w:lvl w:ilvl="6" w:tplc="E5F208F4" w:tentative="1">
      <w:start w:val="1"/>
      <w:numFmt w:val="decimal"/>
      <w:lvlText w:val="%7."/>
      <w:lvlJc w:val="left"/>
      <w:pPr>
        <w:ind w:left="5040" w:hanging="360"/>
      </w:pPr>
    </w:lvl>
    <w:lvl w:ilvl="7" w:tplc="FD043DA0" w:tentative="1">
      <w:start w:val="1"/>
      <w:numFmt w:val="lowerLetter"/>
      <w:lvlText w:val="%8."/>
      <w:lvlJc w:val="left"/>
      <w:pPr>
        <w:ind w:left="5760" w:hanging="360"/>
      </w:pPr>
    </w:lvl>
    <w:lvl w:ilvl="8" w:tplc="88F6CA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63818"/>
    <w:multiLevelType w:val="hybridMultilevel"/>
    <w:tmpl w:val="91005698"/>
    <w:lvl w:ilvl="0" w:tplc="82E4C7BE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80EF6A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E3724120" w:tentative="1">
      <w:start w:val="1"/>
      <w:numFmt w:val="lowerRoman"/>
      <w:lvlText w:val="%3."/>
      <w:lvlJc w:val="right"/>
      <w:pPr>
        <w:ind w:left="2440" w:hanging="180"/>
      </w:pPr>
    </w:lvl>
    <w:lvl w:ilvl="3" w:tplc="CD5E3EC0" w:tentative="1">
      <w:start w:val="1"/>
      <w:numFmt w:val="decimal"/>
      <w:lvlText w:val="%4."/>
      <w:lvlJc w:val="left"/>
      <w:pPr>
        <w:ind w:left="3160" w:hanging="360"/>
      </w:pPr>
    </w:lvl>
    <w:lvl w:ilvl="4" w:tplc="B6988496" w:tentative="1">
      <w:start w:val="1"/>
      <w:numFmt w:val="lowerLetter"/>
      <w:lvlText w:val="%5."/>
      <w:lvlJc w:val="left"/>
      <w:pPr>
        <w:ind w:left="3880" w:hanging="360"/>
      </w:pPr>
    </w:lvl>
    <w:lvl w:ilvl="5" w:tplc="E1FE79F4" w:tentative="1">
      <w:start w:val="1"/>
      <w:numFmt w:val="lowerRoman"/>
      <w:lvlText w:val="%6."/>
      <w:lvlJc w:val="right"/>
      <w:pPr>
        <w:ind w:left="4600" w:hanging="180"/>
      </w:pPr>
    </w:lvl>
    <w:lvl w:ilvl="6" w:tplc="FCCEF6B0" w:tentative="1">
      <w:start w:val="1"/>
      <w:numFmt w:val="decimal"/>
      <w:lvlText w:val="%7."/>
      <w:lvlJc w:val="left"/>
      <w:pPr>
        <w:ind w:left="5320" w:hanging="360"/>
      </w:pPr>
    </w:lvl>
    <w:lvl w:ilvl="7" w:tplc="6E62257A" w:tentative="1">
      <w:start w:val="1"/>
      <w:numFmt w:val="lowerLetter"/>
      <w:lvlText w:val="%8."/>
      <w:lvlJc w:val="left"/>
      <w:pPr>
        <w:ind w:left="6040" w:hanging="360"/>
      </w:pPr>
    </w:lvl>
    <w:lvl w:ilvl="8" w:tplc="0B92354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5B324D3F"/>
    <w:multiLevelType w:val="hybridMultilevel"/>
    <w:tmpl w:val="5A3408EE"/>
    <w:lvl w:ilvl="0" w:tplc="FC2009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E864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8CD3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4AC5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CA01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08F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908CC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8E8F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91686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6F0B29"/>
    <w:multiLevelType w:val="hybridMultilevel"/>
    <w:tmpl w:val="D3169708"/>
    <w:lvl w:ilvl="0" w:tplc="359620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A4197C" w:tentative="1">
      <w:start w:val="1"/>
      <w:numFmt w:val="lowerLetter"/>
      <w:lvlText w:val="%2."/>
      <w:lvlJc w:val="left"/>
      <w:pPr>
        <w:ind w:left="1440" w:hanging="360"/>
      </w:pPr>
    </w:lvl>
    <w:lvl w:ilvl="2" w:tplc="EE20EFA0" w:tentative="1">
      <w:start w:val="1"/>
      <w:numFmt w:val="lowerRoman"/>
      <w:lvlText w:val="%3."/>
      <w:lvlJc w:val="right"/>
      <w:pPr>
        <w:ind w:left="2160" w:hanging="180"/>
      </w:pPr>
    </w:lvl>
    <w:lvl w:ilvl="3" w:tplc="88525C6A" w:tentative="1">
      <w:start w:val="1"/>
      <w:numFmt w:val="decimal"/>
      <w:lvlText w:val="%4."/>
      <w:lvlJc w:val="left"/>
      <w:pPr>
        <w:ind w:left="2880" w:hanging="360"/>
      </w:pPr>
    </w:lvl>
    <w:lvl w:ilvl="4" w:tplc="DF90218A" w:tentative="1">
      <w:start w:val="1"/>
      <w:numFmt w:val="lowerLetter"/>
      <w:lvlText w:val="%5."/>
      <w:lvlJc w:val="left"/>
      <w:pPr>
        <w:ind w:left="3600" w:hanging="360"/>
      </w:pPr>
    </w:lvl>
    <w:lvl w:ilvl="5" w:tplc="3264977E" w:tentative="1">
      <w:start w:val="1"/>
      <w:numFmt w:val="lowerRoman"/>
      <w:lvlText w:val="%6."/>
      <w:lvlJc w:val="right"/>
      <w:pPr>
        <w:ind w:left="4320" w:hanging="180"/>
      </w:pPr>
    </w:lvl>
    <w:lvl w:ilvl="6" w:tplc="2458A820" w:tentative="1">
      <w:start w:val="1"/>
      <w:numFmt w:val="decimal"/>
      <w:lvlText w:val="%7."/>
      <w:lvlJc w:val="left"/>
      <w:pPr>
        <w:ind w:left="5040" w:hanging="360"/>
      </w:pPr>
    </w:lvl>
    <w:lvl w:ilvl="7" w:tplc="6F546940" w:tentative="1">
      <w:start w:val="1"/>
      <w:numFmt w:val="lowerLetter"/>
      <w:lvlText w:val="%8."/>
      <w:lvlJc w:val="left"/>
      <w:pPr>
        <w:ind w:left="5760" w:hanging="360"/>
      </w:pPr>
    </w:lvl>
    <w:lvl w:ilvl="8" w:tplc="366C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6C9C2FF6">
      <w:start w:val="1"/>
      <w:numFmt w:val="decimal"/>
      <w:lvlText w:val="%1."/>
      <w:lvlJc w:val="left"/>
      <w:pPr>
        <w:ind w:left="360" w:hanging="360"/>
      </w:pPr>
    </w:lvl>
    <w:lvl w:ilvl="1" w:tplc="58A0668C" w:tentative="1">
      <w:start w:val="1"/>
      <w:numFmt w:val="lowerLetter"/>
      <w:lvlText w:val="%2."/>
      <w:lvlJc w:val="left"/>
      <w:pPr>
        <w:ind w:left="1080" w:hanging="360"/>
      </w:pPr>
    </w:lvl>
    <w:lvl w:ilvl="2" w:tplc="8786C63A" w:tentative="1">
      <w:start w:val="1"/>
      <w:numFmt w:val="lowerRoman"/>
      <w:lvlText w:val="%3."/>
      <w:lvlJc w:val="right"/>
      <w:pPr>
        <w:ind w:left="1800" w:hanging="180"/>
      </w:pPr>
    </w:lvl>
    <w:lvl w:ilvl="3" w:tplc="41A23A5A" w:tentative="1">
      <w:start w:val="1"/>
      <w:numFmt w:val="decimal"/>
      <w:lvlText w:val="%4."/>
      <w:lvlJc w:val="left"/>
      <w:pPr>
        <w:ind w:left="2520" w:hanging="360"/>
      </w:pPr>
    </w:lvl>
    <w:lvl w:ilvl="4" w:tplc="12BE5856" w:tentative="1">
      <w:start w:val="1"/>
      <w:numFmt w:val="lowerLetter"/>
      <w:lvlText w:val="%5."/>
      <w:lvlJc w:val="left"/>
      <w:pPr>
        <w:ind w:left="3240" w:hanging="360"/>
      </w:pPr>
    </w:lvl>
    <w:lvl w:ilvl="5" w:tplc="3A0AE248" w:tentative="1">
      <w:start w:val="1"/>
      <w:numFmt w:val="lowerRoman"/>
      <w:lvlText w:val="%6."/>
      <w:lvlJc w:val="right"/>
      <w:pPr>
        <w:ind w:left="3960" w:hanging="180"/>
      </w:pPr>
    </w:lvl>
    <w:lvl w:ilvl="6" w:tplc="61AEC586" w:tentative="1">
      <w:start w:val="1"/>
      <w:numFmt w:val="decimal"/>
      <w:lvlText w:val="%7."/>
      <w:lvlJc w:val="left"/>
      <w:pPr>
        <w:ind w:left="4680" w:hanging="360"/>
      </w:pPr>
    </w:lvl>
    <w:lvl w:ilvl="7" w:tplc="5022824E" w:tentative="1">
      <w:start w:val="1"/>
      <w:numFmt w:val="lowerLetter"/>
      <w:lvlText w:val="%8."/>
      <w:lvlJc w:val="left"/>
      <w:pPr>
        <w:ind w:left="5400" w:hanging="360"/>
      </w:pPr>
    </w:lvl>
    <w:lvl w:ilvl="8" w:tplc="54D61F9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FDDA1EF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EC52C51C" w:tentative="1">
      <w:start w:val="1"/>
      <w:numFmt w:val="lowerLetter"/>
      <w:lvlText w:val="%2."/>
      <w:lvlJc w:val="left"/>
      <w:pPr>
        <w:ind w:left="1894" w:hanging="360"/>
      </w:pPr>
    </w:lvl>
    <w:lvl w:ilvl="2" w:tplc="7C94A1E8" w:tentative="1">
      <w:start w:val="1"/>
      <w:numFmt w:val="lowerRoman"/>
      <w:lvlText w:val="%3."/>
      <w:lvlJc w:val="right"/>
      <w:pPr>
        <w:ind w:left="2614" w:hanging="180"/>
      </w:pPr>
    </w:lvl>
    <w:lvl w:ilvl="3" w:tplc="D232804A" w:tentative="1">
      <w:start w:val="1"/>
      <w:numFmt w:val="decimal"/>
      <w:lvlText w:val="%4."/>
      <w:lvlJc w:val="left"/>
      <w:pPr>
        <w:ind w:left="3334" w:hanging="360"/>
      </w:pPr>
    </w:lvl>
    <w:lvl w:ilvl="4" w:tplc="17441468" w:tentative="1">
      <w:start w:val="1"/>
      <w:numFmt w:val="lowerLetter"/>
      <w:lvlText w:val="%5."/>
      <w:lvlJc w:val="left"/>
      <w:pPr>
        <w:ind w:left="4054" w:hanging="360"/>
      </w:pPr>
    </w:lvl>
    <w:lvl w:ilvl="5" w:tplc="5BECCF3C" w:tentative="1">
      <w:start w:val="1"/>
      <w:numFmt w:val="lowerRoman"/>
      <w:lvlText w:val="%6."/>
      <w:lvlJc w:val="right"/>
      <w:pPr>
        <w:ind w:left="4774" w:hanging="180"/>
      </w:pPr>
    </w:lvl>
    <w:lvl w:ilvl="6" w:tplc="C6EA818E" w:tentative="1">
      <w:start w:val="1"/>
      <w:numFmt w:val="decimal"/>
      <w:lvlText w:val="%7."/>
      <w:lvlJc w:val="left"/>
      <w:pPr>
        <w:ind w:left="5494" w:hanging="360"/>
      </w:pPr>
    </w:lvl>
    <w:lvl w:ilvl="7" w:tplc="A08CB4DA" w:tentative="1">
      <w:start w:val="1"/>
      <w:numFmt w:val="lowerLetter"/>
      <w:lvlText w:val="%8."/>
      <w:lvlJc w:val="left"/>
      <w:pPr>
        <w:ind w:left="6214" w:hanging="360"/>
      </w:pPr>
    </w:lvl>
    <w:lvl w:ilvl="8" w:tplc="8008164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F7BA26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DACD2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8B92FBD2">
      <w:start w:val="1"/>
      <w:numFmt w:val="lowerRoman"/>
      <w:lvlText w:val="%3."/>
      <w:lvlJc w:val="right"/>
      <w:pPr>
        <w:ind w:left="1800" w:hanging="180"/>
      </w:pPr>
    </w:lvl>
    <w:lvl w:ilvl="3" w:tplc="390E5852" w:tentative="1">
      <w:start w:val="1"/>
      <w:numFmt w:val="decimal"/>
      <w:lvlText w:val="%4."/>
      <w:lvlJc w:val="left"/>
      <w:pPr>
        <w:ind w:left="2520" w:hanging="360"/>
      </w:pPr>
    </w:lvl>
    <w:lvl w:ilvl="4" w:tplc="CD9C7E50" w:tentative="1">
      <w:start w:val="1"/>
      <w:numFmt w:val="lowerLetter"/>
      <w:lvlText w:val="%5."/>
      <w:lvlJc w:val="left"/>
      <w:pPr>
        <w:ind w:left="3240" w:hanging="360"/>
      </w:pPr>
    </w:lvl>
    <w:lvl w:ilvl="5" w:tplc="4FE477F8" w:tentative="1">
      <w:start w:val="1"/>
      <w:numFmt w:val="lowerRoman"/>
      <w:lvlText w:val="%6."/>
      <w:lvlJc w:val="right"/>
      <w:pPr>
        <w:ind w:left="3960" w:hanging="180"/>
      </w:pPr>
    </w:lvl>
    <w:lvl w:ilvl="6" w:tplc="0B76F4A2" w:tentative="1">
      <w:start w:val="1"/>
      <w:numFmt w:val="decimal"/>
      <w:lvlText w:val="%7."/>
      <w:lvlJc w:val="left"/>
      <w:pPr>
        <w:ind w:left="4680" w:hanging="360"/>
      </w:pPr>
    </w:lvl>
    <w:lvl w:ilvl="7" w:tplc="ABD228C0" w:tentative="1">
      <w:start w:val="1"/>
      <w:numFmt w:val="lowerLetter"/>
      <w:lvlText w:val="%8."/>
      <w:lvlJc w:val="left"/>
      <w:pPr>
        <w:ind w:left="5400" w:hanging="360"/>
      </w:pPr>
    </w:lvl>
    <w:lvl w:ilvl="8" w:tplc="C64607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4F1214"/>
    <w:multiLevelType w:val="hybridMultilevel"/>
    <w:tmpl w:val="1D8CD97C"/>
    <w:lvl w:ilvl="0" w:tplc="D7CC475A">
      <w:start w:val="1"/>
      <w:numFmt w:val="decimal"/>
      <w:lvlText w:val="%1."/>
      <w:lvlJc w:val="left"/>
      <w:pPr>
        <w:ind w:left="1080" w:hanging="360"/>
      </w:pPr>
    </w:lvl>
    <w:lvl w:ilvl="1" w:tplc="9C68CD88" w:tentative="1">
      <w:start w:val="1"/>
      <w:numFmt w:val="lowerLetter"/>
      <w:lvlText w:val="%2."/>
      <w:lvlJc w:val="left"/>
      <w:pPr>
        <w:ind w:left="1800" w:hanging="360"/>
      </w:pPr>
    </w:lvl>
    <w:lvl w:ilvl="2" w:tplc="95B81C28" w:tentative="1">
      <w:start w:val="1"/>
      <w:numFmt w:val="lowerRoman"/>
      <w:lvlText w:val="%3."/>
      <w:lvlJc w:val="right"/>
      <w:pPr>
        <w:ind w:left="2520" w:hanging="180"/>
      </w:pPr>
    </w:lvl>
    <w:lvl w:ilvl="3" w:tplc="9D04315C" w:tentative="1">
      <w:start w:val="1"/>
      <w:numFmt w:val="decimal"/>
      <w:lvlText w:val="%4."/>
      <w:lvlJc w:val="left"/>
      <w:pPr>
        <w:ind w:left="3240" w:hanging="360"/>
      </w:pPr>
    </w:lvl>
    <w:lvl w:ilvl="4" w:tplc="EB00EE5A" w:tentative="1">
      <w:start w:val="1"/>
      <w:numFmt w:val="lowerLetter"/>
      <w:lvlText w:val="%5."/>
      <w:lvlJc w:val="left"/>
      <w:pPr>
        <w:ind w:left="3960" w:hanging="360"/>
      </w:pPr>
    </w:lvl>
    <w:lvl w:ilvl="5" w:tplc="887C84D4" w:tentative="1">
      <w:start w:val="1"/>
      <w:numFmt w:val="lowerRoman"/>
      <w:lvlText w:val="%6."/>
      <w:lvlJc w:val="right"/>
      <w:pPr>
        <w:ind w:left="4680" w:hanging="180"/>
      </w:pPr>
    </w:lvl>
    <w:lvl w:ilvl="6" w:tplc="51B2A53E" w:tentative="1">
      <w:start w:val="1"/>
      <w:numFmt w:val="decimal"/>
      <w:lvlText w:val="%7."/>
      <w:lvlJc w:val="left"/>
      <w:pPr>
        <w:ind w:left="5400" w:hanging="360"/>
      </w:pPr>
    </w:lvl>
    <w:lvl w:ilvl="7" w:tplc="A7CA7578" w:tentative="1">
      <w:start w:val="1"/>
      <w:numFmt w:val="lowerLetter"/>
      <w:lvlText w:val="%8."/>
      <w:lvlJc w:val="left"/>
      <w:pPr>
        <w:ind w:left="6120" w:hanging="360"/>
      </w:pPr>
    </w:lvl>
    <w:lvl w:ilvl="8" w:tplc="F69EC97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057563"/>
    <w:multiLevelType w:val="hybridMultilevel"/>
    <w:tmpl w:val="68A84DFC"/>
    <w:lvl w:ilvl="0" w:tplc="BE2AC86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D80FF5E" w:tentative="1">
      <w:start w:val="1"/>
      <w:numFmt w:val="lowerLetter"/>
      <w:lvlText w:val="%2."/>
      <w:lvlJc w:val="left"/>
      <w:pPr>
        <w:ind w:left="1080" w:hanging="360"/>
      </w:pPr>
    </w:lvl>
    <w:lvl w:ilvl="2" w:tplc="7F149D2C" w:tentative="1">
      <w:start w:val="1"/>
      <w:numFmt w:val="lowerRoman"/>
      <w:lvlText w:val="%3."/>
      <w:lvlJc w:val="right"/>
      <w:pPr>
        <w:ind w:left="1800" w:hanging="180"/>
      </w:pPr>
    </w:lvl>
    <w:lvl w:ilvl="3" w:tplc="3654AE16" w:tentative="1">
      <w:start w:val="1"/>
      <w:numFmt w:val="decimal"/>
      <w:lvlText w:val="%4."/>
      <w:lvlJc w:val="left"/>
      <w:pPr>
        <w:ind w:left="2520" w:hanging="360"/>
      </w:pPr>
    </w:lvl>
    <w:lvl w:ilvl="4" w:tplc="2084C9A4" w:tentative="1">
      <w:start w:val="1"/>
      <w:numFmt w:val="lowerLetter"/>
      <w:lvlText w:val="%5."/>
      <w:lvlJc w:val="left"/>
      <w:pPr>
        <w:ind w:left="3240" w:hanging="360"/>
      </w:pPr>
    </w:lvl>
    <w:lvl w:ilvl="5" w:tplc="49B8AF26" w:tentative="1">
      <w:start w:val="1"/>
      <w:numFmt w:val="lowerRoman"/>
      <w:lvlText w:val="%6."/>
      <w:lvlJc w:val="right"/>
      <w:pPr>
        <w:ind w:left="3960" w:hanging="180"/>
      </w:pPr>
    </w:lvl>
    <w:lvl w:ilvl="6" w:tplc="CF5C9C54" w:tentative="1">
      <w:start w:val="1"/>
      <w:numFmt w:val="decimal"/>
      <w:lvlText w:val="%7."/>
      <w:lvlJc w:val="left"/>
      <w:pPr>
        <w:ind w:left="4680" w:hanging="360"/>
      </w:pPr>
    </w:lvl>
    <w:lvl w:ilvl="7" w:tplc="E00CCC70" w:tentative="1">
      <w:start w:val="1"/>
      <w:numFmt w:val="lowerLetter"/>
      <w:lvlText w:val="%8."/>
      <w:lvlJc w:val="left"/>
      <w:pPr>
        <w:ind w:left="5400" w:hanging="360"/>
      </w:pPr>
    </w:lvl>
    <w:lvl w:ilvl="8" w:tplc="998277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C327E"/>
    <w:multiLevelType w:val="hybridMultilevel"/>
    <w:tmpl w:val="907EBD7A"/>
    <w:lvl w:ilvl="0" w:tplc="91CA9BE0">
      <w:start w:val="1"/>
      <w:numFmt w:val="decimal"/>
      <w:lvlText w:val="%1."/>
      <w:lvlJc w:val="left"/>
      <w:pPr>
        <w:ind w:left="720" w:hanging="360"/>
      </w:pPr>
    </w:lvl>
    <w:lvl w:ilvl="1" w:tplc="54EAFB9E" w:tentative="1">
      <w:start w:val="1"/>
      <w:numFmt w:val="lowerLetter"/>
      <w:lvlText w:val="%2."/>
      <w:lvlJc w:val="left"/>
      <w:pPr>
        <w:ind w:left="1440" w:hanging="360"/>
      </w:pPr>
    </w:lvl>
    <w:lvl w:ilvl="2" w:tplc="A1BAD0E0" w:tentative="1">
      <w:start w:val="1"/>
      <w:numFmt w:val="lowerRoman"/>
      <w:lvlText w:val="%3."/>
      <w:lvlJc w:val="right"/>
      <w:pPr>
        <w:ind w:left="2160" w:hanging="180"/>
      </w:pPr>
    </w:lvl>
    <w:lvl w:ilvl="3" w:tplc="E0EC3896" w:tentative="1">
      <w:start w:val="1"/>
      <w:numFmt w:val="decimal"/>
      <w:lvlText w:val="%4."/>
      <w:lvlJc w:val="left"/>
      <w:pPr>
        <w:ind w:left="2880" w:hanging="360"/>
      </w:pPr>
    </w:lvl>
    <w:lvl w:ilvl="4" w:tplc="55BEBF98" w:tentative="1">
      <w:start w:val="1"/>
      <w:numFmt w:val="lowerLetter"/>
      <w:lvlText w:val="%5."/>
      <w:lvlJc w:val="left"/>
      <w:pPr>
        <w:ind w:left="3600" w:hanging="360"/>
      </w:pPr>
    </w:lvl>
    <w:lvl w:ilvl="5" w:tplc="C734D438" w:tentative="1">
      <w:start w:val="1"/>
      <w:numFmt w:val="lowerRoman"/>
      <w:lvlText w:val="%6."/>
      <w:lvlJc w:val="right"/>
      <w:pPr>
        <w:ind w:left="4320" w:hanging="180"/>
      </w:pPr>
    </w:lvl>
    <w:lvl w:ilvl="6" w:tplc="1E40FAE0" w:tentative="1">
      <w:start w:val="1"/>
      <w:numFmt w:val="decimal"/>
      <w:lvlText w:val="%7."/>
      <w:lvlJc w:val="left"/>
      <w:pPr>
        <w:ind w:left="5040" w:hanging="360"/>
      </w:pPr>
    </w:lvl>
    <w:lvl w:ilvl="7" w:tplc="2ECCC29C" w:tentative="1">
      <w:start w:val="1"/>
      <w:numFmt w:val="lowerLetter"/>
      <w:lvlText w:val="%8."/>
      <w:lvlJc w:val="left"/>
      <w:pPr>
        <w:ind w:left="5760" w:hanging="360"/>
      </w:pPr>
    </w:lvl>
    <w:lvl w:ilvl="8" w:tplc="7A546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4520E"/>
    <w:multiLevelType w:val="hybridMultilevel"/>
    <w:tmpl w:val="E6A87874"/>
    <w:lvl w:ilvl="0" w:tplc="54DA891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BFC8D3FC">
      <w:start w:val="1"/>
      <w:numFmt w:val="lowerLetter"/>
      <w:lvlText w:val="%2."/>
      <w:lvlJc w:val="left"/>
      <w:pPr>
        <w:ind w:left="1080" w:hanging="360"/>
      </w:pPr>
    </w:lvl>
    <w:lvl w:ilvl="2" w:tplc="0618286E">
      <w:start w:val="1"/>
      <w:numFmt w:val="lowerRoman"/>
      <w:lvlText w:val="%3."/>
      <w:lvlJc w:val="right"/>
      <w:pPr>
        <w:ind w:left="1800" w:hanging="180"/>
      </w:pPr>
    </w:lvl>
    <w:lvl w:ilvl="3" w:tplc="70586D34" w:tentative="1">
      <w:start w:val="1"/>
      <w:numFmt w:val="decimal"/>
      <w:lvlText w:val="%4."/>
      <w:lvlJc w:val="left"/>
      <w:pPr>
        <w:ind w:left="2520" w:hanging="360"/>
      </w:pPr>
    </w:lvl>
    <w:lvl w:ilvl="4" w:tplc="058E8B78" w:tentative="1">
      <w:start w:val="1"/>
      <w:numFmt w:val="lowerLetter"/>
      <w:lvlText w:val="%5."/>
      <w:lvlJc w:val="left"/>
      <w:pPr>
        <w:ind w:left="3240" w:hanging="360"/>
      </w:pPr>
    </w:lvl>
    <w:lvl w:ilvl="5" w:tplc="2328F8A0" w:tentative="1">
      <w:start w:val="1"/>
      <w:numFmt w:val="lowerRoman"/>
      <w:lvlText w:val="%6."/>
      <w:lvlJc w:val="right"/>
      <w:pPr>
        <w:ind w:left="3960" w:hanging="180"/>
      </w:pPr>
    </w:lvl>
    <w:lvl w:ilvl="6" w:tplc="B00641CC" w:tentative="1">
      <w:start w:val="1"/>
      <w:numFmt w:val="decimal"/>
      <w:lvlText w:val="%7."/>
      <w:lvlJc w:val="left"/>
      <w:pPr>
        <w:ind w:left="4680" w:hanging="360"/>
      </w:pPr>
    </w:lvl>
    <w:lvl w:ilvl="7" w:tplc="C20CC5D6" w:tentative="1">
      <w:start w:val="1"/>
      <w:numFmt w:val="lowerLetter"/>
      <w:lvlText w:val="%8."/>
      <w:lvlJc w:val="left"/>
      <w:pPr>
        <w:ind w:left="5400" w:hanging="360"/>
      </w:pPr>
    </w:lvl>
    <w:lvl w:ilvl="8" w:tplc="2C12069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2190319">
    <w:abstractNumId w:val="14"/>
  </w:num>
  <w:num w:numId="2" w16cid:durableId="239876013">
    <w:abstractNumId w:val="5"/>
  </w:num>
  <w:num w:numId="3" w16cid:durableId="966204509">
    <w:abstractNumId w:val="9"/>
  </w:num>
  <w:num w:numId="4" w16cid:durableId="1254128162">
    <w:abstractNumId w:val="10"/>
  </w:num>
  <w:num w:numId="5" w16cid:durableId="1679118047">
    <w:abstractNumId w:val="12"/>
  </w:num>
  <w:num w:numId="6" w16cid:durableId="295448858">
    <w:abstractNumId w:val="6"/>
  </w:num>
  <w:num w:numId="7" w16cid:durableId="811020535">
    <w:abstractNumId w:val="7"/>
  </w:num>
  <w:num w:numId="8" w16cid:durableId="1641494640">
    <w:abstractNumId w:val="8"/>
  </w:num>
  <w:num w:numId="9" w16cid:durableId="631788411">
    <w:abstractNumId w:val="4"/>
  </w:num>
  <w:num w:numId="10" w16cid:durableId="433746894">
    <w:abstractNumId w:val="2"/>
  </w:num>
  <w:num w:numId="11" w16cid:durableId="272179085">
    <w:abstractNumId w:val="3"/>
  </w:num>
  <w:num w:numId="12" w16cid:durableId="1955939015">
    <w:abstractNumId w:val="11"/>
  </w:num>
  <w:num w:numId="13" w16cid:durableId="415173771">
    <w:abstractNumId w:val="0"/>
  </w:num>
  <w:num w:numId="14" w16cid:durableId="1360200977">
    <w:abstractNumId w:val="13"/>
  </w:num>
  <w:num w:numId="15" w16cid:durableId="7513191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3651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185E"/>
    <w:rsid w:val="00226B22"/>
    <w:rsid w:val="0024575B"/>
    <w:rsid w:val="0025430A"/>
    <w:rsid w:val="00260D92"/>
    <w:rsid w:val="002612C7"/>
    <w:rsid w:val="002638F0"/>
    <w:rsid w:val="00270313"/>
    <w:rsid w:val="002719AF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A4FB3"/>
    <w:rsid w:val="003A758A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DA2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C57D7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7CF4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87A0E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04976"/>
    <w:rsid w:val="009151A0"/>
    <w:rsid w:val="00917637"/>
    <w:rsid w:val="009227EB"/>
    <w:rsid w:val="009305C0"/>
    <w:rsid w:val="00932E9A"/>
    <w:rsid w:val="00937515"/>
    <w:rsid w:val="00941CE6"/>
    <w:rsid w:val="009513E8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26D23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3130F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6C04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16A38"/>
    <w:rsid w:val="00F24248"/>
    <w:rsid w:val="00F26DF3"/>
    <w:rsid w:val="00F34F79"/>
    <w:rsid w:val="00F4402B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5E9FB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4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.b.rowe@swansea.ac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curity@swansea.ac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1944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4</cp:revision>
  <cp:lastPrinted>2019-01-11T13:43:00Z</cp:lastPrinted>
  <dcterms:created xsi:type="dcterms:W3CDTF">2024-07-12T16:55:00Z</dcterms:created>
  <dcterms:modified xsi:type="dcterms:W3CDTF">2025-08-18T08:18:00Z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