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F0E34B8" w:rsidR="00624117" w:rsidRPr="00217CC9" w:rsidRDefault="00217CC9" w:rsidP="009305C0">
            <w:pPr>
              <w:pStyle w:val="BodyTextIndent"/>
              <w:ind w:left="0" w:firstLine="0"/>
              <w:rPr>
                <w:rFonts w:asciiTheme="minorHAnsi" w:hAnsiTheme="minorHAnsi" w:cs="Arial"/>
                <w:i/>
              </w:rPr>
            </w:pPr>
            <w:r w:rsidRPr="00217CC9">
              <w:rPr>
                <w:rFonts w:asciiTheme="minorHAnsi" w:hAnsiTheme="minorHAnsi" w:cs="Arial"/>
                <w:i/>
              </w:rPr>
              <w:t>Estates &amp; Campus Services- Sport</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1EC4453B" w:rsidR="00624117" w:rsidRPr="00217CC9" w:rsidRDefault="00217CC9" w:rsidP="009305C0">
            <w:pPr>
              <w:pStyle w:val="BodyTextIndent"/>
              <w:ind w:left="0" w:firstLine="0"/>
              <w:rPr>
                <w:rFonts w:asciiTheme="minorHAnsi" w:hAnsiTheme="minorHAnsi" w:cs="Arial"/>
                <w:i/>
              </w:rPr>
            </w:pPr>
            <w:r w:rsidRPr="00217CC9">
              <w:rPr>
                <w:rFonts w:asciiTheme="minorHAnsi" w:hAnsiTheme="minorHAnsi" w:cs="Arial"/>
                <w:i/>
              </w:rPr>
              <w:t>Athletics Academy Assistant Coach</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6E6EA7F4" w:rsidR="00624117" w:rsidRPr="00217CC9" w:rsidRDefault="00217CC9" w:rsidP="009305C0">
            <w:pPr>
              <w:pStyle w:val="BodyTextIndent"/>
              <w:ind w:left="0" w:firstLine="0"/>
              <w:rPr>
                <w:rFonts w:asciiTheme="minorHAnsi" w:hAnsiTheme="minorHAnsi" w:cs="Arial"/>
                <w:i/>
              </w:rPr>
            </w:pPr>
            <w:r w:rsidRPr="00217CC9">
              <w:rPr>
                <w:rFonts w:asciiTheme="minorHAnsi" w:hAnsiTheme="minorHAnsi" w:cs="Arial"/>
                <w:i/>
              </w:rPr>
              <w:t>Estates – Athletics &amp; Hockey Centre</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247B8218" w:rsidR="00624117" w:rsidRPr="00217CC9" w:rsidRDefault="00217CC9" w:rsidP="009305C0">
            <w:pPr>
              <w:pStyle w:val="BodyTextIndent"/>
              <w:ind w:left="0" w:firstLine="0"/>
              <w:rPr>
                <w:rFonts w:asciiTheme="minorHAnsi" w:hAnsiTheme="minorHAnsi" w:cs="Arial"/>
              </w:rPr>
            </w:pPr>
            <w:r w:rsidRPr="00217CC9">
              <w:rPr>
                <w:rFonts w:asciiTheme="minorHAnsi" w:hAnsiTheme="minorHAnsi" w:cs="Arial"/>
                <w:i/>
              </w:rPr>
              <w:t>£</w:t>
            </w:r>
            <w:r w:rsidR="00A069FF">
              <w:rPr>
                <w:rFonts w:asciiTheme="minorHAnsi" w:hAnsiTheme="minorHAnsi" w:cs="Arial"/>
                <w:i/>
              </w:rPr>
              <w:t>16.</w:t>
            </w:r>
            <w:r w:rsidR="004F3F55">
              <w:rPr>
                <w:rFonts w:asciiTheme="minorHAnsi" w:hAnsiTheme="minorHAnsi" w:cs="Arial"/>
                <w:i/>
              </w:rPr>
              <w:t>41</w:t>
            </w:r>
            <w:r w:rsidRPr="00217CC9">
              <w:rPr>
                <w:rFonts w:asciiTheme="minorHAnsi" w:hAnsiTheme="minorHAnsi" w:cs="Arial"/>
                <w:i/>
              </w:rPr>
              <w:t xml:space="preserve"> per hour</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96CE21C" w:rsidR="00624117" w:rsidRPr="00217CC9" w:rsidRDefault="00217CC9" w:rsidP="009305C0">
            <w:pPr>
              <w:pStyle w:val="BodyTextIndent"/>
              <w:ind w:left="0" w:firstLine="0"/>
              <w:rPr>
                <w:rFonts w:asciiTheme="minorHAnsi" w:hAnsiTheme="minorHAnsi" w:cs="Arial"/>
              </w:rPr>
            </w:pPr>
            <w:r w:rsidRPr="00217CC9">
              <w:rPr>
                <w:rFonts w:asciiTheme="minorHAnsi" w:hAnsiTheme="minorHAnsi" w:cs="Arial"/>
                <w:i/>
              </w:rPr>
              <w:t>Fixed – Zero Hours</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2E54B12A" w:rsidR="00624117" w:rsidRPr="00217CC9" w:rsidRDefault="004F3F55" w:rsidP="009305C0">
            <w:pPr>
              <w:pStyle w:val="BodyTextIndent"/>
              <w:ind w:left="0" w:firstLine="0"/>
              <w:rPr>
                <w:rFonts w:asciiTheme="minorHAnsi" w:hAnsiTheme="minorHAnsi" w:cs="Arial"/>
                <w:i/>
              </w:rPr>
            </w:pPr>
            <w:r>
              <w:rPr>
                <w:rFonts w:asciiTheme="minorHAnsi" w:hAnsiTheme="minorHAnsi" w:cs="Arial"/>
                <w:i/>
              </w:rPr>
              <w:t>2</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5C070241" w:rsidR="00624117" w:rsidRPr="00217CC9" w:rsidRDefault="00624117" w:rsidP="009305C0">
            <w:pPr>
              <w:pStyle w:val="BodyTextIndent"/>
              <w:ind w:left="0" w:firstLine="0"/>
              <w:rPr>
                <w:rFonts w:asciiTheme="minorHAnsi" w:hAnsiTheme="minorHAnsi" w:cs="Arial"/>
              </w:rPr>
            </w:pPr>
            <w:r w:rsidRPr="00217CC9">
              <w:rPr>
                <w:rFonts w:asciiTheme="minorHAnsi" w:hAnsiTheme="minorHAnsi" w:cs="Arial"/>
              </w:rPr>
              <w:t>This is a fixed term position</w:t>
            </w:r>
            <w:r w:rsidR="00217CC9" w:rsidRPr="00217CC9">
              <w:rPr>
                <w:rFonts w:asciiTheme="minorHAnsi" w:hAnsiTheme="minorHAnsi" w:cs="Arial"/>
              </w:rPr>
              <w:t xml:space="preserve"> from</w:t>
            </w:r>
            <w:r w:rsidRPr="00217CC9">
              <w:rPr>
                <w:rFonts w:asciiTheme="minorHAnsi" w:hAnsiTheme="minorHAnsi" w:cs="Arial"/>
              </w:rPr>
              <w:t xml:space="preserve"> </w:t>
            </w:r>
            <w:r w:rsidR="004F3F55">
              <w:rPr>
                <w:rFonts w:asciiTheme="minorHAnsi" w:hAnsiTheme="minorHAnsi" w:cs="Arial"/>
              </w:rPr>
              <w:t>22/9/25 – 31/08/26</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02ED9641" w:rsidR="00624117" w:rsidRPr="00217CC9" w:rsidRDefault="00217CC9" w:rsidP="009305C0">
            <w:pPr>
              <w:pStyle w:val="BodyTextIndent"/>
              <w:ind w:left="0" w:firstLine="0"/>
              <w:rPr>
                <w:rFonts w:asciiTheme="minorHAnsi" w:hAnsiTheme="minorHAnsi" w:cs="Arial"/>
              </w:rPr>
            </w:pPr>
            <w:r w:rsidRPr="00217CC9">
              <w:rPr>
                <w:rFonts w:asciiTheme="minorHAnsi" w:hAnsiTheme="minorHAnsi" w:cs="Arial"/>
              </w:rPr>
              <w:t>Athletics &amp; Hockey Centre,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68A1B5DF" w14:textId="38EE1001" w:rsidR="00217CC9" w:rsidRPr="00217CC9" w:rsidRDefault="00624117" w:rsidP="00217CC9">
            <w:pPr>
              <w:rPr>
                <w:rFonts w:ascii="Calibri" w:eastAsia="Calibri" w:hAnsi="Calibri" w:cs="Arial"/>
                <w:sz w:val="20"/>
                <w:szCs w:val="20"/>
              </w:rPr>
            </w:pPr>
            <w:r w:rsidRPr="00217CC9">
              <w:rPr>
                <w:rFonts w:asciiTheme="minorHAnsi" w:hAnsiTheme="minorHAnsi"/>
                <w:sz w:val="20"/>
                <w:szCs w:val="20"/>
              </w:rPr>
              <w:t>1.</w:t>
            </w:r>
            <w:r w:rsidR="00217CC9" w:rsidRPr="00217CC9">
              <w:rPr>
                <w:rFonts w:ascii="Calibri" w:eastAsia="Calibri" w:hAnsi="Calibri" w:cs="Arial"/>
                <w:sz w:val="20"/>
                <w:szCs w:val="20"/>
              </w:rPr>
              <w:t xml:space="preserve"> To deliver coaching in an efficient, effective and professional manner for the Swansea University Junior Academies and courses at all levels.  </w:t>
            </w:r>
          </w:p>
          <w:p w14:paraId="1ECB1045" w14:textId="63EEE12E"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2. To assist the </w:t>
            </w:r>
            <w:r w:rsidR="004F3F55">
              <w:rPr>
                <w:rFonts w:ascii="Calibri" w:eastAsia="Calibri" w:hAnsi="Calibri" w:cs="Arial"/>
                <w:sz w:val="20"/>
                <w:szCs w:val="20"/>
              </w:rPr>
              <w:t>Lead</w:t>
            </w:r>
            <w:r w:rsidRPr="00217CC9">
              <w:rPr>
                <w:rFonts w:ascii="Calibri" w:eastAsia="Calibri" w:hAnsi="Calibri" w:cs="Arial"/>
                <w:sz w:val="20"/>
                <w:szCs w:val="20"/>
              </w:rPr>
              <w:t xml:space="preserve"> Coach in ensuring that the service provided is </w:t>
            </w:r>
            <w:proofErr w:type="gramStart"/>
            <w:r w:rsidRPr="00217CC9">
              <w:rPr>
                <w:rFonts w:ascii="Calibri" w:eastAsia="Calibri" w:hAnsi="Calibri" w:cs="Arial"/>
                <w:sz w:val="20"/>
                <w:szCs w:val="20"/>
              </w:rPr>
              <w:t>operated at all times</w:t>
            </w:r>
            <w:proofErr w:type="gramEnd"/>
            <w:r w:rsidRPr="00217CC9">
              <w:rPr>
                <w:rFonts w:ascii="Calibri" w:eastAsia="Calibri" w:hAnsi="Calibri" w:cs="Arial"/>
                <w:sz w:val="20"/>
                <w:szCs w:val="20"/>
              </w:rPr>
              <w:t xml:space="preserve"> in accordance with the current legislation and statutory requirements, in particular, child protection and Health &amp; Safety. </w:t>
            </w:r>
          </w:p>
          <w:p w14:paraId="6F3BDBE3" w14:textId="2222CB5C"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3. To take registers at the beginning of each coaching session and report any discrepancies to the </w:t>
            </w:r>
            <w:r w:rsidR="004F3F55">
              <w:rPr>
                <w:rFonts w:ascii="Calibri" w:eastAsia="Calibri" w:hAnsi="Calibri" w:cs="Arial"/>
                <w:sz w:val="20"/>
                <w:szCs w:val="20"/>
              </w:rPr>
              <w:t>Lead Coach or Facility Staff.</w:t>
            </w:r>
          </w:p>
          <w:p w14:paraId="666F95D7"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4. To keep up to date with the governing body initiatives and make every effort to gain additional qualification</w:t>
            </w:r>
          </w:p>
          <w:p w14:paraId="61D4350A"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5. To be aware and to act in accordance with current legislation in terms of Child Protection and Health &amp; Safety </w:t>
            </w:r>
          </w:p>
          <w:p w14:paraId="1B309E6A" w14:textId="2BE0560D" w:rsidR="00624117" w:rsidRDefault="00217CC9" w:rsidP="00217CC9">
            <w:pPr>
              <w:spacing w:before="0" w:after="0"/>
              <w:contextualSpacing w:val="0"/>
              <w:jc w:val="both"/>
              <w:rPr>
                <w:rFonts w:asciiTheme="minorHAnsi" w:hAnsiTheme="minorHAnsi"/>
                <w:sz w:val="20"/>
                <w:szCs w:val="20"/>
              </w:rPr>
            </w:pPr>
            <w:r w:rsidRPr="00217CC9">
              <w:rPr>
                <w:rFonts w:ascii="Calibri" w:eastAsia="Calibri" w:hAnsi="Calibri" w:cs="Arial"/>
                <w:sz w:val="20"/>
                <w:szCs w:val="20"/>
              </w:rPr>
              <w:t xml:space="preserve">6. To carry out assessments when required and provide the </w:t>
            </w:r>
            <w:r w:rsidR="004F3F55">
              <w:rPr>
                <w:rFonts w:ascii="Calibri" w:eastAsia="Calibri" w:hAnsi="Calibri" w:cs="Arial"/>
                <w:sz w:val="20"/>
                <w:szCs w:val="20"/>
              </w:rPr>
              <w:t>Lea</w:t>
            </w:r>
            <w:r w:rsidRPr="00217CC9">
              <w:rPr>
                <w:rFonts w:ascii="Calibri" w:eastAsia="Calibri" w:hAnsi="Calibri" w:cs="Arial"/>
                <w:sz w:val="20"/>
                <w:szCs w:val="20"/>
              </w:rPr>
              <w:t>d Coach with all data relating to the assessments and attainment levels and to advise on any changes in term of the children moving to the next stage or level.</w:t>
            </w:r>
          </w:p>
          <w:p w14:paraId="333A0055"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7. To </w:t>
            </w:r>
            <w:proofErr w:type="gramStart"/>
            <w:r w:rsidRPr="00217CC9">
              <w:rPr>
                <w:rFonts w:ascii="Calibri" w:eastAsia="Calibri" w:hAnsi="Calibri" w:cs="Arial"/>
                <w:sz w:val="20"/>
                <w:szCs w:val="20"/>
              </w:rPr>
              <w:t>provide the highest standard of customer care and service delivery at all times</w:t>
            </w:r>
            <w:proofErr w:type="gramEnd"/>
            <w:r w:rsidRPr="00217CC9">
              <w:rPr>
                <w:rFonts w:ascii="Calibri" w:eastAsia="Calibri" w:hAnsi="Calibri" w:cs="Arial"/>
                <w:sz w:val="20"/>
                <w:szCs w:val="20"/>
              </w:rPr>
              <w:t xml:space="preserve"> and to act in a professional manner with the children and when liaising with parents.</w:t>
            </w:r>
          </w:p>
          <w:p w14:paraId="532B7CB8"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8. To advise the Sports Development team of any queries that parent may have.</w:t>
            </w:r>
          </w:p>
          <w:p w14:paraId="465C6F64" w14:textId="1D0A14A2"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9. To ensure that all activities have suitable equipment that is in good condition and to ensure that the equipment is appropriately issued, maintained and returned to storage after the activity. Also, to report any additional equipment and needs to the </w:t>
            </w:r>
            <w:r w:rsidR="004F3F55">
              <w:rPr>
                <w:rFonts w:ascii="Calibri" w:eastAsia="Calibri" w:hAnsi="Calibri" w:cs="Arial"/>
                <w:sz w:val="20"/>
                <w:szCs w:val="20"/>
              </w:rPr>
              <w:t>Lead Coach or Facility Team</w:t>
            </w:r>
            <w:r w:rsidRPr="00217CC9">
              <w:rPr>
                <w:rFonts w:ascii="Calibri" w:eastAsia="Calibri" w:hAnsi="Calibri" w:cs="Arial"/>
                <w:sz w:val="20"/>
                <w:szCs w:val="20"/>
              </w:rPr>
              <w:t>.</w:t>
            </w:r>
          </w:p>
          <w:p w14:paraId="632A3348"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10. To attend Staff Training and Staff meetings when required </w:t>
            </w:r>
          </w:p>
          <w:p w14:paraId="64FE36D5" w14:textId="018E9D11"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 xml:space="preserve">11. To wear suitable uniform that will be issued from the </w:t>
            </w:r>
            <w:r w:rsidR="004F3F55">
              <w:rPr>
                <w:rFonts w:ascii="Calibri" w:eastAsia="Calibri" w:hAnsi="Calibri" w:cs="Arial"/>
                <w:sz w:val="20"/>
                <w:szCs w:val="20"/>
              </w:rPr>
              <w:t>Facility</w:t>
            </w:r>
            <w:r w:rsidRPr="00217CC9">
              <w:rPr>
                <w:rFonts w:ascii="Calibri" w:eastAsia="Calibri" w:hAnsi="Calibri" w:cs="Arial"/>
                <w:sz w:val="20"/>
                <w:szCs w:val="20"/>
              </w:rPr>
              <w:t xml:space="preserve"> Manager</w:t>
            </w:r>
          </w:p>
          <w:p w14:paraId="078A75E1" w14:textId="77777777" w:rsidR="00217CC9" w:rsidRPr="00217CC9" w:rsidRDefault="00217CC9" w:rsidP="00217CC9">
            <w:pPr>
              <w:spacing w:before="0" w:after="0"/>
              <w:contextualSpacing w:val="0"/>
              <w:jc w:val="both"/>
              <w:rPr>
                <w:rFonts w:ascii="Calibri" w:eastAsia="Calibri" w:hAnsi="Calibri" w:cs="Arial"/>
                <w:sz w:val="20"/>
                <w:szCs w:val="20"/>
              </w:rPr>
            </w:pPr>
            <w:r w:rsidRPr="00217CC9">
              <w:rPr>
                <w:rFonts w:ascii="Calibri" w:eastAsia="Calibri" w:hAnsi="Calibri" w:cs="Arial"/>
                <w:sz w:val="20"/>
                <w:szCs w:val="20"/>
              </w:rPr>
              <w:t>12. A commitment to undertake further qualifications as and when required</w:t>
            </w:r>
          </w:p>
          <w:p w14:paraId="3CEE904E" w14:textId="3A6D4921" w:rsidR="00217CC9" w:rsidRPr="00217CC9" w:rsidRDefault="00217CC9" w:rsidP="00217CC9">
            <w:pPr>
              <w:spacing w:before="0" w:after="0"/>
              <w:contextualSpacing w:val="0"/>
              <w:jc w:val="both"/>
              <w:rPr>
                <w:rFonts w:ascii="Calibri" w:eastAsia="Calibri" w:hAnsi="Calibri" w:cs="Arial"/>
                <w:sz w:val="22"/>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04C196B2"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 xml:space="preserve">13. </w:t>
            </w:r>
            <w:r w:rsidR="00624117" w:rsidRPr="00B5742B">
              <w:rPr>
                <w:rFonts w:asciiTheme="minorHAnsi" w:eastAsiaTheme="minorHAnsi" w:hAnsiTheme="minorHAnsi" w:cs="Arial"/>
                <w:sz w:val="20"/>
                <w:szCs w:val="20"/>
              </w:rPr>
              <w:t>To fully engage with the University’s Performance Enabling and Welsh language policies</w:t>
            </w:r>
          </w:p>
          <w:p w14:paraId="48BDD725" w14:textId="54796B75"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14.</w:t>
            </w:r>
            <w:r w:rsidR="00624117" w:rsidRPr="00B5742B">
              <w:rPr>
                <w:rFonts w:asciiTheme="minorHAnsi" w:eastAsiaTheme="minorHAnsi" w:hAnsiTheme="minorHAnsi" w:cs="Arial"/>
                <w:sz w:val="20"/>
                <w:szCs w:val="20"/>
              </w:rPr>
              <w:t>To promote equality and diversity in working practices and to maintain positive working relationships.</w:t>
            </w:r>
          </w:p>
          <w:p w14:paraId="35F37844" w14:textId="34B14347"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15.</w:t>
            </w:r>
            <w:r w:rsidR="00624117" w:rsidRPr="00B57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368B923D" w:rsidR="00624117" w:rsidRPr="00B5742B" w:rsidRDefault="00B5742B" w:rsidP="00B5742B">
            <w:p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16.</w:t>
            </w:r>
            <w:r w:rsidR="00624117" w:rsidRPr="00B5742B">
              <w:rPr>
                <w:rFonts w:asciiTheme="minorHAnsi" w:eastAsiaTheme="minorHAnsi" w:hAnsiTheme="minorHAnsi" w:cs="Arial"/>
                <w:sz w:val="20"/>
                <w:szCs w:val="20"/>
              </w:rPr>
              <w:t>Any other duties as agreed by the Faculty / Directorate / Service Area.</w:t>
            </w:r>
          </w:p>
          <w:p w14:paraId="5A99774F" w14:textId="11E4BD23" w:rsidR="00624117" w:rsidRPr="00297E4E" w:rsidRDefault="00297E4E" w:rsidP="00297E4E">
            <w:pPr>
              <w:spacing w:before="0" w:after="0" w:line="240" w:lineRule="auto"/>
              <w:jc w:val="both"/>
              <w:rPr>
                <w:rFonts w:asciiTheme="minorHAnsi" w:hAnsiTheme="minorHAnsi"/>
                <w:sz w:val="20"/>
                <w:szCs w:val="20"/>
              </w:rPr>
            </w:pPr>
            <w:r w:rsidRPr="00297E4E">
              <w:rPr>
                <w:rFonts w:asciiTheme="minorHAnsi" w:hAnsiTheme="minorHAnsi" w:cs="Arial"/>
                <w:color w:val="000000"/>
                <w:sz w:val="20"/>
                <w:szCs w:val="20"/>
              </w:rPr>
              <w:t>17.</w:t>
            </w:r>
            <w:r w:rsidR="00624117" w:rsidRPr="00297E4E">
              <w:rPr>
                <w:rFonts w:asciiTheme="minorHAnsi" w:hAnsiTheme="minorHAnsi" w:cs="Arial"/>
                <w:color w:val="000000"/>
                <w:sz w:val="20"/>
                <w:szCs w:val="20"/>
              </w:rPr>
              <w:t xml:space="preserve">To ensure that risk management is an integral part of your </w:t>
            </w:r>
            <w:proofErr w:type="gramStart"/>
            <w:r w:rsidR="00624117" w:rsidRPr="00297E4E">
              <w:rPr>
                <w:rFonts w:asciiTheme="minorHAnsi" w:hAnsiTheme="minorHAnsi" w:cs="Arial"/>
                <w:color w:val="000000"/>
                <w:sz w:val="20"/>
                <w:szCs w:val="20"/>
              </w:rPr>
              <w:t>day to day</w:t>
            </w:r>
            <w:proofErr w:type="gramEnd"/>
            <w:r w:rsidR="00624117" w:rsidRPr="00297E4E">
              <w:rPr>
                <w:rFonts w:asciiTheme="minorHAnsi" w:hAnsiTheme="minorHAnsi" w:cs="Arial"/>
                <w:color w:val="000000"/>
                <w:sz w:val="20"/>
                <w:szCs w:val="20"/>
              </w:rPr>
              <w:t xml:space="preserve"> activities to ensure working practices are compliant with the University's Risk Management Policy. </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lastRenderedPageBreak/>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proofErr w:type="gramStart"/>
            <w:r w:rsidRPr="0051342B">
              <w:rPr>
                <w:rFonts w:asciiTheme="minorHAnsi" w:hAnsiTheme="minorHAnsi" w:cs="Arial"/>
                <w:bCs/>
                <w:sz w:val="20"/>
                <w:szCs w:val="20"/>
              </w:rPr>
              <w:t>all of</w:t>
            </w:r>
            <w:proofErr w:type="gramEnd"/>
            <w:r w:rsidRPr="0051342B">
              <w:rPr>
                <w:rFonts w:asciiTheme="minorHAnsi" w:hAnsiTheme="minorHAnsi" w:cs="Arial"/>
                <w:bCs/>
                <w:sz w:val="20"/>
                <w:szCs w:val="20"/>
              </w:rPr>
              <w:t xml:space="preserve"> your customers ensuring a personalised and positive experience </w:t>
            </w:r>
          </w:p>
          <w:p w14:paraId="0E16D1CF" w14:textId="131C52DE" w:rsidR="00217CC9" w:rsidRPr="00217CC9" w:rsidRDefault="00624117" w:rsidP="00217CC9">
            <w:pPr>
              <w:spacing w:before="100" w:beforeAutospacing="1" w:line="240" w:lineRule="auto"/>
              <w:rPr>
                <w:rFonts w:ascii="Calibri" w:eastAsia="Calibri" w:hAnsi="Calibri" w:cs="Times New Roman"/>
                <w:sz w:val="20"/>
                <w:szCs w:val="20"/>
              </w:rPr>
            </w:pPr>
            <w:r w:rsidRPr="00217CC9">
              <w:rPr>
                <w:rFonts w:asciiTheme="minorHAnsi" w:hAnsiTheme="minorHAnsi"/>
                <w:b/>
                <w:sz w:val="20"/>
                <w:szCs w:val="20"/>
              </w:rPr>
              <w:t>Qualification:</w:t>
            </w:r>
            <w:r w:rsidR="00217CC9" w:rsidRPr="00217CC9">
              <w:rPr>
                <w:rFonts w:ascii="Calibri" w:eastAsia="Calibri" w:hAnsi="Calibri" w:cs="Times New Roman"/>
                <w:sz w:val="22"/>
              </w:rPr>
              <w:t xml:space="preserve"> </w:t>
            </w:r>
            <w:r w:rsidR="00217CC9" w:rsidRPr="00217CC9">
              <w:rPr>
                <w:rFonts w:ascii="Calibri" w:eastAsia="Calibri" w:hAnsi="Calibri" w:cs="Times New Roman"/>
                <w:sz w:val="20"/>
                <w:szCs w:val="20"/>
              </w:rPr>
              <w:t xml:space="preserve">A recognised Level 1 Coaching Qualification in the relevant sport (this is not required at point of application, but candidates must hold a UKA ‘Coaching Assistant’ qualification </w:t>
            </w:r>
            <w:proofErr w:type="gramStart"/>
            <w:r w:rsidR="00217CC9" w:rsidRPr="00217CC9">
              <w:rPr>
                <w:rFonts w:ascii="Calibri" w:eastAsia="Calibri" w:hAnsi="Calibri" w:cs="Times New Roman"/>
                <w:sz w:val="20"/>
                <w:szCs w:val="20"/>
              </w:rPr>
              <w:t>in order to</w:t>
            </w:r>
            <w:proofErr w:type="gramEnd"/>
            <w:r w:rsidR="00217CC9" w:rsidRPr="00217CC9">
              <w:rPr>
                <w:rFonts w:ascii="Calibri" w:eastAsia="Calibri" w:hAnsi="Calibri" w:cs="Times New Roman"/>
                <w:sz w:val="20"/>
                <w:szCs w:val="20"/>
              </w:rPr>
              <w:t xml:space="preserve"> coach at Academy sessions, therefore must be prepared to undertake relevant training prior to contract commencing in </w:t>
            </w:r>
            <w:r w:rsidR="004F3F55">
              <w:rPr>
                <w:rFonts w:ascii="Calibri" w:eastAsia="Calibri" w:hAnsi="Calibri" w:cs="Times New Roman"/>
                <w:sz w:val="20"/>
                <w:szCs w:val="20"/>
              </w:rPr>
              <w:t>September</w:t>
            </w:r>
            <w:r w:rsidR="00217CC9" w:rsidRPr="00217CC9">
              <w:rPr>
                <w:rFonts w:ascii="Calibri" w:eastAsia="Calibri" w:hAnsi="Calibri" w:cs="Times New Roman"/>
                <w:sz w:val="20"/>
                <w:szCs w:val="20"/>
              </w:rPr>
              <w:t xml:space="preserve"> 202</w:t>
            </w:r>
            <w:r w:rsidR="00A069FF">
              <w:rPr>
                <w:rFonts w:ascii="Calibri" w:eastAsia="Calibri" w:hAnsi="Calibri" w:cs="Times New Roman"/>
                <w:sz w:val="20"/>
                <w:szCs w:val="20"/>
              </w:rPr>
              <w:t>5</w:t>
            </w:r>
            <w:r w:rsidR="00217CC9" w:rsidRPr="00217CC9">
              <w:rPr>
                <w:rFonts w:ascii="Calibri" w:eastAsia="Calibri" w:hAnsi="Calibri" w:cs="Times New Roman"/>
                <w:sz w:val="20"/>
                <w:szCs w:val="20"/>
              </w:rPr>
              <w:t>)</w:t>
            </w:r>
          </w:p>
          <w:p w14:paraId="3C8F4B71" w14:textId="1C7BA4A1" w:rsidR="00624117" w:rsidRPr="0051342B" w:rsidRDefault="00624117" w:rsidP="009305C0">
            <w:pPr>
              <w:spacing w:before="100" w:beforeAutospacing="1"/>
              <w:rPr>
                <w:rFonts w:asciiTheme="minorHAnsi" w:hAnsiTheme="minorHAnsi"/>
                <w:b/>
                <w:sz w:val="20"/>
                <w:szCs w:val="20"/>
              </w:rPr>
            </w:pPr>
          </w:p>
          <w:p w14:paraId="7E459368" w14:textId="5BF6D0A4" w:rsidR="00217CC9" w:rsidRPr="00217CC9" w:rsidRDefault="00624117" w:rsidP="00217CC9">
            <w:pPr>
              <w:spacing w:before="100" w:beforeAutospacing="1" w:line="240" w:lineRule="auto"/>
              <w:rPr>
                <w:rFonts w:ascii="Calibri" w:eastAsia="Calibri" w:hAnsi="Calibri" w:cs="Times New Roman"/>
                <w:sz w:val="22"/>
              </w:rPr>
            </w:pPr>
            <w:r w:rsidRPr="00217CC9">
              <w:rPr>
                <w:rFonts w:asciiTheme="minorHAnsi" w:hAnsiTheme="minorHAnsi"/>
                <w:b/>
                <w:sz w:val="20"/>
                <w:szCs w:val="20"/>
              </w:rPr>
              <w:t>Experience:</w:t>
            </w:r>
            <w:r w:rsidR="00217CC9" w:rsidRPr="00217CC9">
              <w:rPr>
                <w:rFonts w:ascii="Calibri" w:eastAsia="Calibri" w:hAnsi="Calibri" w:cs="Times New Roman"/>
                <w:sz w:val="20"/>
                <w:szCs w:val="20"/>
              </w:rPr>
              <w:t xml:space="preserve"> Coaching Children in a school, club or recreation environment</w:t>
            </w:r>
          </w:p>
          <w:p w14:paraId="604DFFCC" w14:textId="4E34FF15" w:rsidR="00624117" w:rsidRPr="0051342B" w:rsidRDefault="00624117" w:rsidP="009305C0">
            <w:pPr>
              <w:spacing w:before="100" w:beforeAutospacing="1"/>
              <w:rPr>
                <w:rFonts w:asciiTheme="minorHAnsi" w:hAnsiTheme="minorHAnsi"/>
                <w:b/>
                <w:sz w:val="20"/>
                <w:szCs w:val="20"/>
              </w:rPr>
            </w:pPr>
          </w:p>
          <w:p w14:paraId="72B0F3AB" w14:textId="659386C3" w:rsidR="00217CC9" w:rsidRPr="00217CC9" w:rsidRDefault="00624117" w:rsidP="00217CC9">
            <w:pPr>
              <w:spacing w:before="100" w:beforeAutospacing="1" w:line="240" w:lineRule="auto"/>
              <w:rPr>
                <w:rFonts w:ascii="Calibri" w:eastAsia="Calibri" w:hAnsi="Calibri" w:cs="Times New Roman"/>
                <w:sz w:val="20"/>
                <w:szCs w:val="20"/>
              </w:rPr>
            </w:pPr>
            <w:r w:rsidRPr="00217CC9">
              <w:rPr>
                <w:rFonts w:asciiTheme="minorHAnsi" w:hAnsiTheme="minorHAnsi"/>
                <w:b/>
                <w:sz w:val="20"/>
                <w:szCs w:val="20"/>
              </w:rPr>
              <w:t>Knowledge and Skills:</w:t>
            </w:r>
            <w:r w:rsidR="00217CC9" w:rsidRPr="00217CC9">
              <w:rPr>
                <w:rFonts w:ascii="Calibri" w:eastAsia="Calibri" w:hAnsi="Calibri" w:cs="Times New Roman"/>
                <w:sz w:val="22"/>
              </w:rPr>
              <w:t xml:space="preserve"> </w:t>
            </w:r>
            <w:r w:rsidR="00217CC9" w:rsidRPr="00217CC9">
              <w:rPr>
                <w:rFonts w:ascii="Calibri" w:eastAsia="Calibri" w:hAnsi="Calibri" w:cs="Times New Roman"/>
                <w:sz w:val="20"/>
                <w:szCs w:val="20"/>
              </w:rPr>
              <w:t>Understanding of governing body sports development plans</w:t>
            </w:r>
          </w:p>
          <w:p w14:paraId="0980E587"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Understanding of the importance of Customer Care and service delivery</w:t>
            </w:r>
          </w:p>
          <w:p w14:paraId="30F23001"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Understanding of Child Protection policies</w:t>
            </w:r>
          </w:p>
          <w:p w14:paraId="56286689"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Excellent verbal communication skills</w:t>
            </w:r>
          </w:p>
          <w:p w14:paraId="66F27D3E"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Ability to organise own work to achieve objectives</w:t>
            </w:r>
          </w:p>
          <w:p w14:paraId="7FBBADCE" w14:textId="77777777" w:rsidR="00217CC9" w:rsidRPr="00217CC9" w:rsidRDefault="00217CC9" w:rsidP="00217CC9">
            <w:pPr>
              <w:numPr>
                <w:ilvl w:val="0"/>
                <w:numId w:val="10"/>
              </w:numPr>
              <w:spacing w:before="100" w:beforeAutospacing="1" w:after="200" w:line="240" w:lineRule="auto"/>
              <w:contextualSpacing w:val="0"/>
              <w:jc w:val="both"/>
              <w:rPr>
                <w:rFonts w:ascii="Calibri" w:eastAsia="Calibri" w:hAnsi="Calibri" w:cs="Times New Roman"/>
                <w:sz w:val="20"/>
                <w:szCs w:val="20"/>
              </w:rPr>
            </w:pPr>
            <w:r w:rsidRPr="00217CC9">
              <w:rPr>
                <w:rFonts w:ascii="Calibri" w:eastAsia="Calibri" w:hAnsi="Calibri" w:cs="Times New Roman"/>
                <w:sz w:val="20"/>
                <w:szCs w:val="20"/>
              </w:rPr>
              <w:t xml:space="preserve">Ability to use effectively and maintain sports equipment </w:t>
            </w:r>
          </w:p>
          <w:p w14:paraId="5E07A275" w14:textId="77777777" w:rsidR="00217CC9" w:rsidRPr="00217CC9" w:rsidRDefault="00217CC9" w:rsidP="00217CC9">
            <w:pPr>
              <w:spacing w:before="100" w:beforeAutospacing="1" w:after="0"/>
              <w:contextualSpacing w:val="0"/>
              <w:jc w:val="both"/>
              <w:rPr>
                <w:rFonts w:ascii="Calibri" w:eastAsia="Calibri" w:hAnsi="Calibri" w:cs="Arial"/>
                <w:b/>
                <w:sz w:val="22"/>
              </w:rPr>
            </w:pPr>
            <w:r w:rsidRPr="00217CC9">
              <w:rPr>
                <w:rFonts w:ascii="Calibri" w:eastAsia="Calibri" w:hAnsi="Calibri" w:cs="Arial"/>
                <w:b/>
                <w:sz w:val="22"/>
              </w:rPr>
              <w:t>Other:</w:t>
            </w:r>
          </w:p>
          <w:p w14:paraId="2B5B1578" w14:textId="1769F659" w:rsidR="00624117" w:rsidRPr="00217CC9" w:rsidRDefault="00B5742B" w:rsidP="009305C0">
            <w:pPr>
              <w:spacing w:before="100" w:beforeAutospacing="1"/>
              <w:rPr>
                <w:rFonts w:asciiTheme="minorHAnsi" w:hAnsiTheme="minorHAnsi"/>
                <w:b/>
                <w:sz w:val="20"/>
                <w:szCs w:val="20"/>
              </w:rPr>
            </w:pPr>
            <w:r w:rsidRPr="00B5742B">
              <w:rPr>
                <w:rFonts w:asciiTheme="minorHAnsi" w:hAnsiTheme="minorHAnsi"/>
                <w:b/>
                <w:sz w:val="20"/>
                <w:szCs w:val="20"/>
              </w:rPr>
              <w:t>A satisfactory DBS certificate must be provided before a start date can be confirmed</w:t>
            </w:r>
          </w:p>
          <w:p w14:paraId="749A2307" w14:textId="0C386580" w:rsidR="00624117" w:rsidRPr="0051342B" w:rsidRDefault="00624117" w:rsidP="009305C0">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2C3BE51F" w14:textId="30AC9EAF"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A recognised Coaching Qualification in the relevant sport</w:t>
            </w:r>
          </w:p>
          <w:p w14:paraId="10D19EB8"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Understanding of Health &amp; Safety legislation</w:t>
            </w:r>
          </w:p>
          <w:p w14:paraId="54C2C51F"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Experience of working in a customer focussed environment</w:t>
            </w:r>
          </w:p>
          <w:p w14:paraId="4F110CA7"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Experience communicating with parents or guardians</w:t>
            </w:r>
          </w:p>
          <w:p w14:paraId="5C1F4D11" w14:textId="77777777" w:rsidR="00217CC9" w:rsidRPr="00217CC9" w:rsidRDefault="00217CC9" w:rsidP="00217CC9">
            <w:pPr>
              <w:numPr>
                <w:ilvl w:val="0"/>
                <w:numId w:val="10"/>
              </w:numPr>
              <w:spacing w:before="0" w:after="200" w:line="240" w:lineRule="auto"/>
              <w:contextualSpacing w:val="0"/>
              <w:jc w:val="both"/>
              <w:rPr>
                <w:rFonts w:ascii="Calibri" w:eastAsia="Calibri" w:hAnsi="Calibri" w:cs="Times New Roman"/>
                <w:bCs/>
                <w:sz w:val="20"/>
                <w:szCs w:val="20"/>
              </w:rPr>
            </w:pPr>
            <w:r w:rsidRPr="00217CC9">
              <w:rPr>
                <w:rFonts w:ascii="Calibri" w:eastAsia="Calibri" w:hAnsi="Calibri" w:cs="Times New Roman"/>
                <w:bCs/>
                <w:sz w:val="20"/>
                <w:szCs w:val="20"/>
              </w:rPr>
              <w:t>Child Protection Qualification</w:t>
            </w:r>
          </w:p>
          <w:p w14:paraId="583EA9AB" w14:textId="1BCE72C9" w:rsidR="00624117" w:rsidRPr="00217CC9" w:rsidRDefault="00217CC9" w:rsidP="00217CC9">
            <w:pPr>
              <w:pStyle w:val="ListParagraph"/>
              <w:numPr>
                <w:ilvl w:val="0"/>
                <w:numId w:val="10"/>
              </w:numPr>
              <w:rPr>
                <w:rFonts w:asciiTheme="minorHAnsi" w:hAnsiTheme="minorHAnsi"/>
                <w:sz w:val="20"/>
                <w:szCs w:val="20"/>
              </w:rPr>
            </w:pPr>
            <w:r w:rsidRPr="00217CC9">
              <w:rPr>
                <w:rFonts w:ascii="Calibri" w:eastAsia="Calibri" w:hAnsi="Calibri" w:cs="Arial"/>
                <w:sz w:val="20"/>
                <w:szCs w:val="20"/>
              </w:rPr>
              <w:lastRenderedPageBreak/>
              <w:t>Ability to work flexible at evenings and weekends</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313D74A0" w:rsidR="00DA73F6" w:rsidRPr="0051342B" w:rsidRDefault="00217CC9" w:rsidP="009305C0">
                <w:pPr>
                  <w:spacing w:before="0" w:after="0" w:line="240" w:lineRule="auto"/>
                  <w:rPr>
                    <w:rFonts w:asciiTheme="minorHAnsi" w:hAnsiTheme="minorHAnsi" w:cstheme="minorHAnsi"/>
                    <w:sz w:val="20"/>
                    <w:szCs w:val="20"/>
                  </w:rPr>
                </w:pPr>
                <w:r w:rsidRPr="00A069FF">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29C436BD"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B5742B">
              <w:rPr>
                <w:rFonts w:asciiTheme="minorHAnsi" w:hAnsiTheme="minorHAnsi"/>
                <w:color w:val="000000"/>
                <w:sz w:val="20"/>
                <w:szCs w:val="20"/>
              </w:rPr>
              <w:t xml:space="preserve"> Andy Phillips, AHC Manager, andrew.phillips@swansea.ac.uk</w:t>
            </w:r>
          </w:p>
          <w:p w14:paraId="2A34288A" w14:textId="777481B3" w:rsidR="00624117" w:rsidRPr="0051342B" w:rsidRDefault="00624117" w:rsidP="009305C0">
            <w:pPr>
              <w:spacing w:before="100" w:beforeAutospacing="1"/>
              <w:rPr>
                <w:rFonts w:asciiTheme="minorHAnsi" w:hAnsiTheme="minorHAnsi"/>
                <w:color w:val="000000"/>
                <w:sz w:val="20"/>
                <w:szCs w:val="20"/>
              </w:rPr>
            </w:pPr>
          </w:p>
          <w:p w14:paraId="2E040376" w14:textId="77777777" w:rsidR="00624117" w:rsidRPr="0051342B" w:rsidRDefault="00624117" w:rsidP="009305C0">
            <w:pPr>
              <w:rPr>
                <w:rFonts w:asciiTheme="minorHAnsi" w:hAnsiTheme="minorHAnsi"/>
                <w:color w:val="000000"/>
                <w:sz w:val="20"/>
                <w:szCs w:val="20"/>
              </w:rPr>
            </w:pPr>
          </w:p>
          <w:p w14:paraId="4EA7D8A3" w14:textId="571C833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E26F2F9-BD60-4A9F-BC9A-253451DCF55E}"/>
    <w:embedBold r:id="rId2" w:fontKey="{3B1C3127-691F-40BC-A1A5-49A60D94D06D}"/>
    <w:embedItalic r:id="rId3" w:fontKey="{4D115568-2EAF-42BB-B3F7-06FB00BFD32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9A5"/>
    <w:multiLevelType w:val="hybridMultilevel"/>
    <w:tmpl w:val="4678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20DF6"/>
    <w:multiLevelType w:val="hybridMultilevel"/>
    <w:tmpl w:val="A266B780"/>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7E68B5"/>
    <w:multiLevelType w:val="hybridMultilevel"/>
    <w:tmpl w:val="152A4766"/>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C42770"/>
    <w:multiLevelType w:val="hybridMultilevel"/>
    <w:tmpl w:val="6C985BB8"/>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4EE2C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3E5C57"/>
    <w:multiLevelType w:val="hybridMultilevel"/>
    <w:tmpl w:val="8F7A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275883">
    <w:abstractNumId w:val="11"/>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73282208">
    <w:abstractNumId w:val="12"/>
  </w:num>
  <w:num w:numId="10" w16cid:durableId="665595821">
    <w:abstractNumId w:val="0"/>
  </w:num>
  <w:num w:numId="11" w16cid:durableId="1148135231">
    <w:abstractNumId w:val="1"/>
  </w:num>
  <w:num w:numId="12" w16cid:durableId="741830778">
    <w:abstractNumId w:val="3"/>
  </w:num>
  <w:num w:numId="13" w16cid:durableId="165316927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4E2F"/>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580B"/>
    <w:rsid w:val="0017799B"/>
    <w:rsid w:val="00186291"/>
    <w:rsid w:val="00186BB1"/>
    <w:rsid w:val="001908DB"/>
    <w:rsid w:val="001A0961"/>
    <w:rsid w:val="001A39A6"/>
    <w:rsid w:val="001E09AC"/>
    <w:rsid w:val="001E24A4"/>
    <w:rsid w:val="001E3EE0"/>
    <w:rsid w:val="001F4A68"/>
    <w:rsid w:val="002002A7"/>
    <w:rsid w:val="00200D2E"/>
    <w:rsid w:val="0021432B"/>
    <w:rsid w:val="00217CC9"/>
    <w:rsid w:val="00226B22"/>
    <w:rsid w:val="0024575B"/>
    <w:rsid w:val="0025430A"/>
    <w:rsid w:val="00260D92"/>
    <w:rsid w:val="002612C7"/>
    <w:rsid w:val="002638F0"/>
    <w:rsid w:val="00270313"/>
    <w:rsid w:val="00274ED1"/>
    <w:rsid w:val="00282E31"/>
    <w:rsid w:val="00287FAE"/>
    <w:rsid w:val="00297E4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3F55"/>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95185"/>
    <w:rsid w:val="005A12F4"/>
    <w:rsid w:val="005C44E7"/>
    <w:rsid w:val="005C7B2A"/>
    <w:rsid w:val="005D2500"/>
    <w:rsid w:val="005D31FD"/>
    <w:rsid w:val="005D5108"/>
    <w:rsid w:val="00604F88"/>
    <w:rsid w:val="00624117"/>
    <w:rsid w:val="006264F5"/>
    <w:rsid w:val="006343C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3ED1"/>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069FF"/>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5742B"/>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54E2F"/>
    <w:rsid w:val="0017580B"/>
    <w:rsid w:val="00595185"/>
    <w:rsid w:val="006343C5"/>
    <w:rsid w:val="008970B6"/>
    <w:rsid w:val="00A30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3</cp:revision>
  <cp:lastPrinted>2019-01-11T13:43:00Z</cp:lastPrinted>
  <dcterms:created xsi:type="dcterms:W3CDTF">2025-08-29T11:27:00Z</dcterms:created>
  <dcterms:modified xsi:type="dcterms:W3CDTF">2025-09-01T11:43:00Z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