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F2FF3" w14:textId="77777777" w:rsidR="00311B83" w:rsidRPr="00486643" w:rsidRDefault="00B30001"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Disgrifiad Swydd:</w:t>
      </w:r>
      <w:r w:rsidRPr="00486643">
        <w:rPr>
          <w:rFonts w:ascii="Calibri" w:hAnsi="Calibri" w:cstheme="minorHAnsi"/>
          <w:lang w:val="cy-GB"/>
        </w:rPr>
        <w:t xml:space="preserve"> </w:t>
      </w:r>
      <w:r w:rsidRPr="00486643">
        <w:rPr>
          <w:rFonts w:ascii="Calibri" w:hAnsi="Calibri" w:cstheme="minorHAnsi"/>
          <w:b/>
          <w:bCs/>
          <w:u w:val="single"/>
          <w:lang w:val="cy-GB"/>
        </w:rPr>
        <w:t>Cynorthwy-</w:t>
      </w:r>
      <w:proofErr w:type="spellStart"/>
      <w:r w:rsidRPr="00486643">
        <w:rPr>
          <w:rFonts w:ascii="Calibri" w:hAnsi="Calibri" w:cstheme="minorHAnsi"/>
          <w:b/>
          <w:bCs/>
          <w:u w:val="single"/>
          <w:lang w:val="cy-GB"/>
        </w:rPr>
        <w:t>ydd</w:t>
      </w:r>
      <w:proofErr w:type="spellEnd"/>
      <w:r w:rsidRPr="00486643">
        <w:rPr>
          <w:rFonts w:ascii="Calibri" w:hAnsi="Calibri" w:cstheme="minorHAnsi"/>
          <w:b/>
          <w:bCs/>
          <w:u w:val="single"/>
          <w:lang w:val="cy-GB"/>
        </w:rPr>
        <w:t xml:space="preserve"> Ymchwil</w:t>
      </w:r>
    </w:p>
    <w:p w14:paraId="3F9F4B94"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830455" w14:paraId="4A2B1FF6" w14:textId="77777777" w:rsidTr="00486643">
        <w:tc>
          <w:tcPr>
            <w:tcW w:w="2552" w:type="dxa"/>
            <w:shd w:val="clear" w:color="auto" w:fill="242F60"/>
          </w:tcPr>
          <w:p w14:paraId="5D233F7C" w14:textId="77777777" w:rsidR="00311B83" w:rsidRPr="00486643" w:rsidRDefault="00B300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2C476645" w14:textId="77777777" w:rsidR="00311B83" w:rsidRPr="00486643" w:rsidRDefault="00B30001" w:rsidP="008A2B42">
            <w:pPr>
              <w:pStyle w:val="BodyTextIndent"/>
              <w:ind w:left="0" w:firstLine="0"/>
              <w:rPr>
                <w:rFonts w:asciiTheme="minorHAnsi" w:hAnsiTheme="minorHAnsi" w:cstheme="minorHAnsi"/>
                <w:b/>
                <w:i/>
              </w:rPr>
            </w:pPr>
            <w:r>
              <w:rPr>
                <w:rFonts w:ascii="Calibri" w:hAnsi="Calibri" w:cstheme="minorHAnsi"/>
                <w:b/>
                <w:bCs/>
                <w:i/>
                <w:iCs/>
                <w:lang w:val="cy-GB"/>
              </w:rPr>
              <w:t>Y Gyfadran Gwyddoniaeth a Pheirianneg</w:t>
            </w:r>
          </w:p>
        </w:tc>
      </w:tr>
      <w:tr w:rsidR="00830455" w14:paraId="79455263" w14:textId="77777777" w:rsidTr="00486643">
        <w:tc>
          <w:tcPr>
            <w:tcW w:w="2552" w:type="dxa"/>
            <w:shd w:val="clear" w:color="auto" w:fill="242F60"/>
          </w:tcPr>
          <w:p w14:paraId="7375F15D" w14:textId="77777777" w:rsidR="00311B83" w:rsidRPr="00486643" w:rsidRDefault="00B300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0EB96431" w14:textId="77777777" w:rsidR="00311B83" w:rsidRPr="00702903" w:rsidRDefault="00B30001" w:rsidP="008A2B42">
            <w:pPr>
              <w:pStyle w:val="BodyTextIndent"/>
              <w:ind w:left="0" w:firstLine="0"/>
              <w:rPr>
                <w:rFonts w:asciiTheme="minorHAnsi" w:hAnsiTheme="minorHAnsi" w:cstheme="minorHAnsi"/>
                <w:b/>
                <w:i/>
              </w:rPr>
            </w:pPr>
            <w:r w:rsidRPr="00702903">
              <w:rPr>
                <w:rFonts w:ascii="Calibri" w:hAnsi="Calibri" w:cstheme="minorHAnsi"/>
                <w:b/>
                <w:bCs/>
                <w:i/>
                <w:iCs/>
                <w:lang w:val="cy-GB"/>
              </w:rPr>
              <w:t>Gwyddorau Chwaraeon ac Ymarfer Corff</w:t>
            </w:r>
          </w:p>
        </w:tc>
      </w:tr>
      <w:tr w:rsidR="00830455" w14:paraId="0B3C6CEE" w14:textId="77777777" w:rsidTr="00486643">
        <w:tc>
          <w:tcPr>
            <w:tcW w:w="2552" w:type="dxa"/>
            <w:shd w:val="clear" w:color="auto" w:fill="242F60"/>
          </w:tcPr>
          <w:p w14:paraId="73768EB5" w14:textId="77777777" w:rsidR="00311B83" w:rsidRPr="00486643" w:rsidRDefault="00B300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264DA194" w14:textId="77777777" w:rsidR="00311B83" w:rsidRPr="00702903" w:rsidRDefault="00B30001" w:rsidP="008A2B42">
            <w:pPr>
              <w:pStyle w:val="BodyTextIndent"/>
              <w:ind w:left="0" w:firstLine="0"/>
              <w:rPr>
                <w:rFonts w:asciiTheme="minorHAnsi" w:hAnsiTheme="minorHAnsi" w:cstheme="minorHAnsi"/>
                <w:b/>
              </w:rPr>
            </w:pPr>
            <w:r w:rsidRPr="00702903">
              <w:rPr>
                <w:rFonts w:ascii="Calibri" w:hAnsi="Calibri" w:cstheme="minorHAnsi"/>
                <w:i/>
                <w:iCs/>
                <w:lang w:val="cy-GB"/>
              </w:rPr>
              <w:t>Gradd 7:</w:t>
            </w:r>
            <w:r w:rsidRPr="00702903">
              <w:rPr>
                <w:rFonts w:ascii="Calibri" w:hAnsi="Calibri" w:cstheme="minorHAnsi"/>
                <w:iCs/>
                <w:lang w:val="cy-GB"/>
              </w:rPr>
              <w:t xml:space="preserve"> </w:t>
            </w:r>
            <w:r w:rsidRPr="00702903">
              <w:rPr>
                <w:rFonts w:ascii="Calibri" w:hAnsi="Calibri" w:cstheme="minorHAnsi"/>
                <w:i/>
                <w:iCs/>
                <w:lang w:val="cy-GB"/>
              </w:rPr>
              <w:t xml:space="preserve">£32,982 hyd at £37,099 y flwyddyn </w:t>
            </w:r>
          </w:p>
        </w:tc>
      </w:tr>
      <w:tr w:rsidR="00830455" w14:paraId="5382EA8D" w14:textId="77777777" w:rsidTr="00486643">
        <w:tc>
          <w:tcPr>
            <w:tcW w:w="2552" w:type="dxa"/>
            <w:shd w:val="clear" w:color="auto" w:fill="242F60"/>
          </w:tcPr>
          <w:p w14:paraId="282BA8D9" w14:textId="77777777" w:rsidR="00311B83" w:rsidRPr="00486643" w:rsidRDefault="00B300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2DF96420" w14:textId="77777777" w:rsidR="00311B83" w:rsidRPr="00702903" w:rsidRDefault="00B30001" w:rsidP="008A2B42">
            <w:pPr>
              <w:pStyle w:val="BodyTextIndent"/>
              <w:ind w:left="0" w:firstLine="0"/>
              <w:rPr>
                <w:rFonts w:asciiTheme="minorHAnsi" w:hAnsiTheme="minorHAnsi" w:cstheme="minorHAnsi"/>
                <w:b/>
              </w:rPr>
            </w:pPr>
            <w:r w:rsidRPr="00702903">
              <w:rPr>
                <w:rFonts w:ascii="Calibri" w:hAnsi="Calibri" w:cstheme="minorHAnsi"/>
                <w:b/>
                <w:bCs/>
                <w:i/>
                <w:iCs/>
                <w:lang w:val="cy-GB"/>
              </w:rPr>
              <w:t>Amser llawn (byddwn yn ystyried trefniadau gweithio hyblyg neu ran-amser)</w:t>
            </w:r>
          </w:p>
        </w:tc>
      </w:tr>
      <w:tr w:rsidR="00830455" w14:paraId="6B63BA92" w14:textId="77777777" w:rsidTr="00486643">
        <w:tc>
          <w:tcPr>
            <w:tcW w:w="2552" w:type="dxa"/>
            <w:shd w:val="clear" w:color="auto" w:fill="242F60"/>
          </w:tcPr>
          <w:p w14:paraId="606D15A3" w14:textId="77777777" w:rsidR="00311B83" w:rsidRPr="00486643" w:rsidRDefault="00B300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53E3F611" w14:textId="77777777" w:rsidR="00311B83" w:rsidRPr="00702903" w:rsidRDefault="00B30001" w:rsidP="008A2B42">
            <w:pPr>
              <w:pStyle w:val="BodyTextIndent"/>
              <w:ind w:left="0" w:firstLine="0"/>
              <w:rPr>
                <w:rFonts w:asciiTheme="minorHAnsi" w:hAnsiTheme="minorHAnsi" w:cstheme="minorHAnsi"/>
                <w:b/>
                <w:i/>
              </w:rPr>
            </w:pPr>
            <w:r w:rsidRPr="00702903">
              <w:rPr>
                <w:rFonts w:ascii="Calibri" w:hAnsi="Calibri" w:cstheme="minorHAnsi"/>
                <w:b/>
                <w:bCs/>
                <w:i/>
                <w:iCs/>
                <w:lang w:val="cy-GB"/>
              </w:rPr>
              <w:t>1</w:t>
            </w:r>
          </w:p>
        </w:tc>
      </w:tr>
      <w:tr w:rsidR="00830455" w14:paraId="7FFFB633" w14:textId="77777777" w:rsidTr="00486643">
        <w:tc>
          <w:tcPr>
            <w:tcW w:w="2552" w:type="dxa"/>
            <w:shd w:val="clear" w:color="auto" w:fill="242F60"/>
          </w:tcPr>
          <w:p w14:paraId="6BF96F6B" w14:textId="77777777" w:rsidR="00311B83" w:rsidRPr="00486643" w:rsidRDefault="00B300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5B3449CA" w14:textId="77777777" w:rsidR="00311B83" w:rsidRPr="00702903" w:rsidRDefault="00B30001" w:rsidP="008A2B42">
            <w:pPr>
              <w:pStyle w:val="BodyTextIndent"/>
              <w:ind w:left="0" w:firstLine="0"/>
              <w:rPr>
                <w:rFonts w:asciiTheme="minorHAnsi" w:hAnsiTheme="minorHAnsi" w:cstheme="minorHAnsi"/>
                <w:b/>
              </w:rPr>
            </w:pPr>
            <w:r w:rsidRPr="00702903">
              <w:rPr>
                <w:rFonts w:ascii="Calibri" w:hAnsi="Calibri" w:cstheme="minorHAnsi"/>
                <w:b/>
                <w:bCs/>
                <w:lang w:val="cy-GB"/>
              </w:rPr>
              <w:t>Cyfnod penodol am 12 mis, a cheir potensial cryf am estyniad yn amodol ar gyllid a gwaith boddhaol.</w:t>
            </w:r>
          </w:p>
        </w:tc>
      </w:tr>
      <w:tr w:rsidR="00830455" w14:paraId="2D03E91F" w14:textId="77777777" w:rsidTr="00486643">
        <w:tc>
          <w:tcPr>
            <w:tcW w:w="2552" w:type="dxa"/>
            <w:shd w:val="clear" w:color="auto" w:fill="242F60"/>
          </w:tcPr>
          <w:p w14:paraId="0FFDD158" w14:textId="77777777" w:rsidR="00311B83" w:rsidRPr="00486643" w:rsidRDefault="00B30001"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1754D88A" w14:textId="77777777" w:rsidR="00311B83" w:rsidRPr="00702903" w:rsidRDefault="00B30001" w:rsidP="008A2B42">
            <w:pPr>
              <w:pStyle w:val="BodyTextIndent"/>
              <w:ind w:left="0" w:firstLine="0"/>
              <w:rPr>
                <w:rFonts w:asciiTheme="minorHAnsi" w:hAnsiTheme="minorHAnsi" w:cstheme="minorHAnsi"/>
                <w:b/>
              </w:rPr>
            </w:pPr>
            <w:r w:rsidRPr="00702903">
              <w:rPr>
                <w:rFonts w:ascii="Calibri" w:hAnsi="Calibri" w:cstheme="minorHAnsi"/>
                <w:b/>
                <w:bCs/>
                <w:lang w:val="cy-GB"/>
              </w:rPr>
              <w:t>Bydd deiliad y swydd hon yn gweithio ar Gampws y Bae</w:t>
            </w:r>
          </w:p>
        </w:tc>
      </w:tr>
    </w:tbl>
    <w:p w14:paraId="0A130C94"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830455" w14:paraId="3714FE49" w14:textId="77777777" w:rsidTr="741CD718">
        <w:tc>
          <w:tcPr>
            <w:tcW w:w="1589" w:type="dxa"/>
            <w:shd w:val="clear" w:color="auto" w:fill="242F60"/>
            <w:vAlign w:val="center"/>
          </w:tcPr>
          <w:p w14:paraId="17D633BA" w14:textId="77777777" w:rsidR="00311B83" w:rsidRPr="00486643" w:rsidRDefault="00B30001"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0F8B359F" w14:textId="77777777" w:rsidR="00311B83" w:rsidRPr="00486643" w:rsidRDefault="00B30001" w:rsidP="008A2B42">
            <w:pPr>
              <w:rPr>
                <w:rFonts w:asciiTheme="minorHAnsi" w:hAnsiTheme="minorHAnsi" w:cstheme="minorHAnsi"/>
                <w:sz w:val="20"/>
                <w:szCs w:val="20"/>
                <w:lang w:val="en-IE"/>
              </w:rPr>
            </w:pPr>
            <w:r w:rsidRPr="00486643">
              <w:rPr>
                <w:rFonts w:asciiTheme="minorHAnsi" w:hAnsiTheme="minorHAnsi" w:cstheme="minorHAnsi"/>
                <w:sz w:val="20"/>
                <w:szCs w:val="20"/>
                <w:lang w:val="cy-GB"/>
              </w:rPr>
              <w:t>(Rhestrwch y cyfrifoldebau sy’n benodol i’r Gyfadran/yr Adran)</w:t>
            </w:r>
          </w:p>
          <w:p w14:paraId="6A94E070" w14:textId="77777777" w:rsidR="00576B6E" w:rsidRPr="00576B6E" w:rsidRDefault="00B30001" w:rsidP="00576B6E">
            <w:pPr>
              <w:pStyle w:val="ListParagraph"/>
              <w:numPr>
                <w:ilvl w:val="0"/>
                <w:numId w:val="9"/>
              </w:numPr>
              <w:spacing w:before="0"/>
              <w:rPr>
                <w:rFonts w:asciiTheme="minorHAnsi" w:hAnsiTheme="minorHAnsi" w:cstheme="minorHAnsi"/>
                <w:sz w:val="20"/>
                <w:szCs w:val="20"/>
              </w:rPr>
            </w:pPr>
            <w:r w:rsidRPr="00576B6E">
              <w:rPr>
                <w:rFonts w:asciiTheme="minorHAnsi" w:hAnsiTheme="minorHAnsi" w:cstheme="minorHAnsi"/>
                <w:sz w:val="20"/>
                <w:szCs w:val="20"/>
                <w:lang w:val="cy-GB"/>
              </w:rPr>
              <w:t>Meithrin a chynnal perthnasoedd effeithiol gyda sefydliadau cymunedol, partneriaid a rhanddeiliaid ar draws rhwydwaith WIPAHS i gefnogi ymchwil gynhwysol a'i heffaith.</w:t>
            </w:r>
          </w:p>
          <w:p w14:paraId="6C73140F" w14:textId="77777777" w:rsidR="00576B6E" w:rsidRPr="00576B6E" w:rsidRDefault="00B30001" w:rsidP="00576B6E">
            <w:pPr>
              <w:pStyle w:val="ListParagraph"/>
              <w:numPr>
                <w:ilvl w:val="0"/>
                <w:numId w:val="9"/>
              </w:numPr>
              <w:spacing w:before="0"/>
              <w:rPr>
                <w:rFonts w:asciiTheme="minorHAnsi" w:hAnsiTheme="minorHAnsi" w:cstheme="minorHAnsi"/>
                <w:sz w:val="20"/>
                <w:szCs w:val="20"/>
              </w:rPr>
            </w:pPr>
            <w:r w:rsidRPr="00576B6E">
              <w:rPr>
                <w:rFonts w:asciiTheme="minorHAnsi" w:hAnsiTheme="minorHAnsi" w:cstheme="minorHAnsi"/>
                <w:sz w:val="20"/>
                <w:szCs w:val="20"/>
                <w:lang w:val="cy-GB"/>
              </w:rPr>
              <w:t>Cydlynu gweithgarwch prosiect o ddydd i ddydd, gan gynnwys amserlennu, cyfathrebu â chyfranogwyr a rheoli prosesau astudio ar draws sawl ffrwd waith.</w:t>
            </w:r>
          </w:p>
          <w:p w14:paraId="15D56875" w14:textId="77777777" w:rsidR="00311B83" w:rsidRPr="00576B6E" w:rsidRDefault="00B30001" w:rsidP="00576B6E">
            <w:pPr>
              <w:pStyle w:val="ListParagraph"/>
              <w:numPr>
                <w:ilvl w:val="0"/>
                <w:numId w:val="9"/>
              </w:numPr>
              <w:spacing w:before="0"/>
              <w:rPr>
                <w:rFonts w:asciiTheme="minorHAnsi" w:hAnsiTheme="minorHAnsi" w:cstheme="minorHAnsi"/>
                <w:sz w:val="20"/>
                <w:szCs w:val="20"/>
              </w:rPr>
            </w:pPr>
            <w:r w:rsidRPr="00576B6E">
              <w:rPr>
                <w:rFonts w:asciiTheme="minorHAnsi" w:hAnsiTheme="minorHAnsi" w:cstheme="minorHAnsi"/>
                <w:sz w:val="20"/>
                <w:szCs w:val="20"/>
                <w:lang w:val="cy-GB"/>
              </w:rPr>
              <w:t>Cefnogi'r gwaith o weithredu ymchwil dulliau cymysg, gan gynnwys recriwtio, gweithgareddau casglu data a chyfrannu at ddadansoddi a lledaenu allbynnau.</w:t>
            </w:r>
          </w:p>
        </w:tc>
      </w:tr>
      <w:tr w:rsidR="00830455" w14:paraId="71082F4E" w14:textId="77777777" w:rsidTr="741CD718">
        <w:tc>
          <w:tcPr>
            <w:tcW w:w="1589" w:type="dxa"/>
            <w:shd w:val="clear" w:color="auto" w:fill="242F60"/>
            <w:vAlign w:val="center"/>
          </w:tcPr>
          <w:p w14:paraId="3B6C0FAF" w14:textId="77777777" w:rsidR="00311B83" w:rsidRPr="00486643" w:rsidRDefault="00311B83" w:rsidP="008A2B42">
            <w:pPr>
              <w:rPr>
                <w:rFonts w:asciiTheme="minorHAnsi" w:hAnsiTheme="minorHAnsi" w:cstheme="minorHAnsi"/>
                <w:sz w:val="20"/>
                <w:szCs w:val="20"/>
              </w:rPr>
            </w:pPr>
          </w:p>
        </w:tc>
        <w:tc>
          <w:tcPr>
            <w:tcW w:w="9327" w:type="dxa"/>
          </w:tcPr>
          <w:p w14:paraId="3BA28C42" w14:textId="77777777" w:rsidR="00311B83" w:rsidRPr="00486643" w:rsidRDefault="00B30001"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Cyfrannu'n rhagweithiol at ymchwil a chynnal ymchwil, gan gynnwys casglu, paratoi a dadansoddi data, creu syniadau gwreiddiol a chyflwyno canlyniadau.</w:t>
            </w:r>
          </w:p>
          <w:p w14:paraId="65EB9817" w14:textId="77777777" w:rsidR="00311B83" w:rsidRPr="00486643" w:rsidRDefault="00B30001"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1A369B93" w14:textId="77777777" w:rsidR="00311B83" w:rsidRPr="00486643" w:rsidRDefault="00B30001"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 xml:space="preserve">Dangos </w:t>
            </w:r>
            <w:proofErr w:type="spellStart"/>
            <w:r w:rsidRPr="00486643">
              <w:rPr>
                <w:rFonts w:asciiTheme="minorHAnsi" w:hAnsiTheme="minorHAnsi" w:cstheme="minorHAnsi"/>
                <w:sz w:val="20"/>
                <w:szCs w:val="20"/>
                <w:lang w:val="cy-GB"/>
              </w:rPr>
              <w:t>hunangymhelliant</w:t>
            </w:r>
            <w:proofErr w:type="spellEnd"/>
            <w:r w:rsidRPr="00486643">
              <w:rPr>
                <w:rFonts w:asciiTheme="minorHAnsi" w:hAnsiTheme="minorHAnsi" w:cstheme="minorHAnsi"/>
                <w:sz w:val="20"/>
                <w:szCs w:val="20"/>
                <w:lang w:val="cy-GB"/>
              </w:rPr>
              <w:t xml:space="preserve"> a defnyddio menter bersonol er mwyn dod o hyd i ffyrdd addas o fynd i'r afael â heriau, a gofyn am arweiniad yn ôl yr angen.</w:t>
            </w:r>
          </w:p>
          <w:p w14:paraId="3BFB1B7D" w14:textId="77777777" w:rsidR="00311B83" w:rsidRPr="00702903" w:rsidRDefault="00B30001"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Rhyngweithio'n gadarnhaol ac yn broffesiynol â chydweithredwyr a phartneriaid eraill yn y Gyfadran ac mewn mannau eraill yn y Brifysgol a'r tu hwnt fel y bo'n briodol, megis ym maes diwydiant/masnach, mewn sefydliadau cyhoeddus, ysbytai ac yn y byd academaidd.</w:t>
            </w:r>
          </w:p>
          <w:p w14:paraId="2B5A5005" w14:textId="77777777" w:rsidR="00311B83" w:rsidRPr="00486643" w:rsidRDefault="00B30001"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702903">
              <w:rPr>
                <w:rFonts w:asciiTheme="minorHAnsi" w:hAnsiTheme="minorHAnsi" w:cstheme="minorHAnsi"/>
                <w:bCs/>
                <w:iCs/>
                <w:sz w:val="20"/>
                <w:szCs w:val="20"/>
                <w:lang w:val="cy-GB"/>
              </w:rPr>
              <w:t>Cyfrannu at faterion trefniadol y Gyfadran i'w helpu i weithredu'n hwylus a helpu i godi ei phroffil ymchwil allanol.</w:t>
            </w:r>
          </w:p>
          <w:p w14:paraId="42BC9FD7" w14:textId="77777777" w:rsidR="00311B83" w:rsidRPr="00486643" w:rsidRDefault="00B30001"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594CD4A5" w14:textId="77777777" w:rsidR="00311B83" w:rsidRPr="00486643" w:rsidRDefault="00B30001"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Bod yn gynrychiolydd neu’n aelod o bwyllgorau pan fo angen gan ddefnyddio'r cyfle i ehangu eich profiad proffesiynol.</w:t>
            </w:r>
          </w:p>
          <w:p w14:paraId="73869A1A" w14:textId="77777777" w:rsidR="00311B83" w:rsidRPr="00486643" w:rsidRDefault="00B30001"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w:t>
            </w:r>
            <w:proofErr w:type="spellStart"/>
            <w:r w:rsidRPr="00486643">
              <w:rPr>
                <w:rFonts w:asciiTheme="minorHAnsi" w:hAnsiTheme="minorHAnsi" w:cstheme="minorHAnsi"/>
                <w:bCs/>
                <w:iCs/>
                <w:sz w:val="20"/>
                <w:szCs w:val="20"/>
                <w:lang w:val="cy-GB"/>
              </w:rPr>
              <w:t>Vitae</w:t>
            </w:r>
            <w:proofErr w:type="spellEnd"/>
            <w:r w:rsidRPr="00486643">
              <w:rPr>
                <w:rFonts w:asciiTheme="minorHAnsi" w:hAnsiTheme="minorHAnsi" w:cstheme="minorHAnsi"/>
                <w:bCs/>
                <w:iCs/>
                <w:sz w:val="20"/>
                <w:szCs w:val="20"/>
                <w:lang w:val="cy-GB"/>
              </w:rPr>
              <w:t xml:space="preserve">, yn enwedig o ran y cyfnod prawf, adolygiadau datblygiad proffesiynol a chymryd rhan mewn digwyddiadau hyfforddiant. </w:t>
            </w:r>
          </w:p>
          <w:p w14:paraId="0DD2C153" w14:textId="77777777" w:rsidR="00311B83" w:rsidRPr="00486643" w:rsidRDefault="00B30001"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perthynol eraill.</w:t>
            </w:r>
          </w:p>
          <w:p w14:paraId="694F3397" w14:textId="77777777" w:rsidR="00311B83" w:rsidRPr="00486643" w:rsidRDefault="00B30001"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1E7B08AA" w14:textId="77777777" w:rsidR="00311B83" w:rsidRPr="00486643" w:rsidRDefault="00311B83" w:rsidP="008A2B42">
            <w:pPr>
              <w:rPr>
                <w:rFonts w:asciiTheme="minorHAnsi" w:hAnsiTheme="minorHAnsi" w:cstheme="minorHAnsi"/>
                <w:sz w:val="20"/>
                <w:szCs w:val="20"/>
                <w:lang w:val="en-IE"/>
              </w:rPr>
            </w:pPr>
          </w:p>
        </w:tc>
      </w:tr>
      <w:tr w:rsidR="00830455" w14:paraId="590D9386" w14:textId="77777777" w:rsidTr="741CD718">
        <w:tc>
          <w:tcPr>
            <w:tcW w:w="1589" w:type="dxa"/>
            <w:shd w:val="clear" w:color="auto" w:fill="242F60"/>
            <w:vAlign w:val="center"/>
          </w:tcPr>
          <w:p w14:paraId="620BC376" w14:textId="77777777" w:rsidR="00311B83" w:rsidRPr="00486643" w:rsidRDefault="00B30001"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78567715" w14:textId="77777777" w:rsidR="00311B83" w:rsidRPr="00486643" w:rsidRDefault="00B30001"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28234C14" w14:textId="77777777" w:rsidR="00311B83" w:rsidRPr="00486643" w:rsidRDefault="00B30001"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Cyflawni’r swydd a’r holl weithgareddau’n unol â pholisïau iechyd a diogelwch a chynaliadwyedd a systemau rheoli, er mwyn lleihau’r risgiau a’r effeithiau sy’n deillio o weithgareddau’r gwaith.</w:t>
            </w:r>
          </w:p>
          <w:p w14:paraId="6D2A6105" w14:textId="77777777" w:rsidR="00311B83" w:rsidRPr="00486643" w:rsidRDefault="00B30001"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0DD90125" w14:textId="77777777" w:rsidR="00311B83" w:rsidRPr="00486643" w:rsidRDefault="00B30001"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Gyfadran/Gyfarwyddiaeth/ Maes Gwasanaeth wedi cytuno arnynt.</w:t>
            </w:r>
          </w:p>
        </w:tc>
      </w:tr>
      <w:tr w:rsidR="00830455" w14:paraId="7B0D395F" w14:textId="77777777" w:rsidTr="741CD718">
        <w:tc>
          <w:tcPr>
            <w:tcW w:w="1589" w:type="dxa"/>
            <w:shd w:val="clear" w:color="auto" w:fill="242F60"/>
            <w:vAlign w:val="center"/>
          </w:tcPr>
          <w:p w14:paraId="78E16686" w14:textId="77777777" w:rsidR="00311B83" w:rsidRPr="00486643" w:rsidRDefault="00B30001"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lastRenderedPageBreak/>
              <w:t>Manyleb Person</w:t>
            </w:r>
          </w:p>
          <w:p w14:paraId="7A2723A1"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4A8EC88E" w14:textId="77777777" w:rsidR="00311B83" w:rsidRPr="00702903" w:rsidRDefault="00B30001" w:rsidP="008A2B42">
            <w:pPr>
              <w:rPr>
                <w:rFonts w:asciiTheme="minorHAnsi" w:hAnsiTheme="minorHAnsi" w:cstheme="minorHAnsi"/>
                <w:sz w:val="20"/>
                <w:szCs w:val="20"/>
              </w:rPr>
            </w:pPr>
            <w:r w:rsidRPr="00702903">
              <w:rPr>
                <w:rFonts w:ascii="Calibri" w:hAnsi="Calibri" w:cstheme="minorHAnsi"/>
                <w:b/>
                <w:bCs/>
                <w:sz w:val="20"/>
                <w:szCs w:val="20"/>
                <w:lang w:val="cy-GB"/>
              </w:rPr>
              <w:t>Meini Prawf Hanfodol:</w:t>
            </w:r>
            <w:r w:rsidRPr="00702903">
              <w:rPr>
                <w:rFonts w:ascii="Calibri" w:hAnsi="Calibri" w:cstheme="minorHAnsi"/>
                <w:sz w:val="20"/>
                <w:szCs w:val="20"/>
                <w:lang w:val="cy-GB"/>
              </w:rPr>
              <w:t xml:space="preserve"> </w:t>
            </w:r>
          </w:p>
          <w:p w14:paraId="62B0CD2B" w14:textId="77777777" w:rsidR="00311B83" w:rsidRPr="00702903" w:rsidRDefault="00B30001" w:rsidP="00311B83">
            <w:pPr>
              <w:pStyle w:val="ListParagraph"/>
              <w:numPr>
                <w:ilvl w:val="0"/>
                <w:numId w:val="10"/>
              </w:numPr>
              <w:spacing w:before="0" w:line="240" w:lineRule="auto"/>
              <w:rPr>
                <w:rFonts w:asciiTheme="minorHAnsi" w:hAnsiTheme="minorHAnsi" w:cstheme="minorHAnsi"/>
                <w:sz w:val="20"/>
                <w:szCs w:val="20"/>
              </w:rPr>
            </w:pPr>
            <w:r w:rsidRPr="00702903">
              <w:rPr>
                <w:rFonts w:asciiTheme="minorHAnsi" w:hAnsiTheme="minorHAnsi" w:cstheme="minorHAnsi"/>
                <w:sz w:val="20"/>
                <w:szCs w:val="20"/>
                <w:lang w:val="cy-GB"/>
              </w:rPr>
              <w:t xml:space="preserve">Gradd mewn Gwyddor Chwaraeon ac Ymarfer Corff, Iechyd y Cyhoedd neu gyfwerth. </w:t>
            </w:r>
          </w:p>
          <w:p w14:paraId="33BBE5CE" w14:textId="77777777" w:rsidR="00311B83" w:rsidRPr="00702903" w:rsidRDefault="00B30001" w:rsidP="00311B83">
            <w:pPr>
              <w:pStyle w:val="ListParagraph"/>
              <w:numPr>
                <w:ilvl w:val="0"/>
                <w:numId w:val="10"/>
              </w:numPr>
              <w:spacing w:before="0" w:line="240" w:lineRule="auto"/>
              <w:rPr>
                <w:rFonts w:asciiTheme="minorHAnsi" w:hAnsiTheme="minorHAnsi" w:cstheme="minorHAnsi"/>
                <w:sz w:val="20"/>
                <w:szCs w:val="20"/>
              </w:rPr>
            </w:pPr>
            <w:r w:rsidRPr="00702903">
              <w:rPr>
                <w:rFonts w:asciiTheme="minorHAnsi" w:hAnsiTheme="minorHAnsi" w:cstheme="minorHAnsi"/>
                <w:sz w:val="20"/>
                <w:szCs w:val="20"/>
                <w:lang w:val="cy-GB"/>
              </w:rPr>
              <w:t xml:space="preserve">Tystiolaeth o’r gallu i gymryd rhan weithredol mewn ysgrifennu a chyhoeddi papurau ymchwil, yn arbennig ar gyfer cyfnodolion a adolygir a chyfrannu atynt. </w:t>
            </w:r>
          </w:p>
          <w:p w14:paraId="4A6BDAFD" w14:textId="77777777" w:rsidR="00311B83" w:rsidRPr="00702903" w:rsidRDefault="00B30001" w:rsidP="00311B83">
            <w:pPr>
              <w:pStyle w:val="ListParagraph"/>
              <w:numPr>
                <w:ilvl w:val="0"/>
                <w:numId w:val="10"/>
              </w:numPr>
              <w:spacing w:before="0" w:line="240" w:lineRule="auto"/>
              <w:rPr>
                <w:rFonts w:asciiTheme="minorHAnsi" w:hAnsiTheme="minorHAnsi" w:cstheme="minorHAnsi"/>
                <w:sz w:val="20"/>
                <w:szCs w:val="20"/>
              </w:rPr>
            </w:pPr>
            <w:r w:rsidRPr="00702903">
              <w:rPr>
                <w:rFonts w:asciiTheme="minorHAnsi" w:hAnsiTheme="minorHAnsi" w:cstheme="minorHAnsi"/>
                <w:sz w:val="20"/>
                <w:szCs w:val="20"/>
                <w:lang w:val="cy-GB"/>
              </w:rPr>
              <w:t>Gallu amlwg i gynnal ymchwil yn unol ag amcanion y prosiect.</w:t>
            </w:r>
          </w:p>
          <w:p w14:paraId="26BCFCDF" w14:textId="77777777" w:rsidR="00311B83" w:rsidRPr="00702903" w:rsidRDefault="00B30001" w:rsidP="00311B83">
            <w:pPr>
              <w:pStyle w:val="ListParagraph"/>
              <w:numPr>
                <w:ilvl w:val="0"/>
                <w:numId w:val="10"/>
              </w:numPr>
              <w:spacing w:before="0" w:line="240" w:lineRule="auto"/>
              <w:rPr>
                <w:rFonts w:asciiTheme="minorHAnsi" w:hAnsiTheme="minorHAnsi" w:cstheme="minorHAnsi"/>
                <w:sz w:val="20"/>
                <w:szCs w:val="20"/>
              </w:rPr>
            </w:pPr>
            <w:r w:rsidRPr="00702903">
              <w:rPr>
                <w:rFonts w:asciiTheme="minorHAnsi" w:hAnsiTheme="minorHAnsi" w:cstheme="minorHAnsi"/>
                <w:sz w:val="20"/>
                <w:szCs w:val="20"/>
                <w:lang w:val="cy-GB"/>
              </w:rPr>
              <w:t>Tystiolaeth o sgiliau cynllunio i gyfrannu at y prosiect ymchwil.</w:t>
            </w:r>
          </w:p>
          <w:p w14:paraId="3B3DAC23" w14:textId="77777777" w:rsidR="00576B6E" w:rsidRPr="00702903" w:rsidRDefault="00B30001" w:rsidP="00576B6E">
            <w:pPr>
              <w:pStyle w:val="ListParagraph"/>
              <w:numPr>
                <w:ilvl w:val="0"/>
                <w:numId w:val="10"/>
              </w:numPr>
              <w:spacing w:before="0"/>
              <w:rPr>
                <w:rFonts w:asciiTheme="minorHAnsi" w:hAnsiTheme="minorHAnsi" w:cstheme="minorHAnsi"/>
                <w:sz w:val="20"/>
                <w:szCs w:val="20"/>
              </w:rPr>
            </w:pPr>
            <w:r w:rsidRPr="00702903">
              <w:rPr>
                <w:rFonts w:asciiTheme="minorHAnsi" w:hAnsiTheme="minorHAnsi" w:cstheme="minorHAnsi"/>
                <w:sz w:val="20"/>
                <w:szCs w:val="20"/>
                <w:lang w:val="cy-GB"/>
              </w:rPr>
              <w:t xml:space="preserve">Profiad o gefnogi neu gyflawni prosiectau ymchwil gymhwysol sy'n cynnwys ymgysylltu â </w:t>
            </w:r>
            <w:proofErr w:type="spellStart"/>
            <w:r w:rsidRPr="00702903">
              <w:rPr>
                <w:rFonts w:asciiTheme="minorHAnsi" w:hAnsiTheme="minorHAnsi" w:cstheme="minorHAnsi"/>
                <w:sz w:val="20"/>
                <w:szCs w:val="20"/>
                <w:lang w:val="cy-GB"/>
              </w:rPr>
              <w:t>rhanddeiliad</w:t>
            </w:r>
            <w:proofErr w:type="spellEnd"/>
            <w:r w:rsidRPr="00702903">
              <w:rPr>
                <w:rFonts w:asciiTheme="minorHAnsi" w:hAnsiTheme="minorHAnsi" w:cstheme="minorHAnsi"/>
                <w:sz w:val="20"/>
                <w:szCs w:val="20"/>
                <w:lang w:val="cy-GB"/>
              </w:rPr>
              <w:t xml:space="preserve"> neu’r gymuned.</w:t>
            </w:r>
          </w:p>
          <w:p w14:paraId="48018C3D" w14:textId="77777777" w:rsidR="00311B83" w:rsidRPr="00702903" w:rsidRDefault="00B30001" w:rsidP="00311B83">
            <w:pPr>
              <w:pStyle w:val="ListParagraph"/>
              <w:numPr>
                <w:ilvl w:val="0"/>
                <w:numId w:val="10"/>
              </w:numPr>
              <w:spacing w:before="0" w:line="240" w:lineRule="auto"/>
              <w:rPr>
                <w:rFonts w:asciiTheme="minorHAnsi" w:hAnsiTheme="minorHAnsi" w:cstheme="minorHAnsi"/>
                <w:sz w:val="20"/>
                <w:szCs w:val="20"/>
              </w:rPr>
            </w:pPr>
            <w:r w:rsidRPr="00702903">
              <w:rPr>
                <w:rFonts w:asciiTheme="minorHAnsi" w:hAnsiTheme="minorHAnsi" w:cstheme="minorHAnsi"/>
                <w:sz w:val="20"/>
                <w:szCs w:val="20"/>
                <w:lang w:val="cy-GB"/>
              </w:rPr>
              <w:t xml:space="preserve">Ymrwymiad i ddatblygiad proffesiynol parhaus </w:t>
            </w:r>
          </w:p>
          <w:p w14:paraId="7E6DCB9C" w14:textId="77777777" w:rsidR="00311B83" w:rsidRPr="00702903" w:rsidRDefault="00B30001" w:rsidP="008A2B42">
            <w:pPr>
              <w:rPr>
                <w:rFonts w:asciiTheme="minorHAnsi" w:hAnsiTheme="minorHAnsi" w:cstheme="minorHAnsi"/>
                <w:sz w:val="20"/>
                <w:szCs w:val="20"/>
              </w:rPr>
            </w:pPr>
            <w:r w:rsidRPr="00702903">
              <w:rPr>
                <w:rFonts w:ascii="Calibri" w:hAnsi="Calibri" w:cstheme="minorHAnsi"/>
                <w:b/>
                <w:bCs/>
                <w:sz w:val="20"/>
                <w:szCs w:val="20"/>
                <w:lang w:val="cy-GB"/>
              </w:rPr>
              <w:t>Meini Prawf Dymunol</w:t>
            </w:r>
          </w:p>
          <w:p w14:paraId="55291C80" w14:textId="77777777" w:rsidR="00576B6E" w:rsidRPr="00702903" w:rsidRDefault="00B30001" w:rsidP="00576B6E">
            <w:pPr>
              <w:pStyle w:val="ListParagraph"/>
              <w:numPr>
                <w:ilvl w:val="0"/>
                <w:numId w:val="10"/>
              </w:numPr>
              <w:spacing w:before="0" w:after="0"/>
              <w:rPr>
                <w:rFonts w:asciiTheme="minorHAnsi" w:hAnsiTheme="minorHAnsi" w:cstheme="minorHAnsi"/>
                <w:sz w:val="20"/>
                <w:szCs w:val="20"/>
              </w:rPr>
            </w:pPr>
            <w:r w:rsidRPr="00702903">
              <w:rPr>
                <w:rFonts w:asciiTheme="minorHAnsi" w:hAnsiTheme="minorHAnsi" w:cstheme="minorHAnsi"/>
                <w:sz w:val="20"/>
                <w:szCs w:val="20"/>
                <w:lang w:val="cy-GB"/>
              </w:rPr>
              <w:t xml:space="preserve">Cymhwyster ôl-raddedig (e.e. </w:t>
            </w:r>
            <w:proofErr w:type="spellStart"/>
            <w:r w:rsidRPr="00702903">
              <w:rPr>
                <w:rFonts w:asciiTheme="minorHAnsi" w:hAnsiTheme="minorHAnsi" w:cstheme="minorHAnsi"/>
                <w:sz w:val="20"/>
                <w:szCs w:val="20"/>
                <w:lang w:val="cy-GB"/>
              </w:rPr>
              <w:t>MSc</w:t>
            </w:r>
            <w:proofErr w:type="spellEnd"/>
            <w:r w:rsidRPr="00702903">
              <w:rPr>
                <w:rFonts w:asciiTheme="minorHAnsi" w:hAnsiTheme="minorHAnsi" w:cstheme="minorHAnsi"/>
                <w:sz w:val="20"/>
                <w:szCs w:val="20"/>
                <w:lang w:val="cy-GB"/>
              </w:rPr>
              <w:t xml:space="preserve"> neu PhD) mewn disgyblaeth berthnasol.</w:t>
            </w:r>
          </w:p>
          <w:p w14:paraId="25374C05" w14:textId="77777777" w:rsidR="00311B83" w:rsidRPr="00702903" w:rsidRDefault="00B30001" w:rsidP="00311B83">
            <w:pPr>
              <w:pStyle w:val="ListParagraph"/>
              <w:numPr>
                <w:ilvl w:val="0"/>
                <w:numId w:val="10"/>
              </w:numPr>
              <w:spacing w:before="0" w:after="0" w:line="240" w:lineRule="auto"/>
              <w:rPr>
                <w:rFonts w:asciiTheme="minorHAnsi" w:hAnsiTheme="minorHAnsi" w:cstheme="minorHAnsi"/>
                <w:sz w:val="20"/>
                <w:szCs w:val="20"/>
              </w:rPr>
            </w:pPr>
            <w:r w:rsidRPr="00702903">
              <w:rPr>
                <w:rFonts w:asciiTheme="minorHAnsi" w:hAnsiTheme="minorHAnsi" w:cstheme="minorHAnsi"/>
                <w:sz w:val="20"/>
                <w:szCs w:val="20"/>
                <w:lang w:val="cy-GB"/>
              </w:rPr>
              <w:t>Profiad o gasglu a dadansoddi data meintiol ac ansoddol.</w:t>
            </w:r>
          </w:p>
          <w:p w14:paraId="556C1669" w14:textId="77777777" w:rsidR="00576B6E" w:rsidRPr="00702903" w:rsidRDefault="00B30001" w:rsidP="00311B83">
            <w:pPr>
              <w:pStyle w:val="ListParagraph"/>
              <w:numPr>
                <w:ilvl w:val="0"/>
                <w:numId w:val="10"/>
              </w:numPr>
              <w:spacing w:before="0" w:after="0" w:line="240" w:lineRule="auto"/>
              <w:rPr>
                <w:rFonts w:asciiTheme="minorHAnsi" w:hAnsiTheme="minorHAnsi" w:cstheme="minorHAnsi"/>
                <w:sz w:val="20"/>
                <w:szCs w:val="20"/>
              </w:rPr>
            </w:pPr>
            <w:r w:rsidRPr="00702903">
              <w:rPr>
                <w:rFonts w:asciiTheme="minorHAnsi" w:hAnsiTheme="minorHAnsi" w:cstheme="minorHAnsi"/>
                <w:sz w:val="20"/>
                <w:szCs w:val="20"/>
                <w:lang w:val="cy-GB"/>
              </w:rPr>
              <w:t>Profiad o weithio gyda phoblogaethau amrywiol neu boblogaethau sydd wedi'u tangynrychioli.</w:t>
            </w:r>
          </w:p>
          <w:p w14:paraId="2EA495A2" w14:textId="77777777" w:rsidR="00576B6E" w:rsidRPr="00702903" w:rsidRDefault="00B30001" w:rsidP="00311B83">
            <w:pPr>
              <w:pStyle w:val="ListParagraph"/>
              <w:numPr>
                <w:ilvl w:val="0"/>
                <w:numId w:val="10"/>
              </w:numPr>
              <w:spacing w:before="0" w:after="0" w:line="240" w:lineRule="auto"/>
              <w:rPr>
                <w:rFonts w:asciiTheme="minorHAnsi" w:hAnsiTheme="minorHAnsi" w:cstheme="minorHAnsi"/>
                <w:sz w:val="20"/>
                <w:szCs w:val="20"/>
              </w:rPr>
            </w:pPr>
            <w:r w:rsidRPr="00702903">
              <w:rPr>
                <w:rFonts w:asciiTheme="minorHAnsi" w:hAnsiTheme="minorHAnsi" w:cstheme="minorHAnsi"/>
                <w:sz w:val="20"/>
                <w:szCs w:val="20"/>
                <w:lang w:val="cy-GB"/>
              </w:rPr>
              <w:t>Profiad o gydlynu prosiectau gwerthuso neu ymchwil sy'n cynnwys sawl partner neu ffrwd waith.</w:t>
            </w:r>
          </w:p>
        </w:tc>
      </w:tr>
      <w:tr w:rsidR="00830455" w14:paraId="3B230F75" w14:textId="77777777" w:rsidTr="741CD718">
        <w:trPr>
          <w:trHeight w:val="1337"/>
        </w:trPr>
        <w:tc>
          <w:tcPr>
            <w:tcW w:w="1589" w:type="dxa"/>
            <w:shd w:val="clear" w:color="auto" w:fill="242F60"/>
            <w:vAlign w:val="center"/>
          </w:tcPr>
          <w:p w14:paraId="455EE354" w14:textId="77777777" w:rsidR="00785666" w:rsidRPr="0051342B" w:rsidRDefault="00B30001"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327" w:type="dxa"/>
          </w:tcPr>
          <w:p w14:paraId="6443E40E" w14:textId="08512EFB" w:rsidR="00785666" w:rsidRPr="00702903" w:rsidRDefault="00B30001" w:rsidP="0026370D">
            <w:pPr>
              <w:spacing w:before="0" w:after="0" w:line="240" w:lineRule="auto"/>
              <w:rPr>
                <w:rFonts w:asciiTheme="minorHAnsi" w:hAnsiTheme="minorHAnsi" w:cstheme="minorHAnsi"/>
                <w:sz w:val="20"/>
                <w:szCs w:val="20"/>
              </w:rPr>
            </w:pPr>
            <w:r w:rsidRPr="00B30001">
              <w:rPr>
                <w:rFonts w:asciiTheme="minorHAnsi" w:hAnsiTheme="minorHAnsi" w:cstheme="minorHAnsi"/>
                <w:sz w:val="20"/>
                <w:szCs w:val="20"/>
                <w:lang w:val="cy-GB"/>
              </w:rPr>
              <w:t>Lefel 1 – 'ychydig' – ynganu geiriau Cymraeg Gallu ateb y ffôn yn Gymraeg (bore da/pnawn da). Gallu defnyddio geiriau ac ymadroddion pob dydd syml iawn (diolch, os gwelwch yn dda, etc.). Gallwch gyrraedd Lefel 1 drwy gwblhau cwrs hyfforddiant un awr.</w:t>
            </w:r>
          </w:p>
          <w:p w14:paraId="1B90E56C" w14:textId="77777777" w:rsidR="00785666" w:rsidRPr="00702903" w:rsidRDefault="00785666" w:rsidP="0026370D">
            <w:pPr>
              <w:spacing w:before="0" w:after="0" w:line="240" w:lineRule="auto"/>
              <w:rPr>
                <w:rFonts w:asciiTheme="minorHAnsi" w:hAnsiTheme="minorHAnsi" w:cstheme="minorHAnsi"/>
                <w:sz w:val="20"/>
                <w:szCs w:val="20"/>
              </w:rPr>
            </w:pPr>
          </w:p>
          <w:p w14:paraId="20BE2F23" w14:textId="77777777" w:rsidR="00785666" w:rsidRPr="00702903" w:rsidRDefault="00B30001" w:rsidP="0026370D">
            <w:pPr>
              <w:spacing w:before="0" w:after="0" w:line="240" w:lineRule="auto"/>
              <w:rPr>
                <w:rFonts w:asciiTheme="minorHAnsi" w:hAnsiTheme="minorHAnsi" w:cstheme="minorHAnsi"/>
                <w:sz w:val="20"/>
                <w:szCs w:val="20"/>
              </w:rPr>
            </w:pPr>
            <w:r w:rsidRPr="00702903">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702903">
                <w:rPr>
                  <w:rStyle w:val="Hyperlink"/>
                  <w:rFonts w:ascii="Calibri" w:hAnsi="Calibri" w:cstheme="minorHAnsi"/>
                  <w:sz w:val="20"/>
                  <w:szCs w:val="20"/>
                  <w:lang w:val="cy-GB"/>
                </w:rPr>
                <w:t>yma</w:t>
              </w:r>
            </w:hyperlink>
            <w:r w:rsidRPr="00702903">
              <w:rPr>
                <w:rFonts w:asciiTheme="minorHAnsi" w:hAnsiTheme="minorHAnsi" w:cstheme="minorHAnsi"/>
                <w:sz w:val="20"/>
                <w:szCs w:val="20"/>
                <w:lang w:val="cy-GB"/>
              </w:rPr>
              <w:t>.</w:t>
            </w:r>
          </w:p>
        </w:tc>
      </w:tr>
    </w:tbl>
    <w:p w14:paraId="4B14C8C1" w14:textId="77777777" w:rsidR="00311B83" w:rsidRPr="00486643" w:rsidRDefault="00B30001"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31248956" wp14:editId="61B58454">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2020398888"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0BA26D6D" wp14:editId="714C9914">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03808"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22999418" wp14:editId="78D3320F">
            <wp:extent cx="914400" cy="621792"/>
            <wp:effectExtent l="0" t="0" r="0" b="6985"/>
            <wp:docPr id="1763446793"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03457"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7766785D"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731AF" w14:textId="77777777" w:rsidR="00B30001" w:rsidRDefault="00B30001">
      <w:pPr>
        <w:spacing w:before="0" w:after="0" w:line="240" w:lineRule="auto"/>
      </w:pPr>
      <w:r>
        <w:separator/>
      </w:r>
    </w:p>
  </w:endnote>
  <w:endnote w:type="continuationSeparator" w:id="0">
    <w:p w14:paraId="2A0360CC" w14:textId="77777777" w:rsidR="00B30001" w:rsidRDefault="00B300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7C5320-2D34-488C-ADC9-867F4DD5BB2D}"/>
    <w:embedBold r:id="rId2" w:fontKey="{70C70BC9-7920-4170-90CA-48A2FD2324FB}"/>
    <w:embedItalic r:id="rId3" w:fontKey="{B51A53E4-CE85-4188-A80D-875826111CBC}"/>
    <w:embedBoldItalic r:id="rId4" w:fontKey="{F3073F5C-AD0B-419C-A9ED-40868B6333C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646B" w14:textId="77777777" w:rsidR="00F71A8C" w:rsidRDefault="00B30001" w:rsidP="00120BF3">
    <w:pPr>
      <w:pStyle w:val="Footer"/>
      <w:tabs>
        <w:tab w:val="left" w:pos="803"/>
      </w:tabs>
      <w:rPr>
        <w:color w:val="002060"/>
        <w:lang w:val="en-GB"/>
      </w:rPr>
    </w:pPr>
    <w:r>
      <w:rPr>
        <w:color w:val="002060"/>
        <w:lang w:val="cy-GB"/>
      </w:rPr>
      <w:tab/>
    </w:r>
  </w:p>
  <w:p w14:paraId="4C6B1D4F" w14:textId="77777777" w:rsidR="00EE66F0" w:rsidRPr="00D6126D" w:rsidRDefault="00B30001" w:rsidP="00D6126D">
    <w:pPr>
      <w:pStyle w:val="Footer"/>
      <w:ind w:left="-720" w:right="-650"/>
      <w:jc w:val="center"/>
      <w:rPr>
        <w:color w:val="002060"/>
        <w:lang w:val="en-GB"/>
      </w:rPr>
    </w:pPr>
    <w:r>
      <w:rPr>
        <w:noProof/>
        <w:color w:val="002060"/>
        <w:lang w:val="en-GB" w:eastAsia="en-GB"/>
      </w:rPr>
      <w:drawing>
        <wp:inline distT="0" distB="0" distL="0" distR="0" wp14:anchorId="5F14AA36" wp14:editId="36D2CBA9">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83320"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224DC" w14:textId="77777777" w:rsidR="00B30001" w:rsidRDefault="00B30001">
      <w:pPr>
        <w:spacing w:before="0" w:after="0" w:line="240" w:lineRule="auto"/>
      </w:pPr>
      <w:r>
        <w:separator/>
      </w:r>
    </w:p>
  </w:footnote>
  <w:footnote w:type="continuationSeparator" w:id="0">
    <w:p w14:paraId="0FF1BC17" w14:textId="77777777" w:rsidR="00B30001" w:rsidRDefault="00B300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757B8" w14:textId="77777777" w:rsidR="00F71A8C" w:rsidRDefault="00B30001" w:rsidP="0016465F">
    <w:pPr>
      <w:pStyle w:val="Header"/>
      <w:ind w:right="-90" w:hanging="990"/>
      <w:jc w:val="right"/>
    </w:pPr>
    <w:r>
      <w:rPr>
        <w:noProof/>
        <w:lang w:val="en-GB" w:eastAsia="en-GB"/>
      </w:rPr>
      <w:drawing>
        <wp:inline distT="0" distB="0" distL="0" distR="0" wp14:anchorId="58F7486A" wp14:editId="21A20132">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530448CE">
      <w:start w:val="1"/>
      <w:numFmt w:val="decimal"/>
      <w:lvlText w:val="%1."/>
      <w:lvlJc w:val="left"/>
      <w:pPr>
        <w:ind w:left="360" w:hanging="360"/>
      </w:pPr>
    </w:lvl>
    <w:lvl w:ilvl="1" w:tplc="7D1885C0" w:tentative="1">
      <w:start w:val="1"/>
      <w:numFmt w:val="lowerLetter"/>
      <w:lvlText w:val="%2."/>
      <w:lvlJc w:val="left"/>
      <w:pPr>
        <w:ind w:left="1080" w:hanging="360"/>
      </w:pPr>
    </w:lvl>
    <w:lvl w:ilvl="2" w:tplc="ABAEDF50" w:tentative="1">
      <w:start w:val="1"/>
      <w:numFmt w:val="lowerRoman"/>
      <w:lvlText w:val="%3."/>
      <w:lvlJc w:val="right"/>
      <w:pPr>
        <w:ind w:left="1800" w:hanging="180"/>
      </w:pPr>
    </w:lvl>
    <w:lvl w:ilvl="3" w:tplc="C09C914A" w:tentative="1">
      <w:start w:val="1"/>
      <w:numFmt w:val="decimal"/>
      <w:lvlText w:val="%4."/>
      <w:lvlJc w:val="left"/>
      <w:pPr>
        <w:ind w:left="2520" w:hanging="360"/>
      </w:pPr>
    </w:lvl>
    <w:lvl w:ilvl="4" w:tplc="2E70FFCE" w:tentative="1">
      <w:start w:val="1"/>
      <w:numFmt w:val="lowerLetter"/>
      <w:lvlText w:val="%5."/>
      <w:lvlJc w:val="left"/>
      <w:pPr>
        <w:ind w:left="3240" w:hanging="360"/>
      </w:pPr>
    </w:lvl>
    <w:lvl w:ilvl="5" w:tplc="288871D0" w:tentative="1">
      <w:start w:val="1"/>
      <w:numFmt w:val="lowerRoman"/>
      <w:lvlText w:val="%6."/>
      <w:lvlJc w:val="right"/>
      <w:pPr>
        <w:ind w:left="3960" w:hanging="180"/>
      </w:pPr>
    </w:lvl>
    <w:lvl w:ilvl="6" w:tplc="D5A498D0" w:tentative="1">
      <w:start w:val="1"/>
      <w:numFmt w:val="decimal"/>
      <w:lvlText w:val="%7."/>
      <w:lvlJc w:val="left"/>
      <w:pPr>
        <w:ind w:left="4680" w:hanging="360"/>
      </w:pPr>
    </w:lvl>
    <w:lvl w:ilvl="7" w:tplc="DFF07758" w:tentative="1">
      <w:start w:val="1"/>
      <w:numFmt w:val="lowerLetter"/>
      <w:lvlText w:val="%8."/>
      <w:lvlJc w:val="left"/>
      <w:pPr>
        <w:ind w:left="5400" w:hanging="360"/>
      </w:pPr>
    </w:lvl>
    <w:lvl w:ilvl="8" w:tplc="0F465320"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FC3653FE">
      <w:start w:val="1"/>
      <w:numFmt w:val="decimal"/>
      <w:lvlText w:val="%1."/>
      <w:lvlJc w:val="left"/>
      <w:pPr>
        <w:ind w:left="360" w:hanging="360"/>
      </w:pPr>
      <w:rPr>
        <w:b w:val="0"/>
      </w:rPr>
    </w:lvl>
    <w:lvl w:ilvl="1" w:tplc="960CF514" w:tentative="1">
      <w:start w:val="1"/>
      <w:numFmt w:val="lowerLetter"/>
      <w:lvlText w:val="%2."/>
      <w:lvlJc w:val="left"/>
      <w:pPr>
        <w:ind w:left="1080" w:hanging="360"/>
      </w:pPr>
    </w:lvl>
    <w:lvl w:ilvl="2" w:tplc="7FD81002" w:tentative="1">
      <w:start w:val="1"/>
      <w:numFmt w:val="lowerRoman"/>
      <w:lvlText w:val="%3."/>
      <w:lvlJc w:val="right"/>
      <w:pPr>
        <w:ind w:left="1800" w:hanging="180"/>
      </w:pPr>
    </w:lvl>
    <w:lvl w:ilvl="3" w:tplc="96EC89D0" w:tentative="1">
      <w:start w:val="1"/>
      <w:numFmt w:val="decimal"/>
      <w:lvlText w:val="%4."/>
      <w:lvlJc w:val="left"/>
      <w:pPr>
        <w:ind w:left="2520" w:hanging="360"/>
      </w:pPr>
    </w:lvl>
    <w:lvl w:ilvl="4" w:tplc="9AC88B70" w:tentative="1">
      <w:start w:val="1"/>
      <w:numFmt w:val="lowerLetter"/>
      <w:lvlText w:val="%5."/>
      <w:lvlJc w:val="left"/>
      <w:pPr>
        <w:ind w:left="3240" w:hanging="360"/>
      </w:pPr>
    </w:lvl>
    <w:lvl w:ilvl="5" w:tplc="C0806958" w:tentative="1">
      <w:start w:val="1"/>
      <w:numFmt w:val="lowerRoman"/>
      <w:lvlText w:val="%6."/>
      <w:lvlJc w:val="right"/>
      <w:pPr>
        <w:ind w:left="3960" w:hanging="180"/>
      </w:pPr>
    </w:lvl>
    <w:lvl w:ilvl="6" w:tplc="BE44DA60" w:tentative="1">
      <w:start w:val="1"/>
      <w:numFmt w:val="decimal"/>
      <w:lvlText w:val="%7."/>
      <w:lvlJc w:val="left"/>
      <w:pPr>
        <w:ind w:left="4680" w:hanging="360"/>
      </w:pPr>
    </w:lvl>
    <w:lvl w:ilvl="7" w:tplc="30ACB898" w:tentative="1">
      <w:start w:val="1"/>
      <w:numFmt w:val="lowerLetter"/>
      <w:lvlText w:val="%8."/>
      <w:lvlJc w:val="left"/>
      <w:pPr>
        <w:ind w:left="5400" w:hanging="360"/>
      </w:pPr>
    </w:lvl>
    <w:lvl w:ilvl="8" w:tplc="21CE200A"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AE58EE3A">
      <w:start w:val="1"/>
      <w:numFmt w:val="bullet"/>
      <w:pStyle w:val="BulletList"/>
      <w:lvlText w:val=""/>
      <w:lvlJc w:val="left"/>
      <w:pPr>
        <w:ind w:left="1000" w:hanging="360"/>
      </w:pPr>
      <w:rPr>
        <w:rFonts w:ascii="Wingdings" w:hAnsi="Wingdings" w:hint="default"/>
        <w:b/>
      </w:rPr>
    </w:lvl>
    <w:lvl w:ilvl="1" w:tplc="C370521C">
      <w:start w:val="1"/>
      <w:numFmt w:val="bullet"/>
      <w:lvlText w:val=""/>
      <w:lvlJc w:val="left"/>
      <w:pPr>
        <w:ind w:left="1720" w:hanging="360"/>
      </w:pPr>
      <w:rPr>
        <w:rFonts w:ascii="Wingdings" w:hAnsi="Wingdings" w:hint="default"/>
      </w:rPr>
    </w:lvl>
    <w:lvl w:ilvl="2" w:tplc="5B88C6D2" w:tentative="1">
      <w:start w:val="1"/>
      <w:numFmt w:val="lowerRoman"/>
      <w:lvlText w:val="%3."/>
      <w:lvlJc w:val="right"/>
      <w:pPr>
        <w:ind w:left="2440" w:hanging="180"/>
      </w:pPr>
    </w:lvl>
    <w:lvl w:ilvl="3" w:tplc="EB606106" w:tentative="1">
      <w:start w:val="1"/>
      <w:numFmt w:val="decimal"/>
      <w:lvlText w:val="%4."/>
      <w:lvlJc w:val="left"/>
      <w:pPr>
        <w:ind w:left="3160" w:hanging="360"/>
      </w:pPr>
    </w:lvl>
    <w:lvl w:ilvl="4" w:tplc="BDEE0588" w:tentative="1">
      <w:start w:val="1"/>
      <w:numFmt w:val="lowerLetter"/>
      <w:lvlText w:val="%5."/>
      <w:lvlJc w:val="left"/>
      <w:pPr>
        <w:ind w:left="3880" w:hanging="360"/>
      </w:pPr>
    </w:lvl>
    <w:lvl w:ilvl="5" w:tplc="818C60E0" w:tentative="1">
      <w:start w:val="1"/>
      <w:numFmt w:val="lowerRoman"/>
      <w:lvlText w:val="%6."/>
      <w:lvlJc w:val="right"/>
      <w:pPr>
        <w:ind w:left="4600" w:hanging="180"/>
      </w:pPr>
    </w:lvl>
    <w:lvl w:ilvl="6" w:tplc="0234E510" w:tentative="1">
      <w:start w:val="1"/>
      <w:numFmt w:val="decimal"/>
      <w:lvlText w:val="%7."/>
      <w:lvlJc w:val="left"/>
      <w:pPr>
        <w:ind w:left="5320" w:hanging="360"/>
      </w:pPr>
    </w:lvl>
    <w:lvl w:ilvl="7" w:tplc="313E7D46" w:tentative="1">
      <w:start w:val="1"/>
      <w:numFmt w:val="lowerLetter"/>
      <w:lvlText w:val="%8."/>
      <w:lvlJc w:val="left"/>
      <w:pPr>
        <w:ind w:left="6040" w:hanging="360"/>
      </w:pPr>
    </w:lvl>
    <w:lvl w:ilvl="8" w:tplc="5478EFEC"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1C72B966">
      <w:start w:val="1"/>
      <w:numFmt w:val="bullet"/>
      <w:lvlText w:val=""/>
      <w:lvlJc w:val="left"/>
      <w:pPr>
        <w:ind w:left="360" w:hanging="360"/>
      </w:pPr>
      <w:rPr>
        <w:rFonts w:ascii="Symbol" w:hAnsi="Symbol" w:hint="default"/>
      </w:rPr>
    </w:lvl>
    <w:lvl w:ilvl="1" w:tplc="EE442888" w:tentative="1">
      <w:start w:val="1"/>
      <w:numFmt w:val="bullet"/>
      <w:lvlText w:val="o"/>
      <w:lvlJc w:val="left"/>
      <w:pPr>
        <w:ind w:left="1080" w:hanging="360"/>
      </w:pPr>
      <w:rPr>
        <w:rFonts w:ascii="Courier New" w:hAnsi="Courier New" w:cs="Courier New" w:hint="default"/>
      </w:rPr>
    </w:lvl>
    <w:lvl w:ilvl="2" w:tplc="4C1680E0" w:tentative="1">
      <w:start w:val="1"/>
      <w:numFmt w:val="bullet"/>
      <w:lvlText w:val=""/>
      <w:lvlJc w:val="left"/>
      <w:pPr>
        <w:ind w:left="1800" w:hanging="360"/>
      </w:pPr>
      <w:rPr>
        <w:rFonts w:ascii="Wingdings" w:hAnsi="Wingdings" w:hint="default"/>
      </w:rPr>
    </w:lvl>
    <w:lvl w:ilvl="3" w:tplc="9CBC61A4" w:tentative="1">
      <w:start w:val="1"/>
      <w:numFmt w:val="bullet"/>
      <w:lvlText w:val=""/>
      <w:lvlJc w:val="left"/>
      <w:pPr>
        <w:ind w:left="2520" w:hanging="360"/>
      </w:pPr>
      <w:rPr>
        <w:rFonts w:ascii="Symbol" w:hAnsi="Symbol" w:hint="default"/>
      </w:rPr>
    </w:lvl>
    <w:lvl w:ilvl="4" w:tplc="4FD06A02" w:tentative="1">
      <w:start w:val="1"/>
      <w:numFmt w:val="bullet"/>
      <w:lvlText w:val="o"/>
      <w:lvlJc w:val="left"/>
      <w:pPr>
        <w:ind w:left="3240" w:hanging="360"/>
      </w:pPr>
      <w:rPr>
        <w:rFonts w:ascii="Courier New" w:hAnsi="Courier New" w:cs="Courier New" w:hint="default"/>
      </w:rPr>
    </w:lvl>
    <w:lvl w:ilvl="5" w:tplc="704A3A2C" w:tentative="1">
      <w:start w:val="1"/>
      <w:numFmt w:val="bullet"/>
      <w:lvlText w:val=""/>
      <w:lvlJc w:val="left"/>
      <w:pPr>
        <w:ind w:left="3960" w:hanging="360"/>
      </w:pPr>
      <w:rPr>
        <w:rFonts w:ascii="Wingdings" w:hAnsi="Wingdings" w:hint="default"/>
      </w:rPr>
    </w:lvl>
    <w:lvl w:ilvl="6" w:tplc="138C44D4" w:tentative="1">
      <w:start w:val="1"/>
      <w:numFmt w:val="bullet"/>
      <w:lvlText w:val=""/>
      <w:lvlJc w:val="left"/>
      <w:pPr>
        <w:ind w:left="4680" w:hanging="360"/>
      </w:pPr>
      <w:rPr>
        <w:rFonts w:ascii="Symbol" w:hAnsi="Symbol" w:hint="default"/>
      </w:rPr>
    </w:lvl>
    <w:lvl w:ilvl="7" w:tplc="E68666BA" w:tentative="1">
      <w:start w:val="1"/>
      <w:numFmt w:val="bullet"/>
      <w:lvlText w:val="o"/>
      <w:lvlJc w:val="left"/>
      <w:pPr>
        <w:ind w:left="5400" w:hanging="360"/>
      </w:pPr>
      <w:rPr>
        <w:rFonts w:ascii="Courier New" w:hAnsi="Courier New" w:cs="Courier New" w:hint="default"/>
      </w:rPr>
    </w:lvl>
    <w:lvl w:ilvl="8" w:tplc="5660FC7A"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B9CE9E6E">
      <w:start w:val="1"/>
      <w:numFmt w:val="decimal"/>
      <w:lvlText w:val="%1."/>
      <w:lvlJc w:val="left"/>
      <w:pPr>
        <w:ind w:left="720" w:hanging="360"/>
      </w:pPr>
      <w:rPr>
        <w:rFonts w:hint="default"/>
      </w:rPr>
    </w:lvl>
    <w:lvl w:ilvl="1" w:tplc="7D78E2FA" w:tentative="1">
      <w:start w:val="1"/>
      <w:numFmt w:val="lowerLetter"/>
      <w:lvlText w:val="%2."/>
      <w:lvlJc w:val="left"/>
      <w:pPr>
        <w:ind w:left="1440" w:hanging="360"/>
      </w:pPr>
    </w:lvl>
    <w:lvl w:ilvl="2" w:tplc="35984EC8" w:tentative="1">
      <w:start w:val="1"/>
      <w:numFmt w:val="lowerRoman"/>
      <w:lvlText w:val="%3."/>
      <w:lvlJc w:val="right"/>
      <w:pPr>
        <w:ind w:left="2160" w:hanging="180"/>
      </w:pPr>
    </w:lvl>
    <w:lvl w:ilvl="3" w:tplc="A4DCF924" w:tentative="1">
      <w:start w:val="1"/>
      <w:numFmt w:val="decimal"/>
      <w:lvlText w:val="%4."/>
      <w:lvlJc w:val="left"/>
      <w:pPr>
        <w:ind w:left="2880" w:hanging="360"/>
      </w:pPr>
    </w:lvl>
    <w:lvl w:ilvl="4" w:tplc="7A4ACB64" w:tentative="1">
      <w:start w:val="1"/>
      <w:numFmt w:val="lowerLetter"/>
      <w:lvlText w:val="%5."/>
      <w:lvlJc w:val="left"/>
      <w:pPr>
        <w:ind w:left="3600" w:hanging="360"/>
      </w:pPr>
    </w:lvl>
    <w:lvl w:ilvl="5" w:tplc="3FB8C284" w:tentative="1">
      <w:start w:val="1"/>
      <w:numFmt w:val="lowerRoman"/>
      <w:lvlText w:val="%6."/>
      <w:lvlJc w:val="right"/>
      <w:pPr>
        <w:ind w:left="4320" w:hanging="180"/>
      </w:pPr>
    </w:lvl>
    <w:lvl w:ilvl="6" w:tplc="ED80E2E2" w:tentative="1">
      <w:start w:val="1"/>
      <w:numFmt w:val="decimal"/>
      <w:lvlText w:val="%7."/>
      <w:lvlJc w:val="left"/>
      <w:pPr>
        <w:ind w:left="5040" w:hanging="360"/>
      </w:pPr>
    </w:lvl>
    <w:lvl w:ilvl="7" w:tplc="B9F6A1E8" w:tentative="1">
      <w:start w:val="1"/>
      <w:numFmt w:val="lowerLetter"/>
      <w:lvlText w:val="%8."/>
      <w:lvlJc w:val="left"/>
      <w:pPr>
        <w:ind w:left="5760" w:hanging="360"/>
      </w:pPr>
    </w:lvl>
    <w:lvl w:ilvl="8" w:tplc="D8E0C3D4"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9992041A">
      <w:start w:val="1"/>
      <w:numFmt w:val="decimal"/>
      <w:lvlText w:val="%1."/>
      <w:lvlJc w:val="left"/>
      <w:pPr>
        <w:ind w:left="360" w:hanging="360"/>
      </w:pPr>
    </w:lvl>
    <w:lvl w:ilvl="1" w:tplc="AF9EB2BA" w:tentative="1">
      <w:start w:val="1"/>
      <w:numFmt w:val="lowerLetter"/>
      <w:lvlText w:val="%2."/>
      <w:lvlJc w:val="left"/>
      <w:pPr>
        <w:ind w:left="1080" w:hanging="360"/>
      </w:pPr>
    </w:lvl>
    <w:lvl w:ilvl="2" w:tplc="100291EE" w:tentative="1">
      <w:start w:val="1"/>
      <w:numFmt w:val="lowerRoman"/>
      <w:lvlText w:val="%3."/>
      <w:lvlJc w:val="right"/>
      <w:pPr>
        <w:ind w:left="1800" w:hanging="180"/>
      </w:pPr>
    </w:lvl>
    <w:lvl w:ilvl="3" w:tplc="E66E9FEA" w:tentative="1">
      <w:start w:val="1"/>
      <w:numFmt w:val="decimal"/>
      <w:lvlText w:val="%4."/>
      <w:lvlJc w:val="left"/>
      <w:pPr>
        <w:ind w:left="2520" w:hanging="360"/>
      </w:pPr>
    </w:lvl>
    <w:lvl w:ilvl="4" w:tplc="7458E8F2" w:tentative="1">
      <w:start w:val="1"/>
      <w:numFmt w:val="lowerLetter"/>
      <w:lvlText w:val="%5."/>
      <w:lvlJc w:val="left"/>
      <w:pPr>
        <w:ind w:left="3240" w:hanging="360"/>
      </w:pPr>
    </w:lvl>
    <w:lvl w:ilvl="5" w:tplc="19CC0590" w:tentative="1">
      <w:start w:val="1"/>
      <w:numFmt w:val="lowerRoman"/>
      <w:lvlText w:val="%6."/>
      <w:lvlJc w:val="right"/>
      <w:pPr>
        <w:ind w:left="3960" w:hanging="180"/>
      </w:pPr>
    </w:lvl>
    <w:lvl w:ilvl="6" w:tplc="E2241588" w:tentative="1">
      <w:start w:val="1"/>
      <w:numFmt w:val="decimal"/>
      <w:lvlText w:val="%7."/>
      <w:lvlJc w:val="left"/>
      <w:pPr>
        <w:ind w:left="4680" w:hanging="360"/>
      </w:pPr>
    </w:lvl>
    <w:lvl w:ilvl="7" w:tplc="69345866" w:tentative="1">
      <w:start w:val="1"/>
      <w:numFmt w:val="lowerLetter"/>
      <w:lvlText w:val="%8."/>
      <w:lvlJc w:val="left"/>
      <w:pPr>
        <w:ind w:left="5400" w:hanging="360"/>
      </w:pPr>
    </w:lvl>
    <w:lvl w:ilvl="8" w:tplc="920200D2"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8DC2EA2C">
      <w:start w:val="1"/>
      <w:numFmt w:val="decimal"/>
      <w:lvlText w:val="%1."/>
      <w:lvlJc w:val="left"/>
      <w:pPr>
        <w:ind w:left="814" w:hanging="360"/>
      </w:pPr>
      <w:rPr>
        <w:b/>
        <w:bCs/>
      </w:rPr>
    </w:lvl>
    <w:lvl w:ilvl="1" w:tplc="5D4C8426" w:tentative="1">
      <w:start w:val="1"/>
      <w:numFmt w:val="lowerLetter"/>
      <w:lvlText w:val="%2."/>
      <w:lvlJc w:val="left"/>
      <w:pPr>
        <w:ind w:left="1894" w:hanging="360"/>
      </w:pPr>
    </w:lvl>
    <w:lvl w:ilvl="2" w:tplc="3B7676BE" w:tentative="1">
      <w:start w:val="1"/>
      <w:numFmt w:val="lowerRoman"/>
      <w:lvlText w:val="%3."/>
      <w:lvlJc w:val="right"/>
      <w:pPr>
        <w:ind w:left="2614" w:hanging="180"/>
      </w:pPr>
    </w:lvl>
    <w:lvl w:ilvl="3" w:tplc="DE32C46E" w:tentative="1">
      <w:start w:val="1"/>
      <w:numFmt w:val="decimal"/>
      <w:lvlText w:val="%4."/>
      <w:lvlJc w:val="left"/>
      <w:pPr>
        <w:ind w:left="3334" w:hanging="360"/>
      </w:pPr>
    </w:lvl>
    <w:lvl w:ilvl="4" w:tplc="41D4D188" w:tentative="1">
      <w:start w:val="1"/>
      <w:numFmt w:val="lowerLetter"/>
      <w:lvlText w:val="%5."/>
      <w:lvlJc w:val="left"/>
      <w:pPr>
        <w:ind w:left="4054" w:hanging="360"/>
      </w:pPr>
    </w:lvl>
    <w:lvl w:ilvl="5" w:tplc="D38AF45C" w:tentative="1">
      <w:start w:val="1"/>
      <w:numFmt w:val="lowerRoman"/>
      <w:lvlText w:val="%6."/>
      <w:lvlJc w:val="right"/>
      <w:pPr>
        <w:ind w:left="4774" w:hanging="180"/>
      </w:pPr>
    </w:lvl>
    <w:lvl w:ilvl="6" w:tplc="F65247EE" w:tentative="1">
      <w:start w:val="1"/>
      <w:numFmt w:val="decimal"/>
      <w:lvlText w:val="%7."/>
      <w:lvlJc w:val="left"/>
      <w:pPr>
        <w:ind w:left="5494" w:hanging="360"/>
      </w:pPr>
    </w:lvl>
    <w:lvl w:ilvl="7" w:tplc="EF040ED2" w:tentative="1">
      <w:start w:val="1"/>
      <w:numFmt w:val="lowerLetter"/>
      <w:lvlText w:val="%8."/>
      <w:lvlJc w:val="left"/>
      <w:pPr>
        <w:ind w:left="6214" w:hanging="360"/>
      </w:pPr>
    </w:lvl>
    <w:lvl w:ilvl="8" w:tplc="F8D6F694"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F2B6DAAE">
      <w:start w:val="1"/>
      <w:numFmt w:val="decimal"/>
      <w:lvlText w:val="%1."/>
      <w:lvlJc w:val="left"/>
      <w:pPr>
        <w:ind w:left="360" w:hanging="360"/>
      </w:pPr>
      <w:rPr>
        <w:b/>
      </w:rPr>
    </w:lvl>
    <w:lvl w:ilvl="1" w:tplc="08FE7C24">
      <w:start w:val="1"/>
      <w:numFmt w:val="bullet"/>
      <w:lvlText w:val=""/>
      <w:lvlJc w:val="left"/>
      <w:pPr>
        <w:ind w:left="1080" w:hanging="360"/>
      </w:pPr>
      <w:rPr>
        <w:rFonts w:ascii="Wingdings" w:hAnsi="Wingdings" w:hint="default"/>
      </w:rPr>
    </w:lvl>
    <w:lvl w:ilvl="2" w:tplc="158CFDE4">
      <w:start w:val="1"/>
      <w:numFmt w:val="lowerRoman"/>
      <w:lvlText w:val="%3."/>
      <w:lvlJc w:val="right"/>
      <w:pPr>
        <w:ind w:left="1800" w:hanging="180"/>
      </w:pPr>
    </w:lvl>
    <w:lvl w:ilvl="3" w:tplc="9F5E68F2" w:tentative="1">
      <w:start w:val="1"/>
      <w:numFmt w:val="decimal"/>
      <w:lvlText w:val="%4."/>
      <w:lvlJc w:val="left"/>
      <w:pPr>
        <w:ind w:left="2520" w:hanging="360"/>
      </w:pPr>
    </w:lvl>
    <w:lvl w:ilvl="4" w:tplc="673E41CA" w:tentative="1">
      <w:start w:val="1"/>
      <w:numFmt w:val="lowerLetter"/>
      <w:lvlText w:val="%5."/>
      <w:lvlJc w:val="left"/>
      <w:pPr>
        <w:ind w:left="3240" w:hanging="360"/>
      </w:pPr>
    </w:lvl>
    <w:lvl w:ilvl="5" w:tplc="399CA154" w:tentative="1">
      <w:start w:val="1"/>
      <w:numFmt w:val="lowerRoman"/>
      <w:lvlText w:val="%6."/>
      <w:lvlJc w:val="right"/>
      <w:pPr>
        <w:ind w:left="3960" w:hanging="180"/>
      </w:pPr>
    </w:lvl>
    <w:lvl w:ilvl="6" w:tplc="B0A64D02" w:tentative="1">
      <w:start w:val="1"/>
      <w:numFmt w:val="decimal"/>
      <w:lvlText w:val="%7."/>
      <w:lvlJc w:val="left"/>
      <w:pPr>
        <w:ind w:left="4680" w:hanging="360"/>
      </w:pPr>
    </w:lvl>
    <w:lvl w:ilvl="7" w:tplc="D9AC3F72" w:tentative="1">
      <w:start w:val="1"/>
      <w:numFmt w:val="lowerLetter"/>
      <w:lvlText w:val="%8."/>
      <w:lvlJc w:val="left"/>
      <w:pPr>
        <w:ind w:left="5400" w:hanging="360"/>
      </w:pPr>
    </w:lvl>
    <w:lvl w:ilvl="8" w:tplc="708C1540"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8BB293A2">
      <w:start w:val="7"/>
      <w:numFmt w:val="decimal"/>
      <w:lvlText w:val="%1."/>
      <w:lvlJc w:val="left"/>
      <w:pPr>
        <w:ind w:left="360" w:hanging="360"/>
      </w:pPr>
      <w:rPr>
        <w:rFonts w:hint="default"/>
      </w:rPr>
    </w:lvl>
    <w:lvl w:ilvl="1" w:tplc="440863D8" w:tentative="1">
      <w:start w:val="1"/>
      <w:numFmt w:val="lowerLetter"/>
      <w:lvlText w:val="%2."/>
      <w:lvlJc w:val="left"/>
      <w:pPr>
        <w:ind w:left="1080" w:hanging="360"/>
      </w:pPr>
    </w:lvl>
    <w:lvl w:ilvl="2" w:tplc="CD12EAF0" w:tentative="1">
      <w:start w:val="1"/>
      <w:numFmt w:val="lowerRoman"/>
      <w:lvlText w:val="%3."/>
      <w:lvlJc w:val="right"/>
      <w:pPr>
        <w:ind w:left="1800" w:hanging="180"/>
      </w:pPr>
    </w:lvl>
    <w:lvl w:ilvl="3" w:tplc="AE36D952" w:tentative="1">
      <w:start w:val="1"/>
      <w:numFmt w:val="decimal"/>
      <w:lvlText w:val="%4."/>
      <w:lvlJc w:val="left"/>
      <w:pPr>
        <w:ind w:left="2520" w:hanging="360"/>
      </w:pPr>
    </w:lvl>
    <w:lvl w:ilvl="4" w:tplc="DE6C6E2A" w:tentative="1">
      <w:start w:val="1"/>
      <w:numFmt w:val="lowerLetter"/>
      <w:lvlText w:val="%5."/>
      <w:lvlJc w:val="left"/>
      <w:pPr>
        <w:ind w:left="3240" w:hanging="360"/>
      </w:pPr>
    </w:lvl>
    <w:lvl w:ilvl="5" w:tplc="CB421CFA" w:tentative="1">
      <w:start w:val="1"/>
      <w:numFmt w:val="lowerRoman"/>
      <w:lvlText w:val="%6."/>
      <w:lvlJc w:val="right"/>
      <w:pPr>
        <w:ind w:left="3960" w:hanging="180"/>
      </w:pPr>
    </w:lvl>
    <w:lvl w:ilvl="6" w:tplc="E2427950" w:tentative="1">
      <w:start w:val="1"/>
      <w:numFmt w:val="decimal"/>
      <w:lvlText w:val="%7."/>
      <w:lvlJc w:val="left"/>
      <w:pPr>
        <w:ind w:left="4680" w:hanging="360"/>
      </w:pPr>
    </w:lvl>
    <w:lvl w:ilvl="7" w:tplc="6102E178" w:tentative="1">
      <w:start w:val="1"/>
      <w:numFmt w:val="lowerLetter"/>
      <w:lvlText w:val="%8."/>
      <w:lvlJc w:val="left"/>
      <w:pPr>
        <w:ind w:left="5400" w:hanging="360"/>
      </w:pPr>
    </w:lvl>
    <w:lvl w:ilvl="8" w:tplc="62DAA0CE"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AA56244A">
      <w:start w:val="1"/>
      <w:numFmt w:val="decimal"/>
      <w:pStyle w:val="Numberedlist"/>
      <w:lvlText w:val="%1."/>
      <w:lvlJc w:val="left"/>
      <w:pPr>
        <w:ind w:left="360" w:hanging="360"/>
      </w:pPr>
      <w:rPr>
        <w:b/>
      </w:rPr>
    </w:lvl>
    <w:lvl w:ilvl="1" w:tplc="87D09C4E">
      <w:start w:val="1"/>
      <w:numFmt w:val="lowerLetter"/>
      <w:lvlText w:val="%2."/>
      <w:lvlJc w:val="left"/>
      <w:pPr>
        <w:ind w:left="1080" w:hanging="360"/>
      </w:pPr>
    </w:lvl>
    <w:lvl w:ilvl="2" w:tplc="032AA848">
      <w:start w:val="1"/>
      <w:numFmt w:val="lowerRoman"/>
      <w:lvlText w:val="%3."/>
      <w:lvlJc w:val="right"/>
      <w:pPr>
        <w:ind w:left="1800" w:hanging="180"/>
      </w:pPr>
    </w:lvl>
    <w:lvl w:ilvl="3" w:tplc="41468A34" w:tentative="1">
      <w:start w:val="1"/>
      <w:numFmt w:val="decimal"/>
      <w:lvlText w:val="%4."/>
      <w:lvlJc w:val="left"/>
      <w:pPr>
        <w:ind w:left="2520" w:hanging="360"/>
      </w:pPr>
    </w:lvl>
    <w:lvl w:ilvl="4" w:tplc="5680DE90" w:tentative="1">
      <w:start w:val="1"/>
      <w:numFmt w:val="lowerLetter"/>
      <w:lvlText w:val="%5."/>
      <w:lvlJc w:val="left"/>
      <w:pPr>
        <w:ind w:left="3240" w:hanging="360"/>
      </w:pPr>
    </w:lvl>
    <w:lvl w:ilvl="5" w:tplc="E58A7BF4" w:tentative="1">
      <w:start w:val="1"/>
      <w:numFmt w:val="lowerRoman"/>
      <w:lvlText w:val="%6."/>
      <w:lvlJc w:val="right"/>
      <w:pPr>
        <w:ind w:left="3960" w:hanging="180"/>
      </w:pPr>
    </w:lvl>
    <w:lvl w:ilvl="6" w:tplc="A9F47C74" w:tentative="1">
      <w:start w:val="1"/>
      <w:numFmt w:val="decimal"/>
      <w:lvlText w:val="%7."/>
      <w:lvlJc w:val="left"/>
      <w:pPr>
        <w:ind w:left="4680" w:hanging="360"/>
      </w:pPr>
    </w:lvl>
    <w:lvl w:ilvl="7" w:tplc="150CEBC4" w:tentative="1">
      <w:start w:val="1"/>
      <w:numFmt w:val="lowerLetter"/>
      <w:lvlText w:val="%8."/>
      <w:lvlJc w:val="left"/>
      <w:pPr>
        <w:ind w:left="5400" w:hanging="360"/>
      </w:pPr>
    </w:lvl>
    <w:lvl w:ilvl="8" w:tplc="6E46DBF6" w:tentative="1">
      <w:start w:val="1"/>
      <w:numFmt w:val="lowerRoman"/>
      <w:lvlText w:val="%9."/>
      <w:lvlJc w:val="right"/>
      <w:pPr>
        <w:ind w:left="6120" w:hanging="180"/>
      </w:pPr>
    </w:lvl>
  </w:abstractNum>
  <w:num w:numId="1" w16cid:durableId="1341664203">
    <w:abstractNumId w:val="9"/>
  </w:num>
  <w:num w:numId="2" w16cid:durableId="1067921920">
    <w:abstractNumId w:val="2"/>
  </w:num>
  <w:num w:numId="3" w16cid:durableId="929234999">
    <w:abstractNumId w:val="6"/>
  </w:num>
  <w:num w:numId="4" w16cid:durableId="660423251">
    <w:abstractNumId w:val="7"/>
  </w:num>
  <w:num w:numId="5" w16cid:durableId="1558129932">
    <w:abstractNumId w:val="8"/>
  </w:num>
  <w:num w:numId="6" w16cid:durableId="2063937550">
    <w:abstractNumId w:val="3"/>
  </w:num>
  <w:num w:numId="7" w16cid:durableId="495725316">
    <w:abstractNumId w:val="4"/>
  </w:num>
  <w:num w:numId="8" w16cid:durableId="549926827">
    <w:abstractNumId w:val="5"/>
  </w:num>
  <w:num w:numId="9" w16cid:durableId="899292407">
    <w:abstractNumId w:val="1"/>
  </w:num>
  <w:num w:numId="10" w16cid:durableId="34610135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55526"/>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93DA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70D"/>
    <w:rsid w:val="002638F0"/>
    <w:rsid w:val="00270313"/>
    <w:rsid w:val="00274ED1"/>
    <w:rsid w:val="00282E31"/>
    <w:rsid w:val="00287FAE"/>
    <w:rsid w:val="002A66C6"/>
    <w:rsid w:val="002C2AE3"/>
    <w:rsid w:val="002E437A"/>
    <w:rsid w:val="002E5182"/>
    <w:rsid w:val="002F32FA"/>
    <w:rsid w:val="002F7D81"/>
    <w:rsid w:val="0030309E"/>
    <w:rsid w:val="003070C3"/>
    <w:rsid w:val="00311B83"/>
    <w:rsid w:val="00322703"/>
    <w:rsid w:val="00326CBD"/>
    <w:rsid w:val="00330BD9"/>
    <w:rsid w:val="00351BC1"/>
    <w:rsid w:val="00360DC1"/>
    <w:rsid w:val="003B03A9"/>
    <w:rsid w:val="003B0D38"/>
    <w:rsid w:val="003C4D1C"/>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F99"/>
    <w:rsid w:val="005705E1"/>
    <w:rsid w:val="0057412C"/>
    <w:rsid w:val="00576B6E"/>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1A61"/>
    <w:rsid w:val="006E4DAA"/>
    <w:rsid w:val="006F16C4"/>
    <w:rsid w:val="00702903"/>
    <w:rsid w:val="00716159"/>
    <w:rsid w:val="00717C91"/>
    <w:rsid w:val="0072777E"/>
    <w:rsid w:val="0073013A"/>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F05A5"/>
    <w:rsid w:val="00811806"/>
    <w:rsid w:val="00830455"/>
    <w:rsid w:val="00841334"/>
    <w:rsid w:val="00842D15"/>
    <w:rsid w:val="008457C9"/>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0001"/>
    <w:rsid w:val="00B3227B"/>
    <w:rsid w:val="00B53343"/>
    <w:rsid w:val="00B65F5B"/>
    <w:rsid w:val="00B66187"/>
    <w:rsid w:val="00B94D6E"/>
    <w:rsid w:val="00B95C17"/>
    <w:rsid w:val="00BA4035"/>
    <w:rsid w:val="00BB037F"/>
    <w:rsid w:val="00BB618D"/>
    <w:rsid w:val="00BC182F"/>
    <w:rsid w:val="00BD03BE"/>
    <w:rsid w:val="00BD264D"/>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1249"/>
    <w:rsid w:val="00E24EF7"/>
    <w:rsid w:val="00E25A15"/>
    <w:rsid w:val="00E407B3"/>
    <w:rsid w:val="00E4467F"/>
    <w:rsid w:val="00E45600"/>
    <w:rsid w:val="00E52C77"/>
    <w:rsid w:val="00E54C39"/>
    <w:rsid w:val="00E60F93"/>
    <w:rsid w:val="00E73F6E"/>
    <w:rsid w:val="00E74B4A"/>
    <w:rsid w:val="00E77801"/>
    <w:rsid w:val="00E953F9"/>
    <w:rsid w:val="00EA075F"/>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4775"/>
    <w:rsid w:val="00F751E7"/>
    <w:rsid w:val="00F846BB"/>
    <w:rsid w:val="00F8571F"/>
    <w:rsid w:val="00F96DE7"/>
    <w:rsid w:val="00FB3679"/>
    <w:rsid w:val="00FC29D0"/>
    <w:rsid w:val="00FD00BB"/>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36F6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Stewart Kelly</cp:lastModifiedBy>
  <cp:revision>5</cp:revision>
  <cp:lastPrinted>2019-01-11T13:43:00Z</cp:lastPrinted>
  <dcterms:created xsi:type="dcterms:W3CDTF">2026-02-25T13:41:00Z</dcterms:created>
  <dcterms:modified xsi:type="dcterms:W3CDTF">2026-03-11T09:38:00Z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