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8E39D" w14:textId="77777777" w:rsidR="00624117" w:rsidRPr="0051342B" w:rsidRDefault="009718A1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51342B">
        <w:rPr>
          <w:rFonts w:ascii="Calibri" w:hAnsi="Calibri" w:cs="Arial"/>
          <w:b/>
          <w:bCs/>
          <w:u w:val="single"/>
          <w:lang w:val="cy-GB"/>
        </w:rPr>
        <w:t>Disgrifiad Swydd:</w:t>
      </w:r>
      <w:r w:rsidRPr="0051342B">
        <w:rPr>
          <w:rFonts w:ascii="Calibri" w:hAnsi="Calibri" w:cs="Arial"/>
          <w:lang w:val="cy-GB"/>
        </w:rPr>
        <w:t xml:space="preserve"> </w:t>
      </w:r>
      <w:r w:rsidRPr="0051342B">
        <w:rPr>
          <w:rFonts w:ascii="Calibri" w:hAnsi="Calibri" w:cs="Arial"/>
          <w:b/>
          <w:bCs/>
          <w:u w:val="single"/>
          <w:lang w:val="cy-GB"/>
        </w:rPr>
        <w:t>Swyddi Gwasanaethau Proffesiynol</w:t>
      </w:r>
    </w:p>
    <w:p w14:paraId="5050D5ED" w14:textId="77777777" w:rsidR="00624117" w:rsidRPr="0051342B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5E644B" w14:paraId="28484DB4" w14:textId="77777777" w:rsidTr="00624117">
        <w:tc>
          <w:tcPr>
            <w:tcW w:w="2552" w:type="dxa"/>
            <w:shd w:val="clear" w:color="auto" w:fill="242F60"/>
          </w:tcPr>
          <w:p w14:paraId="482BC169" w14:textId="77777777" w:rsidR="00624117" w:rsidRPr="0051342B" w:rsidRDefault="009718A1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8364" w:type="dxa"/>
          </w:tcPr>
          <w:p w14:paraId="51A7AA97" w14:textId="77777777" w:rsidR="00624117" w:rsidRPr="004021EE" w:rsidRDefault="009718A1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4021EE">
              <w:rPr>
                <w:rFonts w:asciiTheme="minorHAnsi" w:hAnsiTheme="minorHAnsi" w:cs="Arial"/>
                <w:iCs/>
                <w:lang w:val="cy-GB"/>
              </w:rPr>
              <w:t>Ystadau a Gwasanaethau Campws (Celfyddydau a Diwylliant)</w:t>
            </w:r>
          </w:p>
        </w:tc>
      </w:tr>
      <w:tr w:rsidR="005E644B" w14:paraId="5A62991A" w14:textId="77777777" w:rsidTr="00624117">
        <w:tc>
          <w:tcPr>
            <w:tcW w:w="2552" w:type="dxa"/>
            <w:shd w:val="clear" w:color="auto" w:fill="242F60"/>
          </w:tcPr>
          <w:p w14:paraId="78D9CCFA" w14:textId="77777777" w:rsidR="00624117" w:rsidRPr="0051342B" w:rsidRDefault="009718A1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569983D0" w14:textId="77777777" w:rsidR="00624117" w:rsidRPr="004021EE" w:rsidRDefault="009718A1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  <w:highlight w:val="yellow"/>
              </w:rPr>
            </w:pPr>
            <w:r w:rsidRPr="004021EE">
              <w:rPr>
                <w:rFonts w:asciiTheme="minorHAnsi" w:hAnsiTheme="minorHAnsi" w:cs="Arial"/>
                <w:iCs/>
                <w:lang w:val="cy-GB"/>
              </w:rPr>
              <w:t xml:space="preserve">Cynorthwy-ydd Profiad Cwsmeriaid </w:t>
            </w:r>
          </w:p>
        </w:tc>
      </w:tr>
      <w:tr w:rsidR="005E644B" w14:paraId="5011F8B1" w14:textId="77777777" w:rsidTr="00624117">
        <w:tc>
          <w:tcPr>
            <w:tcW w:w="2552" w:type="dxa"/>
            <w:shd w:val="clear" w:color="auto" w:fill="242F60"/>
          </w:tcPr>
          <w:p w14:paraId="139872C8" w14:textId="77777777" w:rsidR="00624117" w:rsidRPr="0051342B" w:rsidRDefault="009718A1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5A78318E" w14:textId="77777777" w:rsidR="00624117" w:rsidRPr="004021EE" w:rsidRDefault="009718A1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  <w:highlight w:val="yellow"/>
              </w:rPr>
            </w:pPr>
            <w:r w:rsidRPr="004021EE">
              <w:rPr>
                <w:rFonts w:asciiTheme="minorHAnsi" w:hAnsiTheme="minorHAnsi" w:cs="Arial"/>
                <w:iCs/>
                <w:lang w:val="cy-GB"/>
              </w:rPr>
              <w:t>Canolfan y Celfyddydau Taliesin</w:t>
            </w:r>
          </w:p>
        </w:tc>
      </w:tr>
      <w:tr w:rsidR="005E644B" w14:paraId="4C79F782" w14:textId="77777777" w:rsidTr="00624117">
        <w:tc>
          <w:tcPr>
            <w:tcW w:w="2552" w:type="dxa"/>
            <w:shd w:val="clear" w:color="auto" w:fill="242F60"/>
          </w:tcPr>
          <w:p w14:paraId="5C7E6B8D" w14:textId="77777777" w:rsidR="00624117" w:rsidRPr="0051342B" w:rsidRDefault="009718A1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78F0E479" w14:textId="77777777" w:rsidR="00624117" w:rsidRPr="004021EE" w:rsidRDefault="009718A1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4021EE">
              <w:rPr>
                <w:rFonts w:asciiTheme="minorHAnsi" w:hAnsiTheme="minorHAnsi" w:cs="Arial"/>
                <w:iCs/>
                <w:lang w:val="cy-GB"/>
              </w:rPr>
              <w:t xml:space="preserve">Gradd 2 </w:t>
            </w:r>
          </w:p>
        </w:tc>
      </w:tr>
      <w:tr w:rsidR="005E644B" w14:paraId="164E1FF2" w14:textId="77777777" w:rsidTr="00624117">
        <w:tc>
          <w:tcPr>
            <w:tcW w:w="2552" w:type="dxa"/>
            <w:shd w:val="clear" w:color="auto" w:fill="242F60"/>
          </w:tcPr>
          <w:p w14:paraId="7E19124F" w14:textId="77777777" w:rsidR="00624117" w:rsidRPr="0051342B" w:rsidRDefault="009718A1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22E069F8" w14:textId="77777777" w:rsidR="00624117" w:rsidRPr="004021EE" w:rsidRDefault="009718A1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4021EE">
              <w:rPr>
                <w:rFonts w:asciiTheme="minorHAnsi" w:hAnsiTheme="minorHAnsi" w:cs="Arial"/>
                <w:iCs/>
                <w:lang w:val="cy-GB"/>
              </w:rPr>
              <w:t xml:space="preserve">Contract dim oriau </w:t>
            </w:r>
          </w:p>
        </w:tc>
      </w:tr>
      <w:tr w:rsidR="005E644B" w14:paraId="3AE627F0" w14:textId="77777777" w:rsidTr="00624117">
        <w:tc>
          <w:tcPr>
            <w:tcW w:w="2552" w:type="dxa"/>
            <w:shd w:val="clear" w:color="auto" w:fill="242F60"/>
          </w:tcPr>
          <w:p w14:paraId="4E2C3A04" w14:textId="77777777" w:rsidR="00624117" w:rsidRPr="0051342B" w:rsidRDefault="009718A1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11BA80A6" w14:textId="77777777" w:rsidR="00624117" w:rsidRPr="004021EE" w:rsidRDefault="009718A1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  <w:highlight w:val="yellow"/>
              </w:rPr>
            </w:pPr>
            <w:r w:rsidRPr="004021EE">
              <w:rPr>
                <w:rFonts w:asciiTheme="minorHAnsi" w:hAnsiTheme="minorHAnsi" w:cs="Arial"/>
                <w:iCs/>
                <w:lang w:val="cy-GB"/>
              </w:rPr>
              <w:t>1</w:t>
            </w:r>
          </w:p>
        </w:tc>
      </w:tr>
      <w:tr w:rsidR="005E644B" w14:paraId="6128250D" w14:textId="77777777" w:rsidTr="00624117">
        <w:tc>
          <w:tcPr>
            <w:tcW w:w="2552" w:type="dxa"/>
            <w:shd w:val="clear" w:color="auto" w:fill="242F60"/>
          </w:tcPr>
          <w:p w14:paraId="2A96EE8B" w14:textId="77777777" w:rsidR="00624117" w:rsidRPr="0051342B" w:rsidRDefault="009718A1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7B4A017D" w14:textId="77777777" w:rsidR="00624117" w:rsidRPr="0051342B" w:rsidRDefault="009718A1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4021EE">
              <w:rPr>
                <w:rFonts w:asciiTheme="minorHAnsi" w:hAnsiTheme="minorHAnsi" w:cs="Arial"/>
                <w:lang w:val="cy-GB"/>
              </w:rPr>
              <w:t>Swydd barhaol yw hon</w:t>
            </w:r>
          </w:p>
        </w:tc>
      </w:tr>
      <w:tr w:rsidR="005E644B" w14:paraId="4659CA37" w14:textId="77777777" w:rsidTr="00624117">
        <w:tc>
          <w:tcPr>
            <w:tcW w:w="2552" w:type="dxa"/>
            <w:shd w:val="clear" w:color="auto" w:fill="242F60"/>
          </w:tcPr>
          <w:p w14:paraId="5C223B50" w14:textId="77777777" w:rsidR="00624117" w:rsidRPr="0051342B" w:rsidRDefault="009718A1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284A52DE" w14:textId="77777777" w:rsidR="00624117" w:rsidRPr="0051342B" w:rsidRDefault="009718A1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4021EE">
              <w:rPr>
                <w:rFonts w:asciiTheme="minorHAnsi" w:hAnsiTheme="minorHAnsi" w:cs="Arial"/>
                <w:lang w:val="cy-GB"/>
              </w:rPr>
              <w:t xml:space="preserve">Bydd deiliad y swydd hon yn gweithio yn bennaf ar Gampws Singleton, a bydd disgwyl iddo weithio ar Gampws y Bae a lleoliadau eraill y tu hwnt i'r campws yn ôl yr angen. </w:t>
            </w:r>
          </w:p>
        </w:tc>
      </w:tr>
    </w:tbl>
    <w:p w14:paraId="7DAF8954" w14:textId="77777777" w:rsidR="00624117" w:rsidRPr="0051342B" w:rsidRDefault="00624117" w:rsidP="0062411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5E644B" w14:paraId="73F39A1C" w14:textId="77777777" w:rsidTr="00624117">
        <w:tc>
          <w:tcPr>
            <w:tcW w:w="1560" w:type="dxa"/>
            <w:shd w:val="clear" w:color="auto" w:fill="242F60"/>
            <w:vAlign w:val="center"/>
          </w:tcPr>
          <w:p w14:paraId="52344431" w14:textId="77777777" w:rsidR="00624117" w:rsidRPr="0051342B" w:rsidRDefault="009718A1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3A28DC33" w14:textId="77777777" w:rsidR="00624117" w:rsidRPr="0051342B" w:rsidRDefault="00624117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4C94668B" w14:textId="77777777" w:rsidR="004021EE" w:rsidRDefault="009718A1" w:rsidP="009305C0">
            <w:pPr>
              <w:rPr>
                <w:rFonts w:asciiTheme="minorHAnsi" w:hAnsiTheme="minorHAnsi"/>
                <w:sz w:val="20"/>
                <w:szCs w:val="20"/>
              </w:rPr>
            </w:pPr>
            <w:r w:rsidRPr="004021EE">
              <w:rPr>
                <w:rFonts w:asciiTheme="minorHAnsi" w:hAnsiTheme="minorHAnsi"/>
                <w:sz w:val="20"/>
                <w:szCs w:val="20"/>
                <w:lang w:val="cy-GB"/>
              </w:rPr>
              <w:t>Mae'r Cynorthwy-ydd Profiad Cwsmeriaid yn gweithredu fel un o lysgenhadon rheng flaen Canolfan y Celfyddydau Taliesin, gan gyfrannu at amgylchedd proffesiynol, diogel, effeithlon a chroesawgar ar gyfer pawb sy'n ymwneud â lleoliadau celfyddydau'r Brifysgol a digwyddiadau a gweithgareddau cysylltiedig. Caiff deiliad y swydd ei oruchwylio gan y Goruchwyliwr Digwyddiadau ar Ddyletswydd. Bydd y Cynorthwy-ydd Profiad Cwsmeriaid hefyd yn defnyddio ei fenter ei hun i gyflwyno'r profiad cwsmer gorau posibl i randde</w:t>
            </w:r>
            <w:r w:rsidRPr="004021E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iliaid ac ymwelwyr mewnol ac allanol.  </w:t>
            </w:r>
          </w:p>
          <w:p w14:paraId="742ED06A" w14:textId="77777777" w:rsidR="004021EE" w:rsidRDefault="004021EE" w:rsidP="009305C0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42FE5E41" w14:textId="77777777" w:rsidR="004021EE" w:rsidRDefault="009718A1" w:rsidP="009305C0">
            <w:pPr>
              <w:rPr>
                <w:rFonts w:asciiTheme="minorHAnsi" w:hAnsiTheme="minorHAnsi"/>
                <w:sz w:val="20"/>
                <w:szCs w:val="20"/>
              </w:rPr>
            </w:pPr>
            <w:r w:rsidRPr="004021E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Bydd y Cynorthwy-ydd Profiad Cwsmeriaid yn ymgymryd â chyfrifoldebau blaen y tŷ a'r Swyddfa Docynnau, gan gynnwys y tasgau eang hyn: </w:t>
            </w:r>
          </w:p>
          <w:p w14:paraId="3372C53F" w14:textId="77777777" w:rsidR="004021EE" w:rsidRPr="004021EE" w:rsidRDefault="009718A1" w:rsidP="004021EE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4021E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Darparu gwasanaeth cwsmeriaid ardderchog i'r holl randdeiliaid er mwyn sicrhau profiad cadarnhaol o drefnu digwyddiad neu weithgaredd, perfformio yno neu fod yn ymwelydd  </w:t>
            </w:r>
          </w:p>
          <w:p w14:paraId="5505CF5D" w14:textId="77777777" w:rsidR="004021EE" w:rsidRPr="004021EE" w:rsidRDefault="009718A1" w:rsidP="004021EE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4021E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Cyfeirio unrhyw broblemau sy'n codi at y Goruchwyliwr Digwyddiadau ar Ddyletswydd neu at y Tîm Diogelwch yn uniongyrchol os ydy'r sefyllfa'n golygu bod angen cymorth ar unwaith </w:t>
            </w:r>
          </w:p>
          <w:p w14:paraId="5AF0F594" w14:textId="77777777" w:rsidR="004021EE" w:rsidRPr="004021EE" w:rsidRDefault="009718A1" w:rsidP="004021EE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4021E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Cydymffurfio â’r holl ofynion iechyd a diogelwch a diogelu, gan gynnwys lleihau risgiau a gweithredu gweithdrefnau argyfwng a gwacáu </w:t>
            </w:r>
          </w:p>
          <w:p w14:paraId="690A23F4" w14:textId="77777777" w:rsidR="004021EE" w:rsidRPr="004021EE" w:rsidRDefault="009718A1" w:rsidP="004021EE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4021E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Sicrhau bod lleoedd yn bodloni safonau glendid ac yn addas i'w defnyddio ar unwaith </w:t>
            </w:r>
          </w:p>
          <w:p w14:paraId="451224C7" w14:textId="77777777" w:rsidR="004021EE" w:rsidRPr="004021EE" w:rsidRDefault="009718A1" w:rsidP="004021EE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4021E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Darparu cymorth ymarferol wrth roi pethau'n barod ar gyfer digwyddiad a chlirio ar ddiwedd digwyddiad, mewn ystod o senarios </w:t>
            </w:r>
          </w:p>
          <w:p w14:paraId="6419B7AA" w14:textId="77777777" w:rsidR="004021EE" w:rsidRPr="004021EE" w:rsidRDefault="009718A1" w:rsidP="004021EE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4021E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Dan gyfarwyddyd goruchwylwyr neu reolwyr, sicrhau bod deunydd hyrwyddo sy'n benodol ar gyfer y lleoliad yn cael eu diweddaru, a chefnogi gweithgareddau a thasgau marchnata eraill fel y bo'n briodol  </w:t>
            </w:r>
          </w:p>
          <w:p w14:paraId="49A7D8A3" w14:textId="77777777" w:rsidR="004021EE" w:rsidRPr="004021EE" w:rsidRDefault="009718A1" w:rsidP="004021EE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4021EE">
              <w:rPr>
                <w:rFonts w:asciiTheme="minorHAnsi" w:hAnsiTheme="minorHAnsi"/>
                <w:sz w:val="20"/>
                <w:szCs w:val="20"/>
                <w:lang w:val="cy-GB"/>
              </w:rPr>
              <w:t>Cynnal gweithrediadau sy'n ymwneud â gwerthu a neilltuo tocynnau ar gyfer digwyddiad, drwy Swyddfa Docynnau ar y we, gan gynnwys darparu cymorth a chyfathrebu rheng flaen i gwsmeriaid, a chyfeirio ymholiadau mwy cymhleth at ddarparwr y platfform a/neu at oruchwylwyr/reolwyr Canolfan y Celfyddydau Taliesin</w:t>
            </w:r>
          </w:p>
          <w:p w14:paraId="472EC3ED" w14:textId="77777777" w:rsidR="004021EE" w:rsidRPr="004021EE" w:rsidRDefault="009718A1" w:rsidP="004021EE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4021E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Mewnbynnu data ac asedau digwyddiadau i'r platfform tocynnau a gwefan Canolfan y Celfyddydau Taliesin </w:t>
            </w:r>
          </w:p>
          <w:p w14:paraId="681F2559" w14:textId="77777777" w:rsidR="004021EE" w:rsidRDefault="009718A1" w:rsidP="000C495F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4021E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Cadw system y Swyddfa Docynnau yn gymen ac yn drefnus </w:t>
            </w:r>
          </w:p>
          <w:p w14:paraId="0DE8C7C3" w14:textId="77777777" w:rsidR="004021EE" w:rsidRDefault="009718A1" w:rsidP="004021EE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4021E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Sicrhau y caiff yr holl werthiannau eu cofnodi'n gywir ar ddiwedd y dydd/sifft, bod yr holl adroddiadau perthnasol wedi'u cyflwyno a bod yr holl ddogfennaeth berthnasol yn cael ei chadw at ddibenion archwilio. </w:t>
            </w:r>
          </w:p>
          <w:p w14:paraId="3644440E" w14:textId="77777777" w:rsidR="006720A4" w:rsidRPr="0051342B" w:rsidRDefault="009718A1" w:rsidP="006720A4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021EE">
              <w:rPr>
                <w:rFonts w:asciiTheme="minorHAnsi" w:hAnsiTheme="minorHAnsi"/>
                <w:sz w:val="20"/>
                <w:szCs w:val="20"/>
                <w:lang w:val="cy-GB"/>
              </w:rPr>
              <w:t>Addasu cyfrifoldebau yn ôl yr angen er mwyn cefnogi anghenion busnes newidiol</w:t>
            </w:r>
          </w:p>
        </w:tc>
      </w:tr>
      <w:tr w:rsidR="005E644B" w14:paraId="62D74867" w14:textId="77777777" w:rsidTr="00624117">
        <w:tc>
          <w:tcPr>
            <w:tcW w:w="1560" w:type="dxa"/>
            <w:shd w:val="clear" w:color="auto" w:fill="242F60"/>
            <w:vAlign w:val="center"/>
          </w:tcPr>
          <w:p w14:paraId="636C19E2" w14:textId="77777777" w:rsidR="00624117" w:rsidRPr="0051342B" w:rsidRDefault="009718A1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4529DABA" w14:textId="77777777" w:rsidR="006720A4" w:rsidRDefault="009718A1" w:rsidP="006720A4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4021E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71B8F36D" w14:textId="77777777" w:rsidR="006720A4" w:rsidRDefault="009718A1" w:rsidP="006720A4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4021E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5F5F7EFA" w14:textId="77777777" w:rsidR="006720A4" w:rsidRDefault="009718A1" w:rsidP="006720A4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4021EE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Arwain ar wella perfformiad iechyd a diogelwch yn barhaus drwy ddealltwriaeth gadarn o’r proffil risg a datblygu diwylliant iechyd a diogelwch cadarnhaol. </w:t>
            </w:r>
          </w:p>
          <w:p w14:paraId="6D9729B0" w14:textId="77777777" w:rsidR="006720A4" w:rsidRDefault="009718A1" w:rsidP="00E059A9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6720A4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  <w:p w14:paraId="5B274237" w14:textId="77777777" w:rsidR="00624117" w:rsidRPr="006720A4" w:rsidRDefault="009718A1" w:rsidP="00E059A9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6720A4">
              <w:rPr>
                <w:rFonts w:asciiTheme="minorHAnsi" w:hAnsiTheme="minorHAnsi" w:cs="Arial"/>
                <w:color w:val="000000"/>
                <w:sz w:val="20"/>
                <w:szCs w:val="20"/>
                <w:lang w:val="cy-GB"/>
              </w:rPr>
              <w:t xml:space="preserve">Sicrhau bod rheoli risg yn rhan annatod o'ch gweithgareddau beunyddiol i sicrhau bod arferion gwaith yn cydymffurfio â Pholisi Rheoli Risg y Brifysgol. </w:t>
            </w:r>
          </w:p>
          <w:p w14:paraId="0C242CCC" w14:textId="77777777" w:rsidR="00624117" w:rsidRPr="0051342B" w:rsidRDefault="00624117" w:rsidP="009305C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E644B" w14:paraId="5D8E1ABC" w14:textId="77777777" w:rsidTr="00624117">
        <w:tc>
          <w:tcPr>
            <w:tcW w:w="1560" w:type="dxa"/>
            <w:shd w:val="clear" w:color="auto" w:fill="242F60"/>
            <w:vAlign w:val="center"/>
          </w:tcPr>
          <w:p w14:paraId="78017D64" w14:textId="77777777" w:rsidR="00624117" w:rsidRPr="0051342B" w:rsidRDefault="009718A1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y Gwasanaethau Proffesiynol</w:t>
            </w:r>
          </w:p>
        </w:tc>
        <w:tc>
          <w:tcPr>
            <w:tcW w:w="9356" w:type="dxa"/>
          </w:tcPr>
          <w:p w14:paraId="6C346DB2" w14:textId="77777777" w:rsidR="00624117" w:rsidRPr="0051342B" w:rsidRDefault="009718A1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51342B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- a disgwylir i bawb allu 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326135FC" w14:textId="77777777" w:rsidR="00624117" w:rsidRPr="0051342B" w:rsidRDefault="009718A1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>Rydym yn ymfalchïo mewn defnyddio ein gwybodaeth, ein sgiliau, ein creadigrwydd, ein huniondeb a'n doethineb i ddarparu gwasanaethau arloesol, effeithiol ac effeithlon ynghyd ag atebion o safon ardderchog.</w:t>
            </w:r>
          </w:p>
          <w:p w14:paraId="5660C2D0" w14:textId="77777777" w:rsidR="00624117" w:rsidRPr="0051342B" w:rsidRDefault="009718A1" w:rsidP="009305C0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br/>
              <w:t xml:space="preserve">Rydym yn Cydweithio         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 xml:space="preserve">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591E7D3A" w14:textId="77777777" w:rsidR="00624117" w:rsidRPr="0051342B" w:rsidRDefault="009718A1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Ofalgar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01B707D8" w14:textId="77777777" w:rsidR="00624117" w:rsidRPr="0051342B" w:rsidRDefault="009718A1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65B4A0EA" w14:textId="77777777" w:rsidR="00624117" w:rsidRPr="0051342B" w:rsidRDefault="00624117" w:rsidP="009305C0">
            <w:pPr>
              <w:rPr>
                <w:rFonts w:asciiTheme="minorHAnsi" w:eastAsia="Times New Roman" w:hAnsiTheme="minorHAnsi"/>
                <w:sz w:val="20"/>
                <w:szCs w:val="20"/>
                <w:lang w:val="en-US"/>
              </w:rPr>
            </w:pPr>
          </w:p>
        </w:tc>
      </w:tr>
      <w:tr w:rsidR="005E644B" w14:paraId="17D15500" w14:textId="77777777" w:rsidTr="00624117">
        <w:tc>
          <w:tcPr>
            <w:tcW w:w="1560" w:type="dxa"/>
            <w:shd w:val="clear" w:color="auto" w:fill="242F60"/>
            <w:vAlign w:val="center"/>
          </w:tcPr>
          <w:p w14:paraId="2FA47417" w14:textId="77777777" w:rsidR="00624117" w:rsidRPr="0051342B" w:rsidRDefault="009718A1" w:rsidP="009305C0">
            <w:pPr>
              <w:spacing w:before="240" w:after="240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sz w:val="20"/>
                <w:szCs w:val="20"/>
                <w:lang w:val="cy-GB"/>
              </w:rPr>
              <w:br w:type="page"/>
            </w: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53066F5F" w14:textId="77777777" w:rsidR="00624117" w:rsidRPr="0051342B" w:rsidRDefault="00624117" w:rsidP="009305C0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38EB6142" w14:textId="77777777" w:rsidR="00624117" w:rsidRPr="0051342B" w:rsidRDefault="009718A1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38FF0156" w14:textId="77777777" w:rsidR="00624117" w:rsidRPr="0051342B" w:rsidRDefault="009718A1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29E30A59" w14:textId="77777777" w:rsidR="00624117" w:rsidRPr="0051342B" w:rsidRDefault="009718A1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0610C477" w14:textId="77777777" w:rsidR="00624117" w:rsidRPr="0051342B" w:rsidRDefault="009718A1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Gallu gweithio mewn amgylchedd o gydraddoldeb, ymddiriedaeth a pharch i ddarparu gwasanaethau sy'n ceisio rhagori ar anghenion a disgwyliadau'r cwsmeriaid.</w:t>
            </w:r>
          </w:p>
          <w:p w14:paraId="4C4DAB53" w14:textId="77777777" w:rsidR="00624117" w:rsidRPr="0051342B" w:rsidRDefault="009718A1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Tystiolaeth o ymagwedd ofalgar at eich holl gwsmeriaid, gan sicrhau profiad personol a chadarnhaol. </w:t>
            </w:r>
          </w:p>
          <w:p w14:paraId="5AB25B6E" w14:textId="77777777" w:rsidR="00624117" w:rsidRDefault="009718A1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Cymwysterau:</w:t>
            </w:r>
          </w:p>
          <w:p w14:paraId="076A615B" w14:textId="77777777" w:rsidR="006720A4" w:rsidRPr="006720A4" w:rsidRDefault="009718A1" w:rsidP="006720A4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720A4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Safon addysg dda mewn llythrennedd a rhifedd (TGAU neu gyfwerth). </w:t>
            </w:r>
          </w:p>
          <w:p w14:paraId="1725A419" w14:textId="77777777" w:rsidR="00624117" w:rsidRDefault="009718A1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Profiad:</w:t>
            </w:r>
          </w:p>
          <w:p w14:paraId="1A1503DD" w14:textId="77777777" w:rsidR="006720A4" w:rsidRPr="006720A4" w:rsidRDefault="009718A1" w:rsidP="006720A4">
            <w:pPr>
              <w:pStyle w:val="ListParagraph"/>
              <w:numPr>
                <w:ilvl w:val="0"/>
                <w:numId w:val="13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720A4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Profiad o weithio gyda'r cyhoedd mewn rôl gwasanaeth cwsmeriaid</w:t>
            </w:r>
          </w:p>
          <w:p w14:paraId="3341F247" w14:textId="77777777" w:rsidR="006720A4" w:rsidRPr="006720A4" w:rsidRDefault="009718A1" w:rsidP="006720A4">
            <w:pPr>
              <w:pStyle w:val="ListParagraph"/>
              <w:numPr>
                <w:ilvl w:val="0"/>
                <w:numId w:val="13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720A4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Profiad o weithio mewn tîm</w:t>
            </w:r>
          </w:p>
          <w:p w14:paraId="03F86217" w14:textId="77777777" w:rsidR="00624117" w:rsidRDefault="009718A1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Gwybodaeth a Sgiliau:</w:t>
            </w:r>
          </w:p>
          <w:p w14:paraId="6AD7CD17" w14:textId="77777777" w:rsidR="006720A4" w:rsidRPr="006720A4" w:rsidRDefault="009718A1" w:rsidP="006720A4">
            <w:pPr>
              <w:pStyle w:val="ListParagraph"/>
              <w:numPr>
                <w:ilvl w:val="0"/>
                <w:numId w:val="14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720A4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lastRenderedPageBreak/>
              <w:t xml:space="preserve">Sgiliau rhyngbersonol ardderchog </w:t>
            </w:r>
          </w:p>
          <w:p w14:paraId="73E3E928" w14:textId="77777777" w:rsidR="006720A4" w:rsidRPr="006720A4" w:rsidRDefault="009718A1" w:rsidP="006720A4">
            <w:pPr>
              <w:pStyle w:val="ListParagraph"/>
              <w:numPr>
                <w:ilvl w:val="0"/>
                <w:numId w:val="14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720A4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Y gallu i weithio'n rhagweithiol gydag ymagwedd hyblyg at waith </w:t>
            </w:r>
          </w:p>
          <w:p w14:paraId="0974A2D7" w14:textId="77777777" w:rsidR="006720A4" w:rsidRPr="006720A4" w:rsidRDefault="009718A1" w:rsidP="006720A4">
            <w:pPr>
              <w:pStyle w:val="ListParagraph"/>
              <w:numPr>
                <w:ilvl w:val="0"/>
                <w:numId w:val="14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720A4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Y gallu i weithio'n gywir gan roi sylw i fanylion a therfynau cau tynn </w:t>
            </w:r>
          </w:p>
          <w:p w14:paraId="5A97B698" w14:textId="77777777" w:rsidR="006720A4" w:rsidRPr="006720A4" w:rsidRDefault="009718A1" w:rsidP="006720A4">
            <w:pPr>
              <w:pStyle w:val="ListParagraph"/>
              <w:numPr>
                <w:ilvl w:val="0"/>
                <w:numId w:val="14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720A4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Sgiliau TG da a sgiliau da wrth ddefnyddio systemau ffeilio a gweithredol electronig </w:t>
            </w:r>
          </w:p>
          <w:p w14:paraId="0944D0AB" w14:textId="77777777" w:rsidR="006720A4" w:rsidRPr="006720A4" w:rsidRDefault="009718A1" w:rsidP="006720A4">
            <w:pPr>
              <w:pStyle w:val="ListParagraph"/>
              <w:numPr>
                <w:ilvl w:val="0"/>
                <w:numId w:val="14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720A4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Y gallu i weithio'n bwyllog a gwneud penderfyniadau doeth mewn sefyllfaoedd heriol </w:t>
            </w:r>
          </w:p>
          <w:p w14:paraId="3005F5BB" w14:textId="77777777" w:rsidR="006720A4" w:rsidRPr="006720A4" w:rsidRDefault="009718A1" w:rsidP="006720A4">
            <w:pPr>
              <w:pStyle w:val="ListParagraph"/>
              <w:numPr>
                <w:ilvl w:val="0"/>
                <w:numId w:val="14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720A4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Dealltwriaeth a gwybodaeth o anghenion amrywiol ein rhanddeiliaid mewnol ac allanol a sut i'w diwallu (gan gynnwys mewn perthynas â hygyrchedd) </w:t>
            </w:r>
          </w:p>
          <w:p w14:paraId="6FB0D6F4" w14:textId="77777777" w:rsidR="00DA73F6" w:rsidRPr="0051342B" w:rsidRDefault="00DA73F6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E334E8A" w14:textId="77777777" w:rsidR="00624117" w:rsidRDefault="009718A1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415906BC" w14:textId="77777777" w:rsidR="006720A4" w:rsidRPr="006720A4" w:rsidRDefault="009718A1" w:rsidP="006720A4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6720A4">
              <w:rPr>
                <w:rFonts w:ascii="Calibri" w:hAnsi="Calibri"/>
                <w:sz w:val="20"/>
                <w:szCs w:val="20"/>
                <w:u w:val="single"/>
                <w:lang w:val="cy-GB"/>
              </w:rPr>
              <w:t>Profiad o ddefnyddio system archebu tocynnau gyfrifiadurol</w:t>
            </w:r>
          </w:p>
          <w:p w14:paraId="0F6424DB" w14:textId="77777777" w:rsidR="006720A4" w:rsidRPr="006720A4" w:rsidRDefault="009718A1" w:rsidP="006720A4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6720A4">
              <w:rPr>
                <w:rFonts w:ascii="Calibri" w:hAnsi="Calibri"/>
                <w:sz w:val="20"/>
                <w:szCs w:val="20"/>
                <w:u w:val="single"/>
                <w:lang w:val="cy-GB"/>
              </w:rPr>
              <w:t xml:space="preserve">Profiad o weithio mewn rôl debyg  </w:t>
            </w:r>
          </w:p>
          <w:p w14:paraId="0FE68EC6" w14:textId="77777777" w:rsidR="006720A4" w:rsidRPr="006720A4" w:rsidRDefault="009718A1" w:rsidP="006720A4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6720A4">
              <w:rPr>
                <w:rFonts w:ascii="Calibri" w:hAnsi="Calibri"/>
                <w:sz w:val="20"/>
                <w:szCs w:val="20"/>
                <w:u w:val="single"/>
                <w:lang w:val="cy-GB"/>
              </w:rPr>
              <w:t xml:space="preserve">Diddordeb yn y celfyddydau a diwylliant, gan gynnwys perfformiadau byw a ffilmiau </w:t>
            </w:r>
          </w:p>
          <w:p w14:paraId="1AFFF1A9" w14:textId="77777777" w:rsidR="006720A4" w:rsidRPr="006720A4" w:rsidRDefault="009718A1" w:rsidP="006720A4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6720A4">
              <w:rPr>
                <w:rFonts w:ascii="Calibri" w:hAnsi="Calibri"/>
                <w:sz w:val="20"/>
                <w:szCs w:val="20"/>
                <w:u w:val="single"/>
                <w:lang w:val="cy-GB"/>
              </w:rPr>
              <w:t xml:space="preserve">Y gallu i gyfathrebu ar Lefel 3 yn Gymraeg. </w:t>
            </w:r>
          </w:p>
          <w:p w14:paraId="67E6AEEB" w14:textId="77777777" w:rsidR="00624117" w:rsidRPr="0051342B" w:rsidRDefault="00624117" w:rsidP="009305C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E644B" w14:paraId="409AA0C8" w14:textId="77777777" w:rsidTr="009305C0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54B69C7E" w14:textId="77777777" w:rsidR="00DA73F6" w:rsidRPr="0051342B" w:rsidRDefault="009718A1" w:rsidP="009305C0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C0AEDD5B0D954D2FB0B22509236FB778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7C9E7027" w14:textId="77777777" w:rsidR="00DA73F6" w:rsidRPr="0051342B" w:rsidRDefault="009718A1" w:rsidP="009305C0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Level 2 – ‘fairly well’ - understand a fair range of job-related correspondence. Able to keep up a simple conversation but may need to revert to English to discuss complex or technical information. Able to write reasonably accurate correspondence in Welsh.</w:t>
                </w:r>
              </w:p>
            </w:sdtContent>
          </w:sdt>
          <w:p w14:paraId="654174F6" w14:textId="77777777" w:rsidR="00DA73F6" w:rsidRPr="0051342B" w:rsidRDefault="00DA73F6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B30F7AE" w14:textId="77777777" w:rsidR="00DA73F6" w:rsidRPr="0051342B" w:rsidRDefault="009718A1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5E644B" w14:paraId="1E70A0E9" w14:textId="77777777" w:rsidTr="00624117">
        <w:trPr>
          <w:trHeight w:val="2356"/>
        </w:trPr>
        <w:tc>
          <w:tcPr>
            <w:tcW w:w="1560" w:type="dxa"/>
            <w:shd w:val="clear" w:color="auto" w:fill="242F60"/>
            <w:vAlign w:val="center"/>
          </w:tcPr>
          <w:p w14:paraId="0716F8F1" w14:textId="77777777" w:rsidR="00624117" w:rsidRPr="0051342B" w:rsidRDefault="009718A1" w:rsidP="009305C0">
            <w:pPr>
              <w:spacing w:before="240" w:after="24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1758F8B0" w14:textId="77777777" w:rsidR="00624117" w:rsidRPr="0051342B" w:rsidRDefault="009718A1" w:rsidP="009305C0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>Ymholiadau anffurfiol:</w:t>
            </w:r>
          </w:p>
          <w:p w14:paraId="4B49482F" w14:textId="77777777" w:rsidR="00624117" w:rsidRPr="0051342B" w:rsidRDefault="009718A1" w:rsidP="009305C0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>Dyddiad llunio'r rhestr fer:</w:t>
            </w:r>
          </w:p>
          <w:p w14:paraId="55632184" w14:textId="77777777" w:rsidR="00624117" w:rsidRPr="0051342B" w:rsidRDefault="009718A1" w:rsidP="009305C0">
            <w:pPr>
              <w:spacing w:before="100" w:beforeAutospacing="1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>Dyddiad y cyfweliadau:</w:t>
            </w:r>
          </w:p>
          <w:p w14:paraId="5709BB1D" w14:textId="77777777" w:rsidR="00624117" w:rsidRPr="0051342B" w:rsidRDefault="00624117" w:rsidP="009305C0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14:paraId="2B5C3289" w14:textId="77777777" w:rsidR="00BD00CE" w:rsidRPr="00BD00CE" w:rsidRDefault="009718A1" w:rsidP="00BD00CE">
            <w:pPr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sz w:val="20"/>
                <w:szCs w:val="20"/>
                <w:lang w:val="cy-GB"/>
              </w:rPr>
              <w:t>Mae gwiriad boddhaol gan y Gwasanaeth Datgelu a Gwahardd yn ofynnol a rhaid i hwn gael ei dderbyn a'i asesu cyn y gellir cadarnhau dyddiad dechrau</w:t>
            </w:r>
          </w:p>
          <w:p w14:paraId="0B0B73EF" w14:textId="77777777" w:rsidR="00BD00CE" w:rsidRPr="0051342B" w:rsidRDefault="00BD00CE" w:rsidP="00BD00CE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516B5A36" w14:textId="77777777" w:rsidR="00624117" w:rsidRPr="0051342B" w:rsidRDefault="00624117" w:rsidP="009305C0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61D9D592" w14:textId="77777777" w:rsidR="00624117" w:rsidRPr="0051342B" w:rsidRDefault="009718A1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0BD139D3" wp14:editId="74A4113E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50485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55365D33" wp14:editId="21A25A1A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13528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6C67527D" wp14:editId="52D46458">
            <wp:extent cx="914400" cy="621792"/>
            <wp:effectExtent l="0" t="0" r="0" b="6985"/>
            <wp:docPr id="1705031599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82843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33473" w14:textId="77777777" w:rsidR="00EB060B" w:rsidRPr="0051342B" w:rsidRDefault="00EB060B" w:rsidP="008E75E6">
      <w:pPr>
        <w:rPr>
          <w:sz w:val="20"/>
          <w:szCs w:val="20"/>
        </w:rPr>
      </w:pPr>
    </w:p>
    <w:p w14:paraId="33602DFE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0DA3A" w14:textId="77777777" w:rsidR="009718A1" w:rsidRDefault="009718A1">
      <w:pPr>
        <w:spacing w:before="0" w:after="0" w:line="240" w:lineRule="auto"/>
      </w:pPr>
      <w:r>
        <w:separator/>
      </w:r>
    </w:p>
  </w:endnote>
  <w:endnote w:type="continuationSeparator" w:id="0">
    <w:p w14:paraId="455A4876" w14:textId="77777777" w:rsidR="009718A1" w:rsidRDefault="009718A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1043F9-D5B0-4B01-99B5-383FC31D917F}"/>
    <w:embedBold r:id="rId2" w:fontKey="{3A6ABF43-F55A-4DBF-9265-3C9F9D734D57}"/>
    <w:embedBoldItalic r:id="rId3" w:fontKey="{082DD43F-0BF4-4115-938B-4B222FCC19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EDF7D" w14:textId="77777777" w:rsidR="00F71A8C" w:rsidRDefault="009718A1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4700A656" w14:textId="77777777" w:rsidR="00EE66F0" w:rsidRPr="00D6126D" w:rsidRDefault="009718A1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D97748E" wp14:editId="165F53BD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560249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905A90" w14:textId="77777777" w:rsidR="009718A1" w:rsidRDefault="009718A1">
      <w:pPr>
        <w:spacing w:before="0" w:after="0" w:line="240" w:lineRule="auto"/>
      </w:pPr>
      <w:r>
        <w:separator/>
      </w:r>
    </w:p>
  </w:footnote>
  <w:footnote w:type="continuationSeparator" w:id="0">
    <w:p w14:paraId="1098190C" w14:textId="77777777" w:rsidR="009718A1" w:rsidRDefault="009718A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E51A0" w14:textId="77777777" w:rsidR="00F71A8C" w:rsidRDefault="009718A1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18ED1B0C" wp14:editId="5B336430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0E28FF"/>
    <w:multiLevelType w:val="hybridMultilevel"/>
    <w:tmpl w:val="FC968A6A"/>
    <w:lvl w:ilvl="0" w:tplc="9B489A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014356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7A095B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0D858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2AEF45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0706B3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5EC883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B04C1C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CC315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1FA64A2"/>
    <w:multiLevelType w:val="hybridMultilevel"/>
    <w:tmpl w:val="EC18E90C"/>
    <w:lvl w:ilvl="0" w:tplc="78C461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5CC465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342669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C9AEDF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0ECAFE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4F81A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954D81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84E83E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6E8E2E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7854920"/>
    <w:multiLevelType w:val="hybridMultilevel"/>
    <w:tmpl w:val="43022DA8"/>
    <w:lvl w:ilvl="0" w:tplc="D14CF55E">
      <w:start w:val="1"/>
      <w:numFmt w:val="decimal"/>
      <w:lvlText w:val="%1."/>
      <w:lvlJc w:val="left"/>
      <w:pPr>
        <w:ind w:left="720" w:hanging="360"/>
      </w:pPr>
    </w:lvl>
    <w:lvl w:ilvl="1" w:tplc="A52036E0" w:tentative="1">
      <w:start w:val="1"/>
      <w:numFmt w:val="lowerLetter"/>
      <w:lvlText w:val="%2."/>
      <w:lvlJc w:val="left"/>
      <w:pPr>
        <w:ind w:left="1440" w:hanging="360"/>
      </w:pPr>
    </w:lvl>
    <w:lvl w:ilvl="2" w:tplc="AF141CC0" w:tentative="1">
      <w:start w:val="1"/>
      <w:numFmt w:val="lowerRoman"/>
      <w:lvlText w:val="%3."/>
      <w:lvlJc w:val="right"/>
      <w:pPr>
        <w:ind w:left="2160" w:hanging="180"/>
      </w:pPr>
    </w:lvl>
    <w:lvl w:ilvl="3" w:tplc="60725AA4" w:tentative="1">
      <w:start w:val="1"/>
      <w:numFmt w:val="decimal"/>
      <w:lvlText w:val="%4."/>
      <w:lvlJc w:val="left"/>
      <w:pPr>
        <w:ind w:left="2880" w:hanging="360"/>
      </w:pPr>
    </w:lvl>
    <w:lvl w:ilvl="4" w:tplc="BA668416" w:tentative="1">
      <w:start w:val="1"/>
      <w:numFmt w:val="lowerLetter"/>
      <w:lvlText w:val="%5."/>
      <w:lvlJc w:val="left"/>
      <w:pPr>
        <w:ind w:left="3600" w:hanging="360"/>
      </w:pPr>
    </w:lvl>
    <w:lvl w:ilvl="5" w:tplc="B838D2F6" w:tentative="1">
      <w:start w:val="1"/>
      <w:numFmt w:val="lowerRoman"/>
      <w:lvlText w:val="%6."/>
      <w:lvlJc w:val="right"/>
      <w:pPr>
        <w:ind w:left="4320" w:hanging="180"/>
      </w:pPr>
    </w:lvl>
    <w:lvl w:ilvl="6" w:tplc="CFF200C0" w:tentative="1">
      <w:start w:val="1"/>
      <w:numFmt w:val="decimal"/>
      <w:lvlText w:val="%7."/>
      <w:lvlJc w:val="left"/>
      <w:pPr>
        <w:ind w:left="5040" w:hanging="360"/>
      </w:pPr>
    </w:lvl>
    <w:lvl w:ilvl="7" w:tplc="164E0EA0" w:tentative="1">
      <w:start w:val="1"/>
      <w:numFmt w:val="lowerLetter"/>
      <w:lvlText w:val="%8."/>
      <w:lvlJc w:val="left"/>
      <w:pPr>
        <w:ind w:left="5760" w:hanging="360"/>
      </w:pPr>
    </w:lvl>
    <w:lvl w:ilvl="8" w:tplc="8506D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63818"/>
    <w:multiLevelType w:val="hybridMultilevel"/>
    <w:tmpl w:val="91005698"/>
    <w:lvl w:ilvl="0" w:tplc="F6466AB0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395E5BBC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BCACC0C6" w:tentative="1">
      <w:start w:val="1"/>
      <w:numFmt w:val="lowerRoman"/>
      <w:lvlText w:val="%3."/>
      <w:lvlJc w:val="right"/>
      <w:pPr>
        <w:ind w:left="2440" w:hanging="180"/>
      </w:pPr>
    </w:lvl>
    <w:lvl w:ilvl="3" w:tplc="FDA43640" w:tentative="1">
      <w:start w:val="1"/>
      <w:numFmt w:val="decimal"/>
      <w:lvlText w:val="%4."/>
      <w:lvlJc w:val="left"/>
      <w:pPr>
        <w:ind w:left="3160" w:hanging="360"/>
      </w:pPr>
    </w:lvl>
    <w:lvl w:ilvl="4" w:tplc="9BD6C984" w:tentative="1">
      <w:start w:val="1"/>
      <w:numFmt w:val="lowerLetter"/>
      <w:lvlText w:val="%5."/>
      <w:lvlJc w:val="left"/>
      <w:pPr>
        <w:ind w:left="3880" w:hanging="360"/>
      </w:pPr>
    </w:lvl>
    <w:lvl w:ilvl="5" w:tplc="71FA2828" w:tentative="1">
      <w:start w:val="1"/>
      <w:numFmt w:val="lowerRoman"/>
      <w:lvlText w:val="%6."/>
      <w:lvlJc w:val="right"/>
      <w:pPr>
        <w:ind w:left="4600" w:hanging="180"/>
      </w:pPr>
    </w:lvl>
    <w:lvl w:ilvl="6" w:tplc="F272A74E" w:tentative="1">
      <w:start w:val="1"/>
      <w:numFmt w:val="decimal"/>
      <w:lvlText w:val="%7."/>
      <w:lvlJc w:val="left"/>
      <w:pPr>
        <w:ind w:left="5320" w:hanging="360"/>
      </w:pPr>
    </w:lvl>
    <w:lvl w:ilvl="7" w:tplc="FCA03F0E" w:tentative="1">
      <w:start w:val="1"/>
      <w:numFmt w:val="lowerLetter"/>
      <w:lvlText w:val="%8."/>
      <w:lvlJc w:val="left"/>
      <w:pPr>
        <w:ind w:left="6040" w:hanging="360"/>
      </w:pPr>
    </w:lvl>
    <w:lvl w:ilvl="8" w:tplc="599E9ED2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5AC86C5B"/>
    <w:multiLevelType w:val="hybridMultilevel"/>
    <w:tmpl w:val="F382797E"/>
    <w:lvl w:ilvl="0" w:tplc="8A8A4DA2">
      <w:start w:val="1"/>
      <w:numFmt w:val="decimal"/>
      <w:lvlText w:val="%1."/>
      <w:lvlJc w:val="left"/>
      <w:pPr>
        <w:ind w:left="720" w:hanging="360"/>
      </w:pPr>
    </w:lvl>
    <w:lvl w:ilvl="1" w:tplc="D180C90E" w:tentative="1">
      <w:start w:val="1"/>
      <w:numFmt w:val="lowerLetter"/>
      <w:lvlText w:val="%2."/>
      <w:lvlJc w:val="left"/>
      <w:pPr>
        <w:ind w:left="1440" w:hanging="360"/>
      </w:pPr>
    </w:lvl>
    <w:lvl w:ilvl="2" w:tplc="D78E23DE" w:tentative="1">
      <w:start w:val="1"/>
      <w:numFmt w:val="lowerRoman"/>
      <w:lvlText w:val="%3."/>
      <w:lvlJc w:val="right"/>
      <w:pPr>
        <w:ind w:left="2160" w:hanging="180"/>
      </w:pPr>
    </w:lvl>
    <w:lvl w:ilvl="3" w:tplc="615CA10A" w:tentative="1">
      <w:start w:val="1"/>
      <w:numFmt w:val="decimal"/>
      <w:lvlText w:val="%4."/>
      <w:lvlJc w:val="left"/>
      <w:pPr>
        <w:ind w:left="2880" w:hanging="360"/>
      </w:pPr>
    </w:lvl>
    <w:lvl w:ilvl="4" w:tplc="638A26BC" w:tentative="1">
      <w:start w:val="1"/>
      <w:numFmt w:val="lowerLetter"/>
      <w:lvlText w:val="%5."/>
      <w:lvlJc w:val="left"/>
      <w:pPr>
        <w:ind w:left="3600" w:hanging="360"/>
      </w:pPr>
    </w:lvl>
    <w:lvl w:ilvl="5" w:tplc="734477D2" w:tentative="1">
      <w:start w:val="1"/>
      <w:numFmt w:val="lowerRoman"/>
      <w:lvlText w:val="%6."/>
      <w:lvlJc w:val="right"/>
      <w:pPr>
        <w:ind w:left="4320" w:hanging="180"/>
      </w:pPr>
    </w:lvl>
    <w:lvl w:ilvl="6" w:tplc="41E8F0E6" w:tentative="1">
      <w:start w:val="1"/>
      <w:numFmt w:val="decimal"/>
      <w:lvlText w:val="%7."/>
      <w:lvlJc w:val="left"/>
      <w:pPr>
        <w:ind w:left="5040" w:hanging="360"/>
      </w:pPr>
    </w:lvl>
    <w:lvl w:ilvl="7" w:tplc="69708E58" w:tentative="1">
      <w:start w:val="1"/>
      <w:numFmt w:val="lowerLetter"/>
      <w:lvlText w:val="%8."/>
      <w:lvlJc w:val="left"/>
      <w:pPr>
        <w:ind w:left="5760" w:hanging="360"/>
      </w:pPr>
    </w:lvl>
    <w:lvl w:ilvl="8" w:tplc="58BC8E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324D3F"/>
    <w:multiLevelType w:val="hybridMultilevel"/>
    <w:tmpl w:val="5A3408EE"/>
    <w:lvl w:ilvl="0" w:tplc="BC5EF4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58A2A1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E4D86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ABEFA1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694ED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E10E4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6D8888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BE067C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23A4AE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6F0B29"/>
    <w:multiLevelType w:val="hybridMultilevel"/>
    <w:tmpl w:val="D3169708"/>
    <w:lvl w:ilvl="0" w:tplc="BF0CD1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2A4E490" w:tentative="1">
      <w:start w:val="1"/>
      <w:numFmt w:val="lowerLetter"/>
      <w:lvlText w:val="%2."/>
      <w:lvlJc w:val="left"/>
      <w:pPr>
        <w:ind w:left="1440" w:hanging="360"/>
      </w:pPr>
    </w:lvl>
    <w:lvl w:ilvl="2" w:tplc="F7A28A60" w:tentative="1">
      <w:start w:val="1"/>
      <w:numFmt w:val="lowerRoman"/>
      <w:lvlText w:val="%3."/>
      <w:lvlJc w:val="right"/>
      <w:pPr>
        <w:ind w:left="2160" w:hanging="180"/>
      </w:pPr>
    </w:lvl>
    <w:lvl w:ilvl="3" w:tplc="25CC82D2" w:tentative="1">
      <w:start w:val="1"/>
      <w:numFmt w:val="decimal"/>
      <w:lvlText w:val="%4."/>
      <w:lvlJc w:val="left"/>
      <w:pPr>
        <w:ind w:left="2880" w:hanging="360"/>
      </w:pPr>
    </w:lvl>
    <w:lvl w:ilvl="4" w:tplc="2F3205F4" w:tentative="1">
      <w:start w:val="1"/>
      <w:numFmt w:val="lowerLetter"/>
      <w:lvlText w:val="%5."/>
      <w:lvlJc w:val="left"/>
      <w:pPr>
        <w:ind w:left="3600" w:hanging="360"/>
      </w:pPr>
    </w:lvl>
    <w:lvl w:ilvl="5" w:tplc="D1D0D85E" w:tentative="1">
      <w:start w:val="1"/>
      <w:numFmt w:val="lowerRoman"/>
      <w:lvlText w:val="%6."/>
      <w:lvlJc w:val="right"/>
      <w:pPr>
        <w:ind w:left="4320" w:hanging="180"/>
      </w:pPr>
    </w:lvl>
    <w:lvl w:ilvl="6" w:tplc="1FB01C58" w:tentative="1">
      <w:start w:val="1"/>
      <w:numFmt w:val="decimal"/>
      <w:lvlText w:val="%7."/>
      <w:lvlJc w:val="left"/>
      <w:pPr>
        <w:ind w:left="5040" w:hanging="360"/>
      </w:pPr>
    </w:lvl>
    <w:lvl w:ilvl="7" w:tplc="B2A4BB0E" w:tentative="1">
      <w:start w:val="1"/>
      <w:numFmt w:val="lowerLetter"/>
      <w:lvlText w:val="%8."/>
      <w:lvlJc w:val="left"/>
      <w:pPr>
        <w:ind w:left="5760" w:hanging="360"/>
      </w:pPr>
    </w:lvl>
    <w:lvl w:ilvl="8" w:tplc="AE0237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D2687"/>
    <w:multiLevelType w:val="hybridMultilevel"/>
    <w:tmpl w:val="9BF2101E"/>
    <w:lvl w:ilvl="0" w:tplc="51361BBA">
      <w:start w:val="1"/>
      <w:numFmt w:val="decimal"/>
      <w:lvlText w:val="%1."/>
      <w:lvlJc w:val="left"/>
      <w:pPr>
        <w:ind w:left="360" w:hanging="360"/>
      </w:pPr>
    </w:lvl>
    <w:lvl w:ilvl="1" w:tplc="0F7A0200" w:tentative="1">
      <w:start w:val="1"/>
      <w:numFmt w:val="lowerLetter"/>
      <w:lvlText w:val="%2."/>
      <w:lvlJc w:val="left"/>
      <w:pPr>
        <w:ind w:left="1080" w:hanging="360"/>
      </w:pPr>
    </w:lvl>
    <w:lvl w:ilvl="2" w:tplc="0DC21F02" w:tentative="1">
      <w:start w:val="1"/>
      <w:numFmt w:val="lowerRoman"/>
      <w:lvlText w:val="%3."/>
      <w:lvlJc w:val="right"/>
      <w:pPr>
        <w:ind w:left="1800" w:hanging="180"/>
      </w:pPr>
    </w:lvl>
    <w:lvl w:ilvl="3" w:tplc="FB56B22E" w:tentative="1">
      <w:start w:val="1"/>
      <w:numFmt w:val="decimal"/>
      <w:lvlText w:val="%4."/>
      <w:lvlJc w:val="left"/>
      <w:pPr>
        <w:ind w:left="2520" w:hanging="360"/>
      </w:pPr>
    </w:lvl>
    <w:lvl w:ilvl="4" w:tplc="3DD68F20" w:tentative="1">
      <w:start w:val="1"/>
      <w:numFmt w:val="lowerLetter"/>
      <w:lvlText w:val="%5."/>
      <w:lvlJc w:val="left"/>
      <w:pPr>
        <w:ind w:left="3240" w:hanging="360"/>
      </w:pPr>
    </w:lvl>
    <w:lvl w:ilvl="5" w:tplc="31308E48" w:tentative="1">
      <w:start w:val="1"/>
      <w:numFmt w:val="lowerRoman"/>
      <w:lvlText w:val="%6."/>
      <w:lvlJc w:val="right"/>
      <w:pPr>
        <w:ind w:left="3960" w:hanging="180"/>
      </w:pPr>
    </w:lvl>
    <w:lvl w:ilvl="6" w:tplc="EBE2FD8C" w:tentative="1">
      <w:start w:val="1"/>
      <w:numFmt w:val="decimal"/>
      <w:lvlText w:val="%7."/>
      <w:lvlJc w:val="left"/>
      <w:pPr>
        <w:ind w:left="4680" w:hanging="360"/>
      </w:pPr>
    </w:lvl>
    <w:lvl w:ilvl="7" w:tplc="80EA0066" w:tentative="1">
      <w:start w:val="1"/>
      <w:numFmt w:val="lowerLetter"/>
      <w:lvlText w:val="%8."/>
      <w:lvlJc w:val="left"/>
      <w:pPr>
        <w:ind w:left="5400" w:hanging="360"/>
      </w:pPr>
    </w:lvl>
    <w:lvl w:ilvl="8" w:tplc="B1A4507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C40425"/>
    <w:multiLevelType w:val="hybridMultilevel"/>
    <w:tmpl w:val="63D8B15A"/>
    <w:lvl w:ilvl="0" w:tplc="F26011C0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47CCDE38" w:tentative="1">
      <w:start w:val="1"/>
      <w:numFmt w:val="lowerLetter"/>
      <w:lvlText w:val="%2."/>
      <w:lvlJc w:val="left"/>
      <w:pPr>
        <w:ind w:left="1894" w:hanging="360"/>
      </w:pPr>
    </w:lvl>
    <w:lvl w:ilvl="2" w:tplc="C74E9E9A" w:tentative="1">
      <w:start w:val="1"/>
      <w:numFmt w:val="lowerRoman"/>
      <w:lvlText w:val="%3."/>
      <w:lvlJc w:val="right"/>
      <w:pPr>
        <w:ind w:left="2614" w:hanging="180"/>
      </w:pPr>
    </w:lvl>
    <w:lvl w:ilvl="3" w:tplc="11F43340" w:tentative="1">
      <w:start w:val="1"/>
      <w:numFmt w:val="decimal"/>
      <w:lvlText w:val="%4."/>
      <w:lvlJc w:val="left"/>
      <w:pPr>
        <w:ind w:left="3334" w:hanging="360"/>
      </w:pPr>
    </w:lvl>
    <w:lvl w:ilvl="4" w:tplc="71F4137E" w:tentative="1">
      <w:start w:val="1"/>
      <w:numFmt w:val="lowerLetter"/>
      <w:lvlText w:val="%5."/>
      <w:lvlJc w:val="left"/>
      <w:pPr>
        <w:ind w:left="4054" w:hanging="360"/>
      </w:pPr>
    </w:lvl>
    <w:lvl w:ilvl="5" w:tplc="25CEC850" w:tentative="1">
      <w:start w:val="1"/>
      <w:numFmt w:val="lowerRoman"/>
      <w:lvlText w:val="%6."/>
      <w:lvlJc w:val="right"/>
      <w:pPr>
        <w:ind w:left="4774" w:hanging="180"/>
      </w:pPr>
    </w:lvl>
    <w:lvl w:ilvl="6" w:tplc="437ECBAC" w:tentative="1">
      <w:start w:val="1"/>
      <w:numFmt w:val="decimal"/>
      <w:lvlText w:val="%7."/>
      <w:lvlJc w:val="left"/>
      <w:pPr>
        <w:ind w:left="5494" w:hanging="360"/>
      </w:pPr>
    </w:lvl>
    <w:lvl w:ilvl="7" w:tplc="18527D44" w:tentative="1">
      <w:start w:val="1"/>
      <w:numFmt w:val="lowerLetter"/>
      <w:lvlText w:val="%8."/>
      <w:lvlJc w:val="left"/>
      <w:pPr>
        <w:ind w:left="6214" w:hanging="360"/>
      </w:pPr>
    </w:lvl>
    <w:lvl w:ilvl="8" w:tplc="11FEAFA2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5CE90EF5"/>
    <w:multiLevelType w:val="hybridMultilevel"/>
    <w:tmpl w:val="12466924"/>
    <w:lvl w:ilvl="0" w:tplc="D50CCA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A726EDD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D706BE0">
      <w:start w:val="1"/>
      <w:numFmt w:val="lowerRoman"/>
      <w:lvlText w:val="%3."/>
      <w:lvlJc w:val="right"/>
      <w:pPr>
        <w:ind w:left="1800" w:hanging="180"/>
      </w:pPr>
    </w:lvl>
    <w:lvl w:ilvl="3" w:tplc="06842FE2" w:tentative="1">
      <w:start w:val="1"/>
      <w:numFmt w:val="decimal"/>
      <w:lvlText w:val="%4."/>
      <w:lvlJc w:val="left"/>
      <w:pPr>
        <w:ind w:left="2520" w:hanging="360"/>
      </w:pPr>
    </w:lvl>
    <w:lvl w:ilvl="4" w:tplc="434E59AA" w:tentative="1">
      <w:start w:val="1"/>
      <w:numFmt w:val="lowerLetter"/>
      <w:lvlText w:val="%5."/>
      <w:lvlJc w:val="left"/>
      <w:pPr>
        <w:ind w:left="3240" w:hanging="360"/>
      </w:pPr>
    </w:lvl>
    <w:lvl w:ilvl="5" w:tplc="4ADE8466" w:tentative="1">
      <w:start w:val="1"/>
      <w:numFmt w:val="lowerRoman"/>
      <w:lvlText w:val="%6."/>
      <w:lvlJc w:val="right"/>
      <w:pPr>
        <w:ind w:left="3960" w:hanging="180"/>
      </w:pPr>
    </w:lvl>
    <w:lvl w:ilvl="6" w:tplc="CF5A4E54" w:tentative="1">
      <w:start w:val="1"/>
      <w:numFmt w:val="decimal"/>
      <w:lvlText w:val="%7."/>
      <w:lvlJc w:val="left"/>
      <w:pPr>
        <w:ind w:left="4680" w:hanging="360"/>
      </w:pPr>
    </w:lvl>
    <w:lvl w:ilvl="7" w:tplc="55AE5BEE" w:tentative="1">
      <w:start w:val="1"/>
      <w:numFmt w:val="lowerLetter"/>
      <w:lvlText w:val="%8."/>
      <w:lvlJc w:val="left"/>
      <w:pPr>
        <w:ind w:left="5400" w:hanging="360"/>
      </w:pPr>
    </w:lvl>
    <w:lvl w:ilvl="8" w:tplc="3D86B2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1CA4676"/>
    <w:multiLevelType w:val="hybridMultilevel"/>
    <w:tmpl w:val="43022DA8"/>
    <w:lvl w:ilvl="0" w:tplc="D9D8D70A">
      <w:start w:val="1"/>
      <w:numFmt w:val="decimal"/>
      <w:lvlText w:val="%1."/>
      <w:lvlJc w:val="left"/>
      <w:pPr>
        <w:ind w:left="720" w:hanging="360"/>
      </w:pPr>
    </w:lvl>
    <w:lvl w:ilvl="1" w:tplc="27E02C82" w:tentative="1">
      <w:start w:val="1"/>
      <w:numFmt w:val="lowerLetter"/>
      <w:lvlText w:val="%2."/>
      <w:lvlJc w:val="left"/>
      <w:pPr>
        <w:ind w:left="1440" w:hanging="360"/>
      </w:pPr>
    </w:lvl>
    <w:lvl w:ilvl="2" w:tplc="EB26A904" w:tentative="1">
      <w:start w:val="1"/>
      <w:numFmt w:val="lowerRoman"/>
      <w:lvlText w:val="%3."/>
      <w:lvlJc w:val="right"/>
      <w:pPr>
        <w:ind w:left="2160" w:hanging="180"/>
      </w:pPr>
    </w:lvl>
    <w:lvl w:ilvl="3" w:tplc="7FB85548" w:tentative="1">
      <w:start w:val="1"/>
      <w:numFmt w:val="decimal"/>
      <w:lvlText w:val="%4."/>
      <w:lvlJc w:val="left"/>
      <w:pPr>
        <w:ind w:left="2880" w:hanging="360"/>
      </w:pPr>
    </w:lvl>
    <w:lvl w:ilvl="4" w:tplc="0330C206" w:tentative="1">
      <w:start w:val="1"/>
      <w:numFmt w:val="lowerLetter"/>
      <w:lvlText w:val="%5."/>
      <w:lvlJc w:val="left"/>
      <w:pPr>
        <w:ind w:left="3600" w:hanging="360"/>
      </w:pPr>
    </w:lvl>
    <w:lvl w:ilvl="5" w:tplc="D7429ED6" w:tentative="1">
      <w:start w:val="1"/>
      <w:numFmt w:val="lowerRoman"/>
      <w:lvlText w:val="%6."/>
      <w:lvlJc w:val="right"/>
      <w:pPr>
        <w:ind w:left="4320" w:hanging="180"/>
      </w:pPr>
    </w:lvl>
    <w:lvl w:ilvl="6" w:tplc="E1A89EA0" w:tentative="1">
      <w:start w:val="1"/>
      <w:numFmt w:val="decimal"/>
      <w:lvlText w:val="%7."/>
      <w:lvlJc w:val="left"/>
      <w:pPr>
        <w:ind w:left="5040" w:hanging="360"/>
      </w:pPr>
    </w:lvl>
    <w:lvl w:ilvl="7" w:tplc="06B82654" w:tentative="1">
      <w:start w:val="1"/>
      <w:numFmt w:val="lowerLetter"/>
      <w:lvlText w:val="%8."/>
      <w:lvlJc w:val="left"/>
      <w:pPr>
        <w:ind w:left="5760" w:hanging="360"/>
      </w:pPr>
    </w:lvl>
    <w:lvl w:ilvl="8" w:tplc="E2C085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057563"/>
    <w:multiLevelType w:val="hybridMultilevel"/>
    <w:tmpl w:val="68A84DFC"/>
    <w:lvl w:ilvl="0" w:tplc="A54A733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B949472" w:tentative="1">
      <w:start w:val="1"/>
      <w:numFmt w:val="lowerLetter"/>
      <w:lvlText w:val="%2."/>
      <w:lvlJc w:val="left"/>
      <w:pPr>
        <w:ind w:left="1080" w:hanging="360"/>
      </w:pPr>
    </w:lvl>
    <w:lvl w:ilvl="2" w:tplc="4F2E2C00" w:tentative="1">
      <w:start w:val="1"/>
      <w:numFmt w:val="lowerRoman"/>
      <w:lvlText w:val="%3."/>
      <w:lvlJc w:val="right"/>
      <w:pPr>
        <w:ind w:left="1800" w:hanging="180"/>
      </w:pPr>
    </w:lvl>
    <w:lvl w:ilvl="3" w:tplc="73F026B6" w:tentative="1">
      <w:start w:val="1"/>
      <w:numFmt w:val="decimal"/>
      <w:lvlText w:val="%4."/>
      <w:lvlJc w:val="left"/>
      <w:pPr>
        <w:ind w:left="2520" w:hanging="360"/>
      </w:pPr>
    </w:lvl>
    <w:lvl w:ilvl="4" w:tplc="84FC1B12" w:tentative="1">
      <w:start w:val="1"/>
      <w:numFmt w:val="lowerLetter"/>
      <w:lvlText w:val="%5."/>
      <w:lvlJc w:val="left"/>
      <w:pPr>
        <w:ind w:left="3240" w:hanging="360"/>
      </w:pPr>
    </w:lvl>
    <w:lvl w:ilvl="5" w:tplc="E9D4FA06" w:tentative="1">
      <w:start w:val="1"/>
      <w:numFmt w:val="lowerRoman"/>
      <w:lvlText w:val="%6."/>
      <w:lvlJc w:val="right"/>
      <w:pPr>
        <w:ind w:left="3960" w:hanging="180"/>
      </w:pPr>
    </w:lvl>
    <w:lvl w:ilvl="6" w:tplc="64EAC674" w:tentative="1">
      <w:start w:val="1"/>
      <w:numFmt w:val="decimal"/>
      <w:lvlText w:val="%7."/>
      <w:lvlJc w:val="left"/>
      <w:pPr>
        <w:ind w:left="4680" w:hanging="360"/>
      </w:pPr>
    </w:lvl>
    <w:lvl w:ilvl="7" w:tplc="CB38B880" w:tentative="1">
      <w:start w:val="1"/>
      <w:numFmt w:val="lowerLetter"/>
      <w:lvlText w:val="%8."/>
      <w:lvlJc w:val="left"/>
      <w:pPr>
        <w:ind w:left="5400" w:hanging="360"/>
      </w:pPr>
    </w:lvl>
    <w:lvl w:ilvl="8" w:tplc="9F528C5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E7216C"/>
    <w:multiLevelType w:val="hybridMultilevel"/>
    <w:tmpl w:val="AD2CEC22"/>
    <w:lvl w:ilvl="0" w:tplc="785E26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56806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3C221A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5886CB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5B0F6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750D8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0B217B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DFEECF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51040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E64520E"/>
    <w:multiLevelType w:val="hybridMultilevel"/>
    <w:tmpl w:val="E6A87874"/>
    <w:lvl w:ilvl="0" w:tplc="F420F5A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7F0068E">
      <w:start w:val="1"/>
      <w:numFmt w:val="lowerLetter"/>
      <w:lvlText w:val="%2."/>
      <w:lvlJc w:val="left"/>
      <w:pPr>
        <w:ind w:left="1080" w:hanging="360"/>
      </w:pPr>
    </w:lvl>
    <w:lvl w:ilvl="2" w:tplc="B7DCFAF2">
      <w:start w:val="1"/>
      <w:numFmt w:val="lowerRoman"/>
      <w:lvlText w:val="%3."/>
      <w:lvlJc w:val="right"/>
      <w:pPr>
        <w:ind w:left="1800" w:hanging="180"/>
      </w:pPr>
    </w:lvl>
    <w:lvl w:ilvl="3" w:tplc="9C20DCCE" w:tentative="1">
      <w:start w:val="1"/>
      <w:numFmt w:val="decimal"/>
      <w:lvlText w:val="%4."/>
      <w:lvlJc w:val="left"/>
      <w:pPr>
        <w:ind w:left="2520" w:hanging="360"/>
      </w:pPr>
    </w:lvl>
    <w:lvl w:ilvl="4" w:tplc="49AC9EA6" w:tentative="1">
      <w:start w:val="1"/>
      <w:numFmt w:val="lowerLetter"/>
      <w:lvlText w:val="%5."/>
      <w:lvlJc w:val="left"/>
      <w:pPr>
        <w:ind w:left="3240" w:hanging="360"/>
      </w:pPr>
    </w:lvl>
    <w:lvl w:ilvl="5" w:tplc="BB2063BE" w:tentative="1">
      <w:start w:val="1"/>
      <w:numFmt w:val="lowerRoman"/>
      <w:lvlText w:val="%6."/>
      <w:lvlJc w:val="right"/>
      <w:pPr>
        <w:ind w:left="3960" w:hanging="180"/>
      </w:pPr>
    </w:lvl>
    <w:lvl w:ilvl="6" w:tplc="0E7640FC" w:tentative="1">
      <w:start w:val="1"/>
      <w:numFmt w:val="decimal"/>
      <w:lvlText w:val="%7."/>
      <w:lvlJc w:val="left"/>
      <w:pPr>
        <w:ind w:left="4680" w:hanging="360"/>
      </w:pPr>
    </w:lvl>
    <w:lvl w:ilvl="7" w:tplc="72D48822" w:tentative="1">
      <w:start w:val="1"/>
      <w:numFmt w:val="lowerLetter"/>
      <w:lvlText w:val="%8."/>
      <w:lvlJc w:val="left"/>
      <w:pPr>
        <w:ind w:left="5400" w:hanging="360"/>
      </w:pPr>
    </w:lvl>
    <w:lvl w:ilvl="8" w:tplc="211EDC5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8C61359"/>
    <w:multiLevelType w:val="hybridMultilevel"/>
    <w:tmpl w:val="00F282EE"/>
    <w:lvl w:ilvl="0" w:tplc="42B6CA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4B8682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BE2E0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7C9F1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FAC60D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196E04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FB4F0C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8865FF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BCE75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95912639">
    <w:abstractNumId w:val="13"/>
  </w:num>
  <w:num w:numId="2" w16cid:durableId="70349821">
    <w:abstractNumId w:val="3"/>
  </w:num>
  <w:num w:numId="3" w16cid:durableId="899558484">
    <w:abstractNumId w:val="8"/>
  </w:num>
  <w:num w:numId="4" w16cid:durableId="71124615">
    <w:abstractNumId w:val="9"/>
  </w:num>
  <w:num w:numId="5" w16cid:durableId="1296450582">
    <w:abstractNumId w:val="11"/>
  </w:num>
  <w:num w:numId="6" w16cid:durableId="2036497407">
    <w:abstractNumId w:val="5"/>
  </w:num>
  <w:num w:numId="7" w16cid:durableId="612250183">
    <w:abstractNumId w:val="6"/>
  </w:num>
  <w:num w:numId="8" w16cid:durableId="2021736579">
    <w:abstractNumId w:val="7"/>
  </w:num>
  <w:num w:numId="9" w16cid:durableId="689767549">
    <w:abstractNumId w:val="4"/>
  </w:num>
  <w:num w:numId="10" w16cid:durableId="551237579">
    <w:abstractNumId w:val="2"/>
  </w:num>
  <w:num w:numId="11" w16cid:durableId="423035312">
    <w:abstractNumId w:val="10"/>
  </w:num>
  <w:num w:numId="12" w16cid:durableId="192380187">
    <w:abstractNumId w:val="1"/>
  </w:num>
  <w:num w:numId="13" w16cid:durableId="919101065">
    <w:abstractNumId w:val="0"/>
  </w:num>
  <w:num w:numId="14" w16cid:durableId="898174553">
    <w:abstractNumId w:val="12"/>
  </w:num>
  <w:num w:numId="15" w16cid:durableId="2085030073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495F"/>
    <w:rsid w:val="000C7545"/>
    <w:rsid w:val="000D136B"/>
    <w:rsid w:val="000D2A79"/>
    <w:rsid w:val="000D6D70"/>
    <w:rsid w:val="000D795B"/>
    <w:rsid w:val="000E4857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326DD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003C"/>
    <w:rsid w:val="002F7D81"/>
    <w:rsid w:val="003070C3"/>
    <w:rsid w:val="00307FC8"/>
    <w:rsid w:val="00322703"/>
    <w:rsid w:val="00326CBD"/>
    <w:rsid w:val="00330BD9"/>
    <w:rsid w:val="00351BC1"/>
    <w:rsid w:val="00360DC1"/>
    <w:rsid w:val="003B03A9"/>
    <w:rsid w:val="003B0D38"/>
    <w:rsid w:val="003D019C"/>
    <w:rsid w:val="003E7252"/>
    <w:rsid w:val="003F21B9"/>
    <w:rsid w:val="003F531A"/>
    <w:rsid w:val="004021EE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4945"/>
    <w:rsid w:val="005265E1"/>
    <w:rsid w:val="005367A5"/>
    <w:rsid w:val="00545991"/>
    <w:rsid w:val="005613E7"/>
    <w:rsid w:val="00563F1B"/>
    <w:rsid w:val="00564E04"/>
    <w:rsid w:val="00564F99"/>
    <w:rsid w:val="005705E1"/>
    <w:rsid w:val="0057412C"/>
    <w:rsid w:val="00580DAC"/>
    <w:rsid w:val="005A12F4"/>
    <w:rsid w:val="005C44E7"/>
    <w:rsid w:val="005C7B2A"/>
    <w:rsid w:val="005D2500"/>
    <w:rsid w:val="005D31FD"/>
    <w:rsid w:val="005D5108"/>
    <w:rsid w:val="005E644B"/>
    <w:rsid w:val="00604F88"/>
    <w:rsid w:val="00624117"/>
    <w:rsid w:val="006264F5"/>
    <w:rsid w:val="006459A3"/>
    <w:rsid w:val="00647076"/>
    <w:rsid w:val="0065503D"/>
    <w:rsid w:val="006566EE"/>
    <w:rsid w:val="00662E0D"/>
    <w:rsid w:val="00665DD4"/>
    <w:rsid w:val="006660A6"/>
    <w:rsid w:val="0067031A"/>
    <w:rsid w:val="00671CF5"/>
    <w:rsid w:val="006720A4"/>
    <w:rsid w:val="00673E66"/>
    <w:rsid w:val="00674577"/>
    <w:rsid w:val="00677A62"/>
    <w:rsid w:val="006849EB"/>
    <w:rsid w:val="006943AD"/>
    <w:rsid w:val="00696BA4"/>
    <w:rsid w:val="006A343D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1D25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05C0"/>
    <w:rsid w:val="00932E9A"/>
    <w:rsid w:val="00937515"/>
    <w:rsid w:val="00941CE6"/>
    <w:rsid w:val="00957640"/>
    <w:rsid w:val="0097112E"/>
    <w:rsid w:val="009718A1"/>
    <w:rsid w:val="00972525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075D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43469"/>
    <w:rsid w:val="00B53343"/>
    <w:rsid w:val="00B65F5B"/>
    <w:rsid w:val="00B66187"/>
    <w:rsid w:val="00B94D6E"/>
    <w:rsid w:val="00B95C17"/>
    <w:rsid w:val="00BA4035"/>
    <w:rsid w:val="00BB037F"/>
    <w:rsid w:val="00BB618D"/>
    <w:rsid w:val="00BD00CE"/>
    <w:rsid w:val="00BD03BE"/>
    <w:rsid w:val="00BE5C72"/>
    <w:rsid w:val="00BF30BA"/>
    <w:rsid w:val="00C04B9C"/>
    <w:rsid w:val="00C401A1"/>
    <w:rsid w:val="00C416DC"/>
    <w:rsid w:val="00C4196B"/>
    <w:rsid w:val="00C54D91"/>
    <w:rsid w:val="00C662E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A0C80"/>
    <w:rsid w:val="00DA73F6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059A9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F8992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0AEDD5B0D954D2FB0B22509236FB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53FA3-9622-4089-846C-F2838F47314A}"/>
      </w:docPartPr>
      <w:docPartBody>
        <w:p w:rsidR="00A3075D" w:rsidRDefault="00927A8A" w:rsidP="00A3075D">
          <w:pPr>
            <w:pStyle w:val="C0AEDD5B0D954D2FB0B22509236FB778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5D"/>
    <w:rsid w:val="002326DD"/>
    <w:rsid w:val="00524945"/>
    <w:rsid w:val="00545991"/>
    <w:rsid w:val="00564E04"/>
    <w:rsid w:val="00647076"/>
    <w:rsid w:val="00771D25"/>
    <w:rsid w:val="008970B6"/>
    <w:rsid w:val="00927A8A"/>
    <w:rsid w:val="00A3075D"/>
    <w:rsid w:val="00C8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075D"/>
    <w:rPr>
      <w:color w:val="666666"/>
    </w:rPr>
  </w:style>
  <w:style w:type="paragraph" w:customStyle="1" w:styleId="C0AEDD5B0D954D2FB0B22509236FB778">
    <w:name w:val="C0AEDD5B0D954D2FB0B22509236FB778"/>
    <w:rsid w:val="00A307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3bd49b-6469-4f83-9a7a-f8009a209f85" xsi:nil="true"/>
    <lcf76f155ced4ddcb4097134ff3c332f xmlns="ce8b8a0e-d8b5-4681-859f-a8e96dad806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0177187106434681E1D52E04FA8941" ma:contentTypeVersion="19" ma:contentTypeDescription="Create a new document." ma:contentTypeScope="" ma:versionID="c2f6b8b8bba2147624e384916569eb22">
  <xsd:schema xmlns:xsd="http://www.w3.org/2001/XMLSchema" xmlns:xs="http://www.w3.org/2001/XMLSchema" xmlns:p="http://schemas.microsoft.com/office/2006/metadata/properties" xmlns:ns2="ce8b8a0e-d8b5-4681-859f-a8e96dad8061" xmlns:ns3="db3bd49b-6469-4f83-9a7a-f8009a209f85" targetNamespace="http://schemas.microsoft.com/office/2006/metadata/properties" ma:root="true" ma:fieldsID="fd92c426898f8bcec9767541654e7fa1" ns2:_="" ns3:_="">
    <xsd:import namespace="ce8b8a0e-d8b5-4681-859f-a8e96dad8061"/>
    <xsd:import namespace="db3bd49b-6469-4f83-9a7a-f8009a209f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8b8a0e-d8b5-4681-859f-a8e96dad80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bd49b-6469-4f83-9a7a-f8009a209f8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3017147-c81b-40f0-9254-4734255ae4d6}" ma:internalName="TaxCatchAll" ma:showField="CatchAllData" ma:web="db3bd49b-6469-4f83-9a7a-f8009a209f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db3bd49b-6469-4f83-9a7a-f8009a209f85"/>
    <ds:schemaRef ds:uri="ce8b8a0e-d8b5-4681-859f-a8e96dad8061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5E7E2C-BD26-470F-90CE-7D9359CE92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8b8a0e-d8b5-4681-859f-a8e96dad8061"/>
    <ds:schemaRef ds:uri="db3bd49b-6469-4f83-9a7a-f8009a209f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Deborah Drewson</cp:lastModifiedBy>
  <cp:revision>2</cp:revision>
  <cp:lastPrinted>2019-01-11T13:43:00Z</cp:lastPrinted>
  <dcterms:created xsi:type="dcterms:W3CDTF">2026-05-29T12:23:00Z</dcterms:created>
  <dcterms:modified xsi:type="dcterms:W3CDTF">2026-05-29T12:23:00Z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0x010100390177187106434681E1D52E04FA8941</vt:lpwstr>
  </property>
  <property fmtid="{D5CDD505-2E9C-101B-9397-08002B2CF9AE}" pid="4" name="GrammarlyDocumentId">
    <vt:lpwstr>6b38d000-b9ff-4d7a-bea6-8b0ebee0d80a</vt:lpwstr>
  </property>
  <property fmtid="{D5CDD505-2E9C-101B-9397-08002B2CF9AE}" pid="5" name="_dlc_DocIdItemGuid">
    <vt:lpwstr>1d9fa747-816c-433d-9d34-cf78dc7bbe5d</vt:lpwstr>
  </property>
</Properties>
</file>