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60D0" w14:textId="0739E66C" w:rsidR="009A3E00" w:rsidRPr="009E635E" w:rsidRDefault="00A96973" w:rsidP="009A3E00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9E635E">
        <w:rPr>
          <w:rFonts w:ascii="Calibri" w:hAnsi="Calibri" w:cs="Arial"/>
          <w:b/>
          <w:bCs/>
          <w:u w:val="single"/>
          <w:lang w:val="cy-GB"/>
        </w:rPr>
        <w:t>Disgrifiad Swydd:</w:t>
      </w:r>
      <w:r w:rsidR="005E3A94">
        <w:rPr>
          <w:rFonts w:ascii="Calibri" w:hAnsi="Calibri" w:cs="Arial"/>
          <w:b/>
          <w:bCs/>
          <w:u w:val="single"/>
          <w:lang w:val="cy-GB"/>
        </w:rPr>
        <w:t xml:space="preserve"> </w:t>
      </w:r>
      <w:r w:rsidRPr="009E635E">
        <w:rPr>
          <w:rFonts w:ascii="Calibri" w:hAnsi="Calibri" w:cs="Arial"/>
          <w:b/>
          <w:bCs/>
          <w:u w:val="single"/>
          <w:lang w:val="cy-GB"/>
        </w:rPr>
        <w:t>Cymrawd Addysgu mewn Ecoleg Planhigion</w:t>
      </w:r>
    </w:p>
    <w:p w14:paraId="57E20B64" w14:textId="77777777" w:rsidR="009A3E00" w:rsidRPr="009E635E" w:rsidRDefault="009A3E00" w:rsidP="009A3E00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4A7933" w14:paraId="5563D932" w14:textId="77777777" w:rsidTr="00C44801">
        <w:tc>
          <w:tcPr>
            <w:tcW w:w="2552" w:type="dxa"/>
            <w:shd w:val="clear" w:color="auto" w:fill="242F60"/>
          </w:tcPr>
          <w:p w14:paraId="15DBD0AD" w14:textId="77777777" w:rsidR="009A3E00" w:rsidRPr="009E635E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Cyfadran:</w:t>
            </w:r>
          </w:p>
        </w:tc>
        <w:tc>
          <w:tcPr>
            <w:tcW w:w="8364" w:type="dxa"/>
          </w:tcPr>
          <w:p w14:paraId="2CE12C0E" w14:textId="77777777" w:rsidR="009A3E00" w:rsidRPr="00EE37C6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EE37C6">
              <w:rPr>
                <w:rFonts w:asciiTheme="minorHAnsi" w:hAnsiTheme="minorHAnsi" w:cs="Arial"/>
                <w:iCs/>
                <w:lang w:val="cy-GB"/>
              </w:rPr>
              <w:t>Y Gyfadran Gwyddoniaeth a Pheirianneg</w:t>
            </w:r>
          </w:p>
        </w:tc>
      </w:tr>
      <w:tr w:rsidR="004A7933" w14:paraId="60AE3380" w14:textId="77777777" w:rsidTr="00C44801">
        <w:tc>
          <w:tcPr>
            <w:tcW w:w="2552" w:type="dxa"/>
            <w:shd w:val="clear" w:color="auto" w:fill="242F60"/>
          </w:tcPr>
          <w:p w14:paraId="72903145" w14:textId="77777777" w:rsidR="009A3E00" w:rsidRPr="009E635E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20BF29AA" w14:textId="77777777" w:rsidR="009A3E00" w:rsidRPr="00EE37C6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highlight w:val="yellow"/>
              </w:rPr>
            </w:pPr>
            <w:r w:rsidRPr="00EE37C6">
              <w:rPr>
                <w:rFonts w:asciiTheme="minorHAnsi" w:hAnsiTheme="minorHAnsi" w:cs="Arial"/>
                <w:iCs/>
                <w:lang w:val="cy-GB"/>
              </w:rPr>
              <w:t>Y Biowyddorau</w:t>
            </w:r>
          </w:p>
        </w:tc>
      </w:tr>
      <w:tr w:rsidR="004A7933" w14:paraId="47A190CD" w14:textId="77777777" w:rsidTr="00C44801">
        <w:tc>
          <w:tcPr>
            <w:tcW w:w="2552" w:type="dxa"/>
            <w:shd w:val="clear" w:color="auto" w:fill="242F60"/>
          </w:tcPr>
          <w:p w14:paraId="15FAA00D" w14:textId="77777777" w:rsidR="009A3E00" w:rsidRPr="009E635E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Gradd a Chyflog:</w:t>
            </w:r>
          </w:p>
        </w:tc>
        <w:tc>
          <w:tcPr>
            <w:tcW w:w="8364" w:type="dxa"/>
          </w:tcPr>
          <w:p w14:paraId="4ADAD170" w14:textId="77777777" w:rsidR="009A3E00" w:rsidRPr="0040291F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40291F">
              <w:rPr>
                <w:rFonts w:asciiTheme="minorHAnsi" w:hAnsiTheme="minorHAnsi" w:cs="Arial"/>
                <w:iCs/>
                <w:lang w:val="cy-GB"/>
              </w:rPr>
              <w:t>Gradd 7: £34,610 i £38,784 y flwyddyn ynghyd â buddion pensiwn USS</w:t>
            </w:r>
          </w:p>
        </w:tc>
      </w:tr>
      <w:tr w:rsidR="004A7933" w14:paraId="4CCCD4AF" w14:textId="77777777" w:rsidTr="00C44801">
        <w:tc>
          <w:tcPr>
            <w:tcW w:w="2552" w:type="dxa"/>
            <w:shd w:val="clear" w:color="auto" w:fill="242F60"/>
          </w:tcPr>
          <w:p w14:paraId="1C3CDD85" w14:textId="77777777" w:rsidR="009A3E00" w:rsidRPr="009E635E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660AF102" w14:textId="77777777" w:rsidR="009A3E00" w:rsidRPr="0040291F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EE37C6">
              <w:rPr>
                <w:rFonts w:asciiTheme="minorHAnsi" w:hAnsiTheme="minorHAnsi" w:cs="Arial"/>
                <w:iCs/>
                <w:lang w:val="cy-GB"/>
              </w:rPr>
              <w:t>35</w:t>
            </w:r>
          </w:p>
        </w:tc>
      </w:tr>
      <w:tr w:rsidR="004A7933" w14:paraId="40BB7F0E" w14:textId="77777777" w:rsidTr="00C44801">
        <w:tc>
          <w:tcPr>
            <w:tcW w:w="2552" w:type="dxa"/>
            <w:shd w:val="clear" w:color="auto" w:fill="242F60"/>
          </w:tcPr>
          <w:p w14:paraId="69081A2F" w14:textId="77777777" w:rsidR="009A3E00" w:rsidRPr="009E635E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76E16A64" w14:textId="066DB623" w:rsidR="009A3E00" w:rsidRPr="0040291F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>
              <w:rPr>
                <w:rFonts w:asciiTheme="minorHAnsi" w:hAnsiTheme="minorHAnsi" w:cs="Arial"/>
                <w:iCs/>
                <w:lang w:val="cy-GB"/>
              </w:rPr>
              <w:t>Cyfnod penodol (1</w:t>
            </w:r>
            <w:r w:rsidR="00E6169F">
              <w:rPr>
                <w:rFonts w:asciiTheme="minorHAnsi" w:hAnsiTheme="minorHAnsi" w:cs="Arial"/>
                <w:iCs/>
                <w:lang w:val="cy-GB"/>
              </w:rPr>
              <w:t>1</w:t>
            </w:r>
            <w:r>
              <w:rPr>
                <w:rFonts w:asciiTheme="minorHAnsi" w:hAnsiTheme="minorHAnsi" w:cs="Arial"/>
                <w:iCs/>
                <w:lang w:val="cy-GB"/>
              </w:rPr>
              <w:t xml:space="preserve"> mis, 60% CALl)</w:t>
            </w:r>
          </w:p>
        </w:tc>
      </w:tr>
      <w:tr w:rsidR="004A7933" w14:paraId="326BF99C" w14:textId="77777777" w:rsidTr="00C44801">
        <w:tc>
          <w:tcPr>
            <w:tcW w:w="2552" w:type="dxa"/>
            <w:shd w:val="clear" w:color="auto" w:fill="242F60"/>
          </w:tcPr>
          <w:p w14:paraId="74061852" w14:textId="77777777" w:rsidR="009A3E00" w:rsidRPr="009E635E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28DFF2A2" w14:textId="77777777" w:rsidR="009A3E00" w:rsidRPr="00EE37C6" w:rsidRDefault="00A96973" w:rsidP="00FE3B9B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EE37C6">
              <w:rPr>
                <w:rFonts w:asciiTheme="minorHAnsi" w:hAnsiTheme="minorHAnsi" w:cs="Arial"/>
                <w:iCs/>
                <w:lang w:val="cy-GB"/>
              </w:rPr>
              <w:t>Singleton</w:t>
            </w:r>
          </w:p>
        </w:tc>
      </w:tr>
    </w:tbl>
    <w:p w14:paraId="73539775" w14:textId="77777777" w:rsidR="009A3E00" w:rsidRPr="009E635E" w:rsidRDefault="009A3E00" w:rsidP="009A3E00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4A7933" w14:paraId="76C6B61F" w14:textId="77777777" w:rsidTr="329A86DB">
        <w:tc>
          <w:tcPr>
            <w:tcW w:w="1560" w:type="dxa"/>
            <w:shd w:val="clear" w:color="auto" w:fill="242F60"/>
            <w:vAlign w:val="center"/>
          </w:tcPr>
          <w:p w14:paraId="68E64FC6" w14:textId="77777777" w:rsidR="009A3E00" w:rsidRPr="009E635E" w:rsidRDefault="00A96973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 xml:space="preserve">Prif Ddiben y Swydd: </w:t>
            </w:r>
          </w:p>
          <w:p w14:paraId="668F4AE6" w14:textId="77777777" w:rsidR="009A3E00" w:rsidRPr="009E635E" w:rsidRDefault="009A3E00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22394FF2" w14:textId="77777777" w:rsidR="00816040" w:rsidRPr="00816040" w:rsidRDefault="00A96973" w:rsidP="329A86DB">
            <w:pPr>
              <w:rPr>
                <w:rFonts w:asciiTheme="minorHAnsi" w:hAnsiTheme="minorHAnsi"/>
                <w:sz w:val="20"/>
                <w:szCs w:val="20"/>
              </w:rPr>
            </w:pPr>
            <w:r w:rsidRPr="329A86DB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Rydym yn cyhoeddi swydd Cymrawd Addysgu am gyfnod penodol (rhan-amser; 60% CALl) mewn Ecoleg Planhigion yn Adran y Biowyddorau ym Mhrifysgol Abertawe. Mae hwn yn gyfle gwych i ymuno a thîm addysgu ac ymchwil hynod lwyddiannus o academyddion rhagorol ynghyd ag adran fywiog sy'n tyfu. Byddwch yn cyfrannu at addysgu ein rhaglenni BSc ac MSc mewn Ecoleg Ddaearol, drwy addysgu ar fodiwlau israddedig ac ôl-raddedig a addysgir (graddau Meistr a addysgir), gan gynnwys ecoleg, arolygon ecolegol, cadwraeth, bioleg planhigion a sgiliau adnabod, cyrsiau maes yn y DU a thramor. Byddwch hefyd yn cyfrannu at asesu a goruchwylio myfyrwyr ar lefel israddedig ac ôl-raddedig, a rhannu cyfrifoldebau gweinyddol, trefniadol ac academaidd, a byddwch yn cyfrannu at ein strategaethau adrannol ac addysgu. </w:t>
            </w:r>
          </w:p>
          <w:p w14:paraId="0BBCAA18" w14:textId="77777777" w:rsidR="00816040" w:rsidRPr="00816040" w:rsidRDefault="00816040" w:rsidP="0081604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FD61084" w14:textId="77777777" w:rsidR="000D3481" w:rsidRPr="00816040" w:rsidRDefault="00A96973" w:rsidP="000D3481">
            <w:pPr>
              <w:rPr>
                <w:rFonts w:asciiTheme="minorHAnsi" w:hAnsiTheme="minorHAnsi"/>
                <w:sz w:val="20"/>
                <w:szCs w:val="20"/>
              </w:rPr>
            </w:pPr>
            <w:r w:rsidRPr="000D3481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Disgwylir i ddeiliad y swydd gyfrannu at addysgu, asesu a chefnogi myfyrwyr ar draws y rhaglenni israddedig ac ôl-raddedig perthnasol, yn ôl yr angen, gan gynnwys cydlynu a defnyddio un o gyfleusterau addysgu Tŷ Gwydr y Brifysgol. Yn benodol, disgwylir i’r Cymrawd Addysgu gydlynu a chyflawni addysgu ar fodiwl Cadwraeth Planhigion blwyddyn olaf; gwyddorau a pholisi cadwraeth megis fframwaith yr IUCN i fyfyrwyr lefel gradd Meistr; ac addysgu cysyniadau craidd mewn ecoleg planhigion i fyfyrwyr israddedig; darparu hyfforddiant mewn technegau arolygu maes ecolegol; a chynorthwyo wrth drefnu a chyflawni teithiau maes. </w:t>
            </w:r>
          </w:p>
          <w:p w14:paraId="324481D4" w14:textId="77777777" w:rsidR="00816040" w:rsidRDefault="00A96973" w:rsidP="00816040">
            <w:pPr>
              <w:rPr>
                <w:rFonts w:asciiTheme="minorHAnsi" w:hAnsiTheme="minorHAnsi"/>
                <w:sz w:val="20"/>
                <w:szCs w:val="20"/>
              </w:rPr>
            </w:pPr>
            <w:r w:rsidRPr="00816040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Mae'r swydd yn gofyn am radd ôl-raddedig yn y Biowyddorau neu faes cysylltiedig, y gallu i ddarparu dysgu ac addysgu myfyrwyr o safon, ac ymrwymiad i wella profiad cyffredinol y myfyrwyr. Mae'r swydd ar gael o 1 Hydref 2026 neu cyn gynted â phosibl wedi hynny a bydd deiliad y swydd yn gweithio ar gampws Parc Singleton hardd yn Abertawe. </w:t>
            </w:r>
          </w:p>
          <w:p w14:paraId="09356EBF" w14:textId="77777777" w:rsidR="00976200" w:rsidRDefault="00976200" w:rsidP="0E403CBA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1E648DC" w14:textId="77777777" w:rsidR="00B719F4" w:rsidRDefault="00A96973" w:rsidP="0E403CBA">
            <w:pPr>
              <w:rPr>
                <w:rFonts w:asciiTheme="minorHAnsi" w:hAnsiTheme="minorHAnsi"/>
                <w:sz w:val="20"/>
                <w:szCs w:val="20"/>
              </w:rPr>
            </w:pPr>
            <w:r w:rsidRPr="0E403CBA">
              <w:rPr>
                <w:rFonts w:asciiTheme="minorHAnsi" w:hAnsiTheme="minorHAnsi"/>
                <w:sz w:val="20"/>
                <w:szCs w:val="20"/>
                <w:lang w:val="cy-GB"/>
              </w:rPr>
              <w:t>Mae Prifysgol Abertawe wedi ymrwymo i ddarparu'r ansawdd uchaf posibl o addysgu a phrofiad myfyrwyr; Mae’r rôl Cymrawd Addysgu hon, sy'n ganolog i'r myfyriwr, yn hanfodol i gyflawni'r ymrwymiad hwnnw. Bydd y Cymrawd Addysgu'n angerddol am addysg a gweithio gyda myfyrwyr a bydd yn ymrwymedig i wella ansawdd addysgu a phrofiad ehangach y myfyrwyr. Bydd yn cyfrannu at ddarparu dysgu ac addysgu rhagorol mewn amrywiaeth o ffyrdd a lleoliadau, fel, ond heb fod yn gyfyngedig i’r canlynol: grwpiau tiwtorial bach; seminarau a gweithdai dosbarthiadau ymarferol a chyrsiau maes; a darlithoedd mawr. Bydd y rôl hefyd yn cynnwys: datblygu deunyddiau addysgu newydd neu ddiweddaru deunyddiau addysgu presennol; gosod a marcio asesiadau; a rhoi adborth amserol i fyfyrwyr. Yn ogystal, gall y Cymrawd Addysgu gyfrannu at recriwtio, gwaith allgymorth a gweithgareddau cymorth eraill i fyfyrwyr.</w:t>
            </w:r>
          </w:p>
          <w:p w14:paraId="5A8617F5" w14:textId="77777777" w:rsidR="00E20A51" w:rsidRDefault="00E20A51" w:rsidP="00F1753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551EB64" w14:textId="77777777" w:rsidR="009A3E00" w:rsidRDefault="00A96973" w:rsidP="0E403CBA">
            <w:pPr>
              <w:rPr>
                <w:rFonts w:asciiTheme="minorHAnsi" w:hAnsiTheme="minorHAnsi"/>
                <w:sz w:val="20"/>
                <w:szCs w:val="20"/>
              </w:rPr>
            </w:pPr>
            <w:r w:rsidRPr="00E448CD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Dylai'r Cymrawd Addysgu fod ar gael i gyflwyno addysgu ac addysg i fyfyrwyr yn ystod oriau amserlen addysgu craidd penodedig y brifysgol; yn ogystal â chefnogi ffurfiau annhraddodiadol o addysg, recriwtio a gweithgareddau allgymorth, efallai bydd angen gwneud rhywfaint o waith y tu allan i oriau gwaith gyda'r nos neu ar benwythnosau. Mae rôl y Cymrawd Addysgu’n canolbwyntio'n llwyr ar ddarparu addysg o ansawdd uchel, recriwtio myfyrwyr a chynnig profiad rhagorol i fyfyrwyr. Felly, nid oes disgwyl na hawl i'r Cymrawd Addysgu ymgymryd ag ymchwil neu ysgolheictod gwreiddiol, ar wahân i'r hyn sy'n angenrheidiol i gyflawni ei rôl yn effeithiol. </w:t>
            </w:r>
          </w:p>
          <w:p w14:paraId="12C04FEB" w14:textId="77777777" w:rsidR="00976200" w:rsidRPr="009E635E" w:rsidRDefault="00976200" w:rsidP="0E403CB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A7933" w14:paraId="2346211A" w14:textId="77777777" w:rsidTr="329A86DB">
        <w:tc>
          <w:tcPr>
            <w:tcW w:w="1560" w:type="dxa"/>
            <w:shd w:val="clear" w:color="auto" w:fill="242F60"/>
            <w:vAlign w:val="center"/>
          </w:tcPr>
          <w:p w14:paraId="4045B59A" w14:textId="77777777" w:rsidR="009A3E00" w:rsidRPr="009E635E" w:rsidRDefault="00A96973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4D54B5FA" w14:textId="77777777" w:rsidR="00F82F45" w:rsidRDefault="00A96973" w:rsidP="00F82F45">
            <w:p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Bydd dyletswyddau cyffredinol yn cynnwys, fel y bo'n briodol, rai neu bob un o'r canlynol:</w:t>
            </w:r>
          </w:p>
          <w:p w14:paraId="45D61A47" w14:textId="77777777" w:rsidR="009A3E00" w:rsidRPr="00C9392F" w:rsidRDefault="00A96973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Darparu addysgu o safon uchel ar draws amrywiaeth eang o bynciau sy'n berthnasol i'r ddisgyblaeth;</w:t>
            </w:r>
          </w:p>
          <w:p w14:paraId="41BAE332" w14:textId="77777777" w:rsidR="00C9392F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Datblygu eich deunyddiau dysgu ac addysgu eich hun o safon;</w:t>
            </w:r>
          </w:p>
          <w:p w14:paraId="39AAC0FE" w14:textId="77777777" w:rsidR="00F25764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Cyfrannu at ddatblygu a chyflwyno modiwlau a rhaglenni newydd a phresennol;</w:t>
            </w:r>
          </w:p>
          <w:p w14:paraId="66BAA338" w14:textId="77777777" w:rsidR="00836BD7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Gosod a marcio gwaith cwrs, arholiadau ac asesiadau eraill yn ôl yr angen, gan roi adborth ysgrifenedig a llafar effeithiol i fyfyrwyr;</w:t>
            </w:r>
          </w:p>
          <w:p w14:paraId="2114781B" w14:textId="77777777" w:rsidR="007E780C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Gweithredu fel Tiwtor Personol; </w:t>
            </w:r>
          </w:p>
          <w:p w14:paraId="295078B4" w14:textId="77777777" w:rsidR="00F201E8" w:rsidRDefault="00A96973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E403CBA">
              <w:rPr>
                <w:rFonts w:asciiTheme="minorHAnsi" w:hAnsiTheme="minorHAnsi"/>
                <w:sz w:val="20"/>
                <w:szCs w:val="20"/>
                <w:lang w:val="cy-GB"/>
              </w:rPr>
              <w:t>Cefnogi gweithgareddau sy'n gwella profiad cyffredinol myfyrwyr ac sy’n cyflawni canlyniadau llwyddiannus i fyfyrwyr, fel, ond heb fod yn gyfyngedig i, arolygon profiad myfyrwyr, canlyniadau gradd, cadw myfyrwyr a dilyniant;</w:t>
            </w:r>
          </w:p>
          <w:p w14:paraId="0F336384" w14:textId="77777777" w:rsidR="005A7F0A" w:rsidRDefault="00A96973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Cynorthwyo i ddatblygu sgiliau astudio myfyrwyr, gan nodi ac ymateb i dueddiadau carfan ac anghenion unigol;</w:t>
            </w:r>
          </w:p>
          <w:p w14:paraId="417D756D" w14:textId="77777777" w:rsidR="00FE0C74" w:rsidRDefault="00A96973" w:rsidP="0E403CBA">
            <w:pPr>
              <w:numPr>
                <w:ilvl w:val="0"/>
                <w:numId w:val="10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E403CBA">
              <w:rPr>
                <w:rFonts w:asciiTheme="minorHAnsi" w:hAnsiTheme="minorHAnsi"/>
                <w:sz w:val="20"/>
                <w:szCs w:val="20"/>
                <w:lang w:val="cy-GB"/>
              </w:rPr>
              <w:t>Goruchwylio traethodau hir a/neu brosiectau israddedig ac ôl-raddedig a addysgir;</w:t>
            </w:r>
          </w:p>
          <w:p w14:paraId="050EB277" w14:textId="77777777" w:rsidR="00FE0C74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Cymryd rhan weithredol mewn diwrnodau agored a mentrau recriwtio myfyrwyr eraill;</w:t>
            </w:r>
          </w:p>
          <w:p w14:paraId="1FE126DF" w14:textId="77777777" w:rsidR="00966D1F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Cyfrannu at weithgareddau allgymorth y ddisgyblaeth;</w:t>
            </w:r>
          </w:p>
          <w:p w14:paraId="1B9CEFDD" w14:textId="77777777" w:rsidR="00087932" w:rsidRDefault="00A96973" w:rsidP="00C9392F">
            <w:pPr>
              <w:numPr>
                <w:ilvl w:val="0"/>
                <w:numId w:val="10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Unrhyw ddyletswyddau addysg a phrofiad myfyrwyr eraill y gellir gofyn yn rhesymol am eu gwneud.</w:t>
            </w:r>
          </w:p>
          <w:p w14:paraId="6EAAA343" w14:textId="77777777" w:rsidR="00976200" w:rsidRPr="00144ACA" w:rsidRDefault="00976200" w:rsidP="00144ACA">
            <w:pPr>
              <w:spacing w:before="0" w:after="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highlight w:val="yellow"/>
                <w:lang w:val="en-US"/>
              </w:rPr>
            </w:pPr>
          </w:p>
        </w:tc>
      </w:tr>
      <w:tr w:rsidR="004A7933" w14:paraId="7F034717" w14:textId="77777777" w:rsidTr="329A86DB">
        <w:trPr>
          <w:trHeight w:val="280"/>
        </w:trPr>
        <w:tc>
          <w:tcPr>
            <w:tcW w:w="10916" w:type="dxa"/>
            <w:gridSpan w:val="2"/>
            <w:shd w:val="clear" w:color="auto" w:fill="242F60"/>
            <w:hideMark/>
          </w:tcPr>
          <w:p w14:paraId="54709B51" w14:textId="77777777" w:rsidR="009A3E00" w:rsidRPr="009E635E" w:rsidRDefault="00A96973" w:rsidP="00FE3B9B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Meini Prawf y Fanyleb Person</w:t>
            </w:r>
          </w:p>
        </w:tc>
      </w:tr>
      <w:tr w:rsidR="004A7933" w14:paraId="2B018176" w14:textId="77777777" w:rsidTr="329A86DB">
        <w:trPr>
          <w:trHeight w:val="2380"/>
        </w:trPr>
        <w:tc>
          <w:tcPr>
            <w:tcW w:w="10916" w:type="dxa"/>
            <w:gridSpan w:val="2"/>
          </w:tcPr>
          <w:p w14:paraId="3BCB474D" w14:textId="77777777" w:rsidR="00976200" w:rsidRPr="00976200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007B17E3" w14:textId="77777777" w:rsidR="00393726" w:rsidRDefault="00A96973" w:rsidP="0E403CBA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93726">
              <w:rPr>
                <w:rFonts w:asciiTheme="minorHAnsi" w:hAnsiTheme="minorHAnsi"/>
                <w:sz w:val="20"/>
                <w:szCs w:val="20"/>
                <w:lang w:val="cy-GB"/>
              </w:rPr>
              <w:t>Gradd ôl-raddedig mewn Ecoleg, Sŵoleg, Botaneg, Cadwraeth neu bwnc cysylltiedig yn y Biowyddorau neu brofiad cyfwerth;</w:t>
            </w:r>
          </w:p>
          <w:p w14:paraId="0D501AD0" w14:textId="77777777" w:rsidR="009E635E" w:rsidRDefault="00A96973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Cymhwyster addysgu cydnabyddedig neu ymrwymiad i gyflawni hyn (e.e. Tystysgrif Ôl-raddedig mewn Addysg Uwch);</w:t>
            </w:r>
          </w:p>
          <w:p w14:paraId="55214BA5" w14:textId="77777777" w:rsidR="00920906" w:rsidRDefault="00A96973" w:rsidP="329A86DB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329A86DB">
              <w:rPr>
                <w:rFonts w:asciiTheme="minorHAnsi" w:hAnsiTheme="minorHAnsi"/>
                <w:sz w:val="20"/>
                <w:szCs w:val="20"/>
                <w:lang w:val="cy-GB"/>
              </w:rPr>
              <w:t>Tystiolaeth o ddarparu addysgu rhagorol a phrofiad dysgu o ansawdd uchel i fyfyrwyr, gan gynnwys addysgu gwaith maes, addysgu yn y labordy, a defnyddio Amgylcheddau Dysgu Rhithwir;</w:t>
            </w:r>
          </w:p>
          <w:p w14:paraId="795FD31D" w14:textId="77777777" w:rsidR="0F767E7D" w:rsidRDefault="00A96973" w:rsidP="329A86DB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Cs w:val="18"/>
              </w:rPr>
            </w:pPr>
            <w:r w:rsidRPr="329A86DB">
              <w:rPr>
                <w:rFonts w:asciiTheme="minorHAnsi" w:hAnsiTheme="minorHAnsi"/>
                <w:sz w:val="20"/>
                <w:szCs w:val="20"/>
                <w:lang w:val="cy-GB"/>
              </w:rPr>
              <w:t>Profiad o waith maes daearol, gan gynnwys ecoleg planhigion;</w:t>
            </w:r>
          </w:p>
          <w:p w14:paraId="6C3303B5" w14:textId="77777777" w:rsidR="00920906" w:rsidRDefault="00A96973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cyfathrebu ardderchog ar lafar ac yn ysgrifenedig;</w:t>
            </w:r>
          </w:p>
          <w:p w14:paraId="7C222079" w14:textId="77777777" w:rsidR="00920906" w:rsidRDefault="00A96973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rhyngbersonol rhagorol, gan gynnwys y gallu i gyfathrebu'n effeithiol â myfyrwyr, athrawon, academyddion, a busnesau a sefydliadau eraill;</w:t>
            </w:r>
          </w:p>
          <w:p w14:paraId="4444CD8C" w14:textId="77777777" w:rsidR="00920906" w:rsidRDefault="00A96973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Y gallu i weithio'n annibynnol gan ddefnyddio'ch menter eich hun, a hefyd i weithio'n dda fel rhan o dîm;</w:t>
            </w:r>
          </w:p>
          <w:p w14:paraId="1E8E5CFC" w14:textId="77777777" w:rsidR="00920906" w:rsidRDefault="00A96973" w:rsidP="329A86DB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329A86DB">
              <w:rPr>
                <w:rFonts w:asciiTheme="minorHAnsi" w:hAnsiTheme="minorHAnsi"/>
                <w:sz w:val="20"/>
                <w:szCs w:val="20"/>
                <w:lang w:val="cy-GB"/>
              </w:rPr>
              <w:t>Sgiliau trefnu a rheoli amser rhagorol, gyda gallu amlwg i gwrdd â therfynau amser heriol yn gyson.</w:t>
            </w:r>
          </w:p>
          <w:p w14:paraId="56920351" w14:textId="77777777" w:rsidR="329A86DB" w:rsidRDefault="329A86DB" w:rsidP="000D3481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3A96171D" w14:textId="77777777" w:rsidR="00976200" w:rsidRPr="009E635E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A7933" w14:paraId="1C50A8A3" w14:textId="77777777" w:rsidTr="329A86DB">
        <w:trPr>
          <w:trHeight w:val="280"/>
        </w:trPr>
        <w:tc>
          <w:tcPr>
            <w:tcW w:w="10916" w:type="dxa"/>
            <w:gridSpan w:val="2"/>
            <w:shd w:val="clear" w:color="auto" w:fill="242F60"/>
            <w:hideMark/>
          </w:tcPr>
          <w:p w14:paraId="73D0621B" w14:textId="77777777" w:rsidR="009E635E" w:rsidRPr="009E635E" w:rsidRDefault="00A96973" w:rsidP="0026370D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Meini Prawf Dymunol</w:t>
            </w:r>
          </w:p>
        </w:tc>
      </w:tr>
      <w:tr w:rsidR="004A7933" w14:paraId="7EC779C1" w14:textId="77777777" w:rsidTr="329A86DB">
        <w:trPr>
          <w:trHeight w:val="666"/>
        </w:trPr>
        <w:tc>
          <w:tcPr>
            <w:tcW w:w="10916" w:type="dxa"/>
            <w:gridSpan w:val="2"/>
          </w:tcPr>
          <w:p w14:paraId="5D622E62" w14:textId="77777777" w:rsidR="00976200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1A9A5625" w14:textId="77777777" w:rsidR="006218E5" w:rsidRDefault="00A96973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o waith ymgynghori ecolegol, neu brofiad proffesiynol cysylltiedig;</w:t>
            </w:r>
          </w:p>
          <w:p w14:paraId="2DE79C8A" w14:textId="77777777" w:rsidR="00760809" w:rsidRDefault="00A96973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Gwybodaeth am GIS neu dechnegau proffesiynol cysylltiedig. </w:t>
            </w:r>
          </w:p>
          <w:p w14:paraId="296D1E78" w14:textId="77777777" w:rsidR="00393726" w:rsidRDefault="00A96973" w:rsidP="0026370D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93726">
              <w:rPr>
                <w:rFonts w:asciiTheme="minorHAnsi" w:hAnsiTheme="minorHAnsi"/>
                <w:sz w:val="20"/>
                <w:szCs w:val="20"/>
                <w:lang w:val="cy-GB"/>
              </w:rPr>
              <w:t>Cofnod o gyhoeddiadau gwyddonol.</w:t>
            </w:r>
          </w:p>
          <w:p w14:paraId="5A36AE3E" w14:textId="77777777" w:rsidR="00FA7D62" w:rsidRPr="009E635E" w:rsidRDefault="00FA7D62" w:rsidP="00EE37C6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A7933" w14:paraId="47B37928" w14:textId="77777777" w:rsidTr="329A86DB">
        <w:trPr>
          <w:trHeight w:val="280"/>
        </w:trPr>
        <w:tc>
          <w:tcPr>
            <w:tcW w:w="10916" w:type="dxa"/>
            <w:gridSpan w:val="2"/>
            <w:shd w:val="clear" w:color="auto" w:fill="242F60"/>
          </w:tcPr>
          <w:p w14:paraId="4596DD45" w14:textId="77777777" w:rsidR="009A3E00" w:rsidRPr="009E635E" w:rsidRDefault="00A96973" w:rsidP="00FE3B9B">
            <w:pPr>
              <w:rPr>
                <w:rFonts w:ascii="Calibri" w:eastAsia="Times New Roman" w:hAnsi="Calibri" w:cs="Calibri"/>
                <w:i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Yr Iaith Gymraeg:</w:t>
            </w:r>
          </w:p>
        </w:tc>
      </w:tr>
      <w:tr w:rsidR="004A7933" w14:paraId="7BBB93B8" w14:textId="77777777" w:rsidTr="329A86DB">
        <w:trPr>
          <w:trHeight w:val="280"/>
        </w:trPr>
        <w:tc>
          <w:tcPr>
            <w:tcW w:w="10916" w:type="dxa"/>
            <w:gridSpan w:val="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05A805045F0C43D981445E6077D4BE87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Content>
              <w:p w14:paraId="4B3BCC3F" w14:textId="77777777" w:rsidR="009E635E" w:rsidRPr="009E635E" w:rsidRDefault="00A96973" w:rsidP="009E635E">
                <w:pPr>
                  <w:spacing w:before="0" w:after="0" w:line="240" w:lineRule="auto"/>
                  <w:rPr>
                    <w:rFonts w:asciiTheme="minorHAnsi" w:eastAsiaTheme="minorHAnsi" w:hAnsiTheme="minorHAnsi" w:cstheme="minorHAnsi"/>
                    <w:sz w:val="20"/>
                    <w:szCs w:val="20"/>
                    <w:highlight w:val="yellow"/>
                    <w:lang w:val="en-US" w:eastAsia="en-US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017691F" w14:textId="77777777" w:rsidR="00C44801" w:rsidRPr="009E635E" w:rsidRDefault="00C44801" w:rsidP="00FE3B9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D28BB1B" w14:textId="77777777" w:rsidR="009A3E00" w:rsidRDefault="00A96973" w:rsidP="00FE3B9B">
            <w:pPr>
              <w:rPr>
                <w:rFonts w:asciiTheme="minorHAnsi" w:hAnsiTheme="minorHAnsi"/>
                <w:sz w:val="20"/>
                <w:szCs w:val="20"/>
              </w:rPr>
            </w:pPr>
            <w:r w:rsidRPr="009E635E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I gael rhagor o wybodaeth am Lefelau'r Iaith Gymraeg, gweler y dudalen we Asesiad o Sgiliau Iaith Gymraeg, sydd ar gael </w:t>
            </w:r>
            <w:hyperlink r:id="rId11" w:history="1">
              <w:r w:rsidRPr="009E635E"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yma</w:t>
              </w:r>
            </w:hyperlink>
            <w:r w:rsidRPr="009E635E">
              <w:rPr>
                <w:rFonts w:asciiTheme="minorHAnsi" w:hAnsiTheme="minorHAnsi"/>
                <w:sz w:val="20"/>
                <w:szCs w:val="20"/>
                <w:lang w:val="cy-GB"/>
              </w:rPr>
              <w:t>.</w:t>
            </w:r>
          </w:p>
          <w:p w14:paraId="0E9EC36B" w14:textId="77777777" w:rsidR="00976200" w:rsidRPr="009E635E" w:rsidRDefault="00976200" w:rsidP="00FE3B9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61EEE5B" w14:textId="77777777" w:rsidR="009A3E00" w:rsidRPr="009E635E" w:rsidRDefault="00A96973" w:rsidP="009A3E00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9E635E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7AD01538" wp14:editId="1BCB0819">
            <wp:simplePos x="0" y="0"/>
            <wp:positionH relativeFrom="column">
              <wp:posOffset>5448300</wp:posOffset>
            </wp:positionH>
            <wp:positionV relativeFrom="paragraph">
              <wp:posOffset>38100</wp:posOffset>
            </wp:positionV>
            <wp:extent cx="914400" cy="621665"/>
            <wp:effectExtent l="0" t="0" r="0" b="6985"/>
            <wp:wrapSquare wrapText="bothSides"/>
            <wp:docPr id="1108963667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09696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635E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57025935" wp14:editId="102533F4">
            <wp:simplePos x="0" y="0"/>
            <wp:positionH relativeFrom="column">
              <wp:posOffset>114300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None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11777" name="Picture 5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noProof/>
          <w:sz w:val="20"/>
          <w:szCs w:val="20"/>
          <w:lang w:eastAsia="en-GB"/>
        </w:rPr>
        <w:drawing>
          <wp:inline distT="0" distB="0" distL="0" distR="0" wp14:anchorId="7E46C81E" wp14:editId="7C7814BD">
            <wp:extent cx="1066800" cy="661631"/>
            <wp:effectExtent l="0" t="0" r="0" b="5715"/>
            <wp:docPr id="169149839" name="Picture 169149839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05219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35E">
        <w:rPr>
          <w:sz w:val="20"/>
          <w:szCs w:val="20"/>
          <w:lang w:val="cy-GB"/>
        </w:rPr>
        <w:tab/>
      </w:r>
    </w:p>
    <w:p w14:paraId="4BAB0448" w14:textId="77777777" w:rsidR="00EB060B" w:rsidRPr="009E635E" w:rsidRDefault="00EB060B" w:rsidP="008E75E6">
      <w:pPr>
        <w:rPr>
          <w:sz w:val="20"/>
          <w:szCs w:val="20"/>
        </w:rPr>
      </w:pPr>
    </w:p>
    <w:sectPr w:rsidR="00EB060B" w:rsidRPr="009E635E" w:rsidSect="00764262">
      <w:headerReference w:type="default" r:id="rId15"/>
      <w:footerReference w:type="default" r:id="rId16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AA5E" w14:textId="77777777" w:rsidR="006C5D03" w:rsidRDefault="006C5D03">
      <w:pPr>
        <w:spacing w:before="0" w:after="0" w:line="240" w:lineRule="auto"/>
      </w:pPr>
      <w:r>
        <w:separator/>
      </w:r>
    </w:p>
  </w:endnote>
  <w:endnote w:type="continuationSeparator" w:id="0">
    <w:p w14:paraId="7DF26620" w14:textId="77777777" w:rsidR="006C5D03" w:rsidRDefault="006C5D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FF04AB-AFAD-4C02-AABA-DD3F68229177}"/>
    <w:embedBold r:id="rId2" w:fontKey="{BC72A81B-8AF2-4EBB-84DA-6D51309EA5B4}"/>
    <w:embedItalic r:id="rId3" w:fontKey="{8B25D43F-E391-484C-A0A9-758F8778507D}"/>
    <w:embedBoldItalic r:id="rId4" w:fontKey="{D49F8A18-6D34-4837-BC84-9BDDC4A1A3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A9442" w14:textId="77777777" w:rsidR="00F71A8C" w:rsidRDefault="00A96973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0DE65BD5" w14:textId="77777777" w:rsidR="00EE66F0" w:rsidRPr="00D6126D" w:rsidRDefault="00A96973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70BE002E" wp14:editId="4419D255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52155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C2814" w14:textId="77777777" w:rsidR="006C5D03" w:rsidRDefault="006C5D03">
      <w:pPr>
        <w:spacing w:before="0" w:after="0" w:line="240" w:lineRule="auto"/>
      </w:pPr>
      <w:r>
        <w:separator/>
      </w:r>
    </w:p>
  </w:footnote>
  <w:footnote w:type="continuationSeparator" w:id="0">
    <w:p w14:paraId="77851D6A" w14:textId="77777777" w:rsidR="006C5D03" w:rsidRDefault="006C5D0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52BF" w14:textId="77777777" w:rsidR="00F71A8C" w:rsidRDefault="00A96973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75F271FD" wp14:editId="710BE786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56C8"/>
    <w:multiLevelType w:val="hybridMultilevel"/>
    <w:tmpl w:val="0E6A751A"/>
    <w:lvl w:ilvl="0" w:tplc="FACAD7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1462E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AEE5E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B188B8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BDA48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C2C0F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E6003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35E9A9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518060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B64C5B"/>
    <w:multiLevelType w:val="hybridMultilevel"/>
    <w:tmpl w:val="3A1485A2"/>
    <w:lvl w:ilvl="0" w:tplc="BA6073C2">
      <w:start w:val="1"/>
      <w:numFmt w:val="decimal"/>
      <w:lvlText w:val="%1."/>
      <w:lvlJc w:val="left"/>
      <w:pPr>
        <w:ind w:left="360" w:hanging="360"/>
      </w:pPr>
    </w:lvl>
    <w:lvl w:ilvl="1" w:tplc="46187770" w:tentative="1">
      <w:start w:val="1"/>
      <w:numFmt w:val="lowerLetter"/>
      <w:lvlText w:val="%2."/>
      <w:lvlJc w:val="left"/>
      <w:pPr>
        <w:ind w:left="1080" w:hanging="360"/>
      </w:pPr>
    </w:lvl>
    <w:lvl w:ilvl="2" w:tplc="6D7CA20E" w:tentative="1">
      <w:start w:val="1"/>
      <w:numFmt w:val="lowerRoman"/>
      <w:lvlText w:val="%3."/>
      <w:lvlJc w:val="right"/>
      <w:pPr>
        <w:ind w:left="1800" w:hanging="180"/>
      </w:pPr>
    </w:lvl>
    <w:lvl w:ilvl="3" w:tplc="973656D0" w:tentative="1">
      <w:start w:val="1"/>
      <w:numFmt w:val="decimal"/>
      <w:lvlText w:val="%4."/>
      <w:lvlJc w:val="left"/>
      <w:pPr>
        <w:ind w:left="2520" w:hanging="360"/>
      </w:pPr>
    </w:lvl>
    <w:lvl w:ilvl="4" w:tplc="003E85D4" w:tentative="1">
      <w:start w:val="1"/>
      <w:numFmt w:val="lowerLetter"/>
      <w:lvlText w:val="%5."/>
      <w:lvlJc w:val="left"/>
      <w:pPr>
        <w:ind w:left="3240" w:hanging="360"/>
      </w:pPr>
    </w:lvl>
    <w:lvl w:ilvl="5" w:tplc="B4F49D2A" w:tentative="1">
      <w:start w:val="1"/>
      <w:numFmt w:val="lowerRoman"/>
      <w:lvlText w:val="%6."/>
      <w:lvlJc w:val="right"/>
      <w:pPr>
        <w:ind w:left="3960" w:hanging="180"/>
      </w:pPr>
    </w:lvl>
    <w:lvl w:ilvl="6" w:tplc="F110B8C0" w:tentative="1">
      <w:start w:val="1"/>
      <w:numFmt w:val="decimal"/>
      <w:lvlText w:val="%7."/>
      <w:lvlJc w:val="left"/>
      <w:pPr>
        <w:ind w:left="4680" w:hanging="360"/>
      </w:pPr>
    </w:lvl>
    <w:lvl w:ilvl="7" w:tplc="4C1E92D0" w:tentative="1">
      <w:start w:val="1"/>
      <w:numFmt w:val="lowerLetter"/>
      <w:lvlText w:val="%8."/>
      <w:lvlJc w:val="left"/>
      <w:pPr>
        <w:ind w:left="5400" w:hanging="360"/>
      </w:pPr>
    </w:lvl>
    <w:lvl w:ilvl="8" w:tplc="B1802E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C63818"/>
    <w:multiLevelType w:val="hybridMultilevel"/>
    <w:tmpl w:val="91005698"/>
    <w:lvl w:ilvl="0" w:tplc="C5FCFE8E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589240C8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C17C23CE" w:tentative="1">
      <w:start w:val="1"/>
      <w:numFmt w:val="lowerRoman"/>
      <w:lvlText w:val="%3."/>
      <w:lvlJc w:val="right"/>
      <w:pPr>
        <w:ind w:left="2440" w:hanging="180"/>
      </w:pPr>
    </w:lvl>
    <w:lvl w:ilvl="3" w:tplc="E55C8432" w:tentative="1">
      <w:start w:val="1"/>
      <w:numFmt w:val="decimal"/>
      <w:lvlText w:val="%4."/>
      <w:lvlJc w:val="left"/>
      <w:pPr>
        <w:ind w:left="3160" w:hanging="360"/>
      </w:pPr>
    </w:lvl>
    <w:lvl w:ilvl="4" w:tplc="DF4040D8" w:tentative="1">
      <w:start w:val="1"/>
      <w:numFmt w:val="lowerLetter"/>
      <w:lvlText w:val="%5."/>
      <w:lvlJc w:val="left"/>
      <w:pPr>
        <w:ind w:left="3880" w:hanging="360"/>
      </w:pPr>
    </w:lvl>
    <w:lvl w:ilvl="5" w:tplc="FD02EFF0" w:tentative="1">
      <w:start w:val="1"/>
      <w:numFmt w:val="lowerRoman"/>
      <w:lvlText w:val="%6."/>
      <w:lvlJc w:val="right"/>
      <w:pPr>
        <w:ind w:left="4600" w:hanging="180"/>
      </w:pPr>
    </w:lvl>
    <w:lvl w:ilvl="6" w:tplc="6ADCEA58" w:tentative="1">
      <w:start w:val="1"/>
      <w:numFmt w:val="decimal"/>
      <w:lvlText w:val="%7."/>
      <w:lvlJc w:val="left"/>
      <w:pPr>
        <w:ind w:left="5320" w:hanging="360"/>
      </w:pPr>
    </w:lvl>
    <w:lvl w:ilvl="7" w:tplc="B4B6202E" w:tentative="1">
      <w:start w:val="1"/>
      <w:numFmt w:val="lowerLetter"/>
      <w:lvlText w:val="%8."/>
      <w:lvlJc w:val="left"/>
      <w:pPr>
        <w:ind w:left="6040" w:hanging="360"/>
      </w:pPr>
    </w:lvl>
    <w:lvl w:ilvl="8" w:tplc="D0B6775A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3" w15:restartNumberingAfterBreak="0">
    <w:nsid w:val="5B324D3F"/>
    <w:multiLevelType w:val="hybridMultilevel"/>
    <w:tmpl w:val="5A3408EE"/>
    <w:lvl w:ilvl="0" w:tplc="EE4A38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A36A31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6480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868A4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3641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04BD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DEA4E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34AE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8A57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6F0B29"/>
    <w:multiLevelType w:val="hybridMultilevel"/>
    <w:tmpl w:val="D3169708"/>
    <w:lvl w:ilvl="0" w:tplc="49326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CA3DF2" w:tentative="1">
      <w:start w:val="1"/>
      <w:numFmt w:val="lowerLetter"/>
      <w:lvlText w:val="%2."/>
      <w:lvlJc w:val="left"/>
      <w:pPr>
        <w:ind w:left="1440" w:hanging="360"/>
      </w:pPr>
    </w:lvl>
    <w:lvl w:ilvl="2" w:tplc="E3C0F6BC" w:tentative="1">
      <w:start w:val="1"/>
      <w:numFmt w:val="lowerRoman"/>
      <w:lvlText w:val="%3."/>
      <w:lvlJc w:val="right"/>
      <w:pPr>
        <w:ind w:left="2160" w:hanging="180"/>
      </w:pPr>
    </w:lvl>
    <w:lvl w:ilvl="3" w:tplc="2DA0DFD6" w:tentative="1">
      <w:start w:val="1"/>
      <w:numFmt w:val="decimal"/>
      <w:lvlText w:val="%4."/>
      <w:lvlJc w:val="left"/>
      <w:pPr>
        <w:ind w:left="2880" w:hanging="360"/>
      </w:pPr>
    </w:lvl>
    <w:lvl w:ilvl="4" w:tplc="BFC6994A" w:tentative="1">
      <w:start w:val="1"/>
      <w:numFmt w:val="lowerLetter"/>
      <w:lvlText w:val="%5."/>
      <w:lvlJc w:val="left"/>
      <w:pPr>
        <w:ind w:left="3600" w:hanging="360"/>
      </w:pPr>
    </w:lvl>
    <w:lvl w:ilvl="5" w:tplc="24D088D8" w:tentative="1">
      <w:start w:val="1"/>
      <w:numFmt w:val="lowerRoman"/>
      <w:lvlText w:val="%6."/>
      <w:lvlJc w:val="right"/>
      <w:pPr>
        <w:ind w:left="4320" w:hanging="180"/>
      </w:pPr>
    </w:lvl>
    <w:lvl w:ilvl="6" w:tplc="2DDA8214" w:tentative="1">
      <w:start w:val="1"/>
      <w:numFmt w:val="decimal"/>
      <w:lvlText w:val="%7."/>
      <w:lvlJc w:val="left"/>
      <w:pPr>
        <w:ind w:left="5040" w:hanging="360"/>
      </w:pPr>
    </w:lvl>
    <w:lvl w:ilvl="7" w:tplc="AC525F5C" w:tentative="1">
      <w:start w:val="1"/>
      <w:numFmt w:val="lowerLetter"/>
      <w:lvlText w:val="%8."/>
      <w:lvlJc w:val="left"/>
      <w:pPr>
        <w:ind w:left="5760" w:hanging="360"/>
      </w:pPr>
    </w:lvl>
    <w:lvl w:ilvl="8" w:tplc="E514C8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D2687"/>
    <w:multiLevelType w:val="hybridMultilevel"/>
    <w:tmpl w:val="9BF2101E"/>
    <w:lvl w:ilvl="0" w:tplc="D164712A">
      <w:start w:val="1"/>
      <w:numFmt w:val="decimal"/>
      <w:lvlText w:val="%1."/>
      <w:lvlJc w:val="left"/>
      <w:pPr>
        <w:ind w:left="360" w:hanging="360"/>
      </w:pPr>
    </w:lvl>
    <w:lvl w:ilvl="1" w:tplc="E034B04A" w:tentative="1">
      <w:start w:val="1"/>
      <w:numFmt w:val="lowerLetter"/>
      <w:lvlText w:val="%2."/>
      <w:lvlJc w:val="left"/>
      <w:pPr>
        <w:ind w:left="1080" w:hanging="360"/>
      </w:pPr>
    </w:lvl>
    <w:lvl w:ilvl="2" w:tplc="8DB0344C" w:tentative="1">
      <w:start w:val="1"/>
      <w:numFmt w:val="lowerRoman"/>
      <w:lvlText w:val="%3."/>
      <w:lvlJc w:val="right"/>
      <w:pPr>
        <w:ind w:left="1800" w:hanging="180"/>
      </w:pPr>
    </w:lvl>
    <w:lvl w:ilvl="3" w:tplc="94FCEAD4" w:tentative="1">
      <w:start w:val="1"/>
      <w:numFmt w:val="decimal"/>
      <w:lvlText w:val="%4."/>
      <w:lvlJc w:val="left"/>
      <w:pPr>
        <w:ind w:left="2520" w:hanging="360"/>
      </w:pPr>
    </w:lvl>
    <w:lvl w:ilvl="4" w:tplc="51FE0B6A" w:tentative="1">
      <w:start w:val="1"/>
      <w:numFmt w:val="lowerLetter"/>
      <w:lvlText w:val="%5."/>
      <w:lvlJc w:val="left"/>
      <w:pPr>
        <w:ind w:left="3240" w:hanging="360"/>
      </w:pPr>
    </w:lvl>
    <w:lvl w:ilvl="5" w:tplc="37CACE86" w:tentative="1">
      <w:start w:val="1"/>
      <w:numFmt w:val="lowerRoman"/>
      <w:lvlText w:val="%6."/>
      <w:lvlJc w:val="right"/>
      <w:pPr>
        <w:ind w:left="3960" w:hanging="180"/>
      </w:pPr>
    </w:lvl>
    <w:lvl w:ilvl="6" w:tplc="8AD8155E" w:tentative="1">
      <w:start w:val="1"/>
      <w:numFmt w:val="decimal"/>
      <w:lvlText w:val="%7."/>
      <w:lvlJc w:val="left"/>
      <w:pPr>
        <w:ind w:left="4680" w:hanging="360"/>
      </w:pPr>
    </w:lvl>
    <w:lvl w:ilvl="7" w:tplc="FFE0015A" w:tentative="1">
      <w:start w:val="1"/>
      <w:numFmt w:val="lowerLetter"/>
      <w:lvlText w:val="%8."/>
      <w:lvlJc w:val="left"/>
      <w:pPr>
        <w:ind w:left="5400" w:hanging="360"/>
      </w:pPr>
    </w:lvl>
    <w:lvl w:ilvl="8" w:tplc="153E60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40425"/>
    <w:multiLevelType w:val="hybridMultilevel"/>
    <w:tmpl w:val="63D8B15A"/>
    <w:lvl w:ilvl="0" w:tplc="6902CE6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6EB2460A" w:tentative="1">
      <w:start w:val="1"/>
      <w:numFmt w:val="lowerLetter"/>
      <w:lvlText w:val="%2."/>
      <w:lvlJc w:val="left"/>
      <w:pPr>
        <w:ind w:left="1894" w:hanging="360"/>
      </w:pPr>
    </w:lvl>
    <w:lvl w:ilvl="2" w:tplc="53C28F1C" w:tentative="1">
      <w:start w:val="1"/>
      <w:numFmt w:val="lowerRoman"/>
      <w:lvlText w:val="%3."/>
      <w:lvlJc w:val="right"/>
      <w:pPr>
        <w:ind w:left="2614" w:hanging="180"/>
      </w:pPr>
    </w:lvl>
    <w:lvl w:ilvl="3" w:tplc="91C26098" w:tentative="1">
      <w:start w:val="1"/>
      <w:numFmt w:val="decimal"/>
      <w:lvlText w:val="%4."/>
      <w:lvlJc w:val="left"/>
      <w:pPr>
        <w:ind w:left="3334" w:hanging="360"/>
      </w:pPr>
    </w:lvl>
    <w:lvl w:ilvl="4" w:tplc="45F893B4" w:tentative="1">
      <w:start w:val="1"/>
      <w:numFmt w:val="lowerLetter"/>
      <w:lvlText w:val="%5."/>
      <w:lvlJc w:val="left"/>
      <w:pPr>
        <w:ind w:left="4054" w:hanging="360"/>
      </w:pPr>
    </w:lvl>
    <w:lvl w:ilvl="5" w:tplc="ED1E4646" w:tentative="1">
      <w:start w:val="1"/>
      <w:numFmt w:val="lowerRoman"/>
      <w:lvlText w:val="%6."/>
      <w:lvlJc w:val="right"/>
      <w:pPr>
        <w:ind w:left="4774" w:hanging="180"/>
      </w:pPr>
    </w:lvl>
    <w:lvl w:ilvl="6" w:tplc="60866DBE" w:tentative="1">
      <w:start w:val="1"/>
      <w:numFmt w:val="decimal"/>
      <w:lvlText w:val="%7."/>
      <w:lvlJc w:val="left"/>
      <w:pPr>
        <w:ind w:left="5494" w:hanging="360"/>
      </w:pPr>
    </w:lvl>
    <w:lvl w:ilvl="7" w:tplc="8DA682A6" w:tentative="1">
      <w:start w:val="1"/>
      <w:numFmt w:val="lowerLetter"/>
      <w:lvlText w:val="%8."/>
      <w:lvlJc w:val="left"/>
      <w:pPr>
        <w:ind w:left="6214" w:hanging="360"/>
      </w:pPr>
    </w:lvl>
    <w:lvl w:ilvl="8" w:tplc="A316F85A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5CE90EF5"/>
    <w:multiLevelType w:val="hybridMultilevel"/>
    <w:tmpl w:val="12466924"/>
    <w:lvl w:ilvl="0" w:tplc="AD0896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56820D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B70E0FB4">
      <w:start w:val="1"/>
      <w:numFmt w:val="lowerRoman"/>
      <w:lvlText w:val="%3."/>
      <w:lvlJc w:val="right"/>
      <w:pPr>
        <w:ind w:left="1800" w:hanging="180"/>
      </w:pPr>
    </w:lvl>
    <w:lvl w:ilvl="3" w:tplc="C6F2DBF6" w:tentative="1">
      <w:start w:val="1"/>
      <w:numFmt w:val="decimal"/>
      <w:lvlText w:val="%4."/>
      <w:lvlJc w:val="left"/>
      <w:pPr>
        <w:ind w:left="2520" w:hanging="360"/>
      </w:pPr>
    </w:lvl>
    <w:lvl w:ilvl="4" w:tplc="032AB09C" w:tentative="1">
      <w:start w:val="1"/>
      <w:numFmt w:val="lowerLetter"/>
      <w:lvlText w:val="%5."/>
      <w:lvlJc w:val="left"/>
      <w:pPr>
        <w:ind w:left="3240" w:hanging="360"/>
      </w:pPr>
    </w:lvl>
    <w:lvl w:ilvl="5" w:tplc="CD9ED1D8" w:tentative="1">
      <w:start w:val="1"/>
      <w:numFmt w:val="lowerRoman"/>
      <w:lvlText w:val="%6."/>
      <w:lvlJc w:val="right"/>
      <w:pPr>
        <w:ind w:left="3960" w:hanging="180"/>
      </w:pPr>
    </w:lvl>
    <w:lvl w:ilvl="6" w:tplc="E6A03270" w:tentative="1">
      <w:start w:val="1"/>
      <w:numFmt w:val="decimal"/>
      <w:lvlText w:val="%7."/>
      <w:lvlJc w:val="left"/>
      <w:pPr>
        <w:ind w:left="4680" w:hanging="360"/>
      </w:pPr>
    </w:lvl>
    <w:lvl w:ilvl="7" w:tplc="7570D2E2" w:tentative="1">
      <w:start w:val="1"/>
      <w:numFmt w:val="lowerLetter"/>
      <w:lvlText w:val="%8."/>
      <w:lvlJc w:val="left"/>
      <w:pPr>
        <w:ind w:left="5400" w:hanging="360"/>
      </w:pPr>
    </w:lvl>
    <w:lvl w:ilvl="8" w:tplc="D18A41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057563"/>
    <w:multiLevelType w:val="hybridMultilevel"/>
    <w:tmpl w:val="68A84DFC"/>
    <w:lvl w:ilvl="0" w:tplc="C00C216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F16CA6A" w:tentative="1">
      <w:start w:val="1"/>
      <w:numFmt w:val="lowerLetter"/>
      <w:lvlText w:val="%2."/>
      <w:lvlJc w:val="left"/>
      <w:pPr>
        <w:ind w:left="1080" w:hanging="360"/>
      </w:pPr>
    </w:lvl>
    <w:lvl w:ilvl="2" w:tplc="EC8A16AA" w:tentative="1">
      <w:start w:val="1"/>
      <w:numFmt w:val="lowerRoman"/>
      <w:lvlText w:val="%3."/>
      <w:lvlJc w:val="right"/>
      <w:pPr>
        <w:ind w:left="1800" w:hanging="180"/>
      </w:pPr>
    </w:lvl>
    <w:lvl w:ilvl="3" w:tplc="D4E637A6" w:tentative="1">
      <w:start w:val="1"/>
      <w:numFmt w:val="decimal"/>
      <w:lvlText w:val="%4."/>
      <w:lvlJc w:val="left"/>
      <w:pPr>
        <w:ind w:left="2520" w:hanging="360"/>
      </w:pPr>
    </w:lvl>
    <w:lvl w:ilvl="4" w:tplc="286C2112" w:tentative="1">
      <w:start w:val="1"/>
      <w:numFmt w:val="lowerLetter"/>
      <w:lvlText w:val="%5."/>
      <w:lvlJc w:val="left"/>
      <w:pPr>
        <w:ind w:left="3240" w:hanging="360"/>
      </w:pPr>
    </w:lvl>
    <w:lvl w:ilvl="5" w:tplc="2BFA67E4" w:tentative="1">
      <w:start w:val="1"/>
      <w:numFmt w:val="lowerRoman"/>
      <w:lvlText w:val="%6."/>
      <w:lvlJc w:val="right"/>
      <w:pPr>
        <w:ind w:left="3960" w:hanging="180"/>
      </w:pPr>
    </w:lvl>
    <w:lvl w:ilvl="6" w:tplc="0CF8F2C6" w:tentative="1">
      <w:start w:val="1"/>
      <w:numFmt w:val="decimal"/>
      <w:lvlText w:val="%7."/>
      <w:lvlJc w:val="left"/>
      <w:pPr>
        <w:ind w:left="4680" w:hanging="360"/>
      </w:pPr>
    </w:lvl>
    <w:lvl w:ilvl="7" w:tplc="29EE17D2" w:tentative="1">
      <w:start w:val="1"/>
      <w:numFmt w:val="lowerLetter"/>
      <w:lvlText w:val="%8."/>
      <w:lvlJc w:val="left"/>
      <w:pPr>
        <w:ind w:left="5400" w:hanging="360"/>
      </w:pPr>
    </w:lvl>
    <w:lvl w:ilvl="8" w:tplc="31AAB2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64520E"/>
    <w:multiLevelType w:val="hybridMultilevel"/>
    <w:tmpl w:val="E6A87874"/>
    <w:lvl w:ilvl="0" w:tplc="7A4AE5D4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A1B63DA6">
      <w:start w:val="1"/>
      <w:numFmt w:val="lowerLetter"/>
      <w:lvlText w:val="%2."/>
      <w:lvlJc w:val="left"/>
      <w:pPr>
        <w:ind w:left="1080" w:hanging="360"/>
      </w:pPr>
    </w:lvl>
    <w:lvl w:ilvl="2" w:tplc="53E29420">
      <w:start w:val="1"/>
      <w:numFmt w:val="lowerRoman"/>
      <w:lvlText w:val="%3."/>
      <w:lvlJc w:val="right"/>
      <w:pPr>
        <w:ind w:left="1800" w:hanging="180"/>
      </w:pPr>
    </w:lvl>
    <w:lvl w:ilvl="3" w:tplc="316A185E" w:tentative="1">
      <w:start w:val="1"/>
      <w:numFmt w:val="decimal"/>
      <w:lvlText w:val="%4."/>
      <w:lvlJc w:val="left"/>
      <w:pPr>
        <w:ind w:left="2520" w:hanging="360"/>
      </w:pPr>
    </w:lvl>
    <w:lvl w:ilvl="4" w:tplc="3BFCBA88" w:tentative="1">
      <w:start w:val="1"/>
      <w:numFmt w:val="lowerLetter"/>
      <w:lvlText w:val="%5."/>
      <w:lvlJc w:val="left"/>
      <w:pPr>
        <w:ind w:left="3240" w:hanging="360"/>
      </w:pPr>
    </w:lvl>
    <w:lvl w:ilvl="5" w:tplc="A7B8B66E" w:tentative="1">
      <w:start w:val="1"/>
      <w:numFmt w:val="lowerRoman"/>
      <w:lvlText w:val="%6."/>
      <w:lvlJc w:val="right"/>
      <w:pPr>
        <w:ind w:left="3960" w:hanging="180"/>
      </w:pPr>
    </w:lvl>
    <w:lvl w:ilvl="6" w:tplc="460A5C68" w:tentative="1">
      <w:start w:val="1"/>
      <w:numFmt w:val="decimal"/>
      <w:lvlText w:val="%7."/>
      <w:lvlJc w:val="left"/>
      <w:pPr>
        <w:ind w:left="4680" w:hanging="360"/>
      </w:pPr>
    </w:lvl>
    <w:lvl w:ilvl="7" w:tplc="6E2CFF44" w:tentative="1">
      <w:start w:val="1"/>
      <w:numFmt w:val="lowerLetter"/>
      <w:lvlText w:val="%8."/>
      <w:lvlJc w:val="left"/>
      <w:pPr>
        <w:ind w:left="5400" w:hanging="360"/>
      </w:pPr>
    </w:lvl>
    <w:lvl w:ilvl="8" w:tplc="8D600AA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445808">
    <w:abstractNumId w:val="9"/>
  </w:num>
  <w:num w:numId="2" w16cid:durableId="719480949">
    <w:abstractNumId w:val="2"/>
  </w:num>
  <w:num w:numId="3" w16cid:durableId="1048072305">
    <w:abstractNumId w:val="6"/>
  </w:num>
  <w:num w:numId="4" w16cid:durableId="386997139">
    <w:abstractNumId w:val="7"/>
  </w:num>
  <w:num w:numId="5" w16cid:durableId="1779981597">
    <w:abstractNumId w:val="8"/>
  </w:num>
  <w:num w:numId="6" w16cid:durableId="1892035178">
    <w:abstractNumId w:val="3"/>
  </w:num>
  <w:num w:numId="7" w16cid:durableId="1519343255">
    <w:abstractNumId w:val="4"/>
  </w:num>
  <w:num w:numId="8" w16cid:durableId="444037632">
    <w:abstractNumId w:val="5"/>
  </w:num>
  <w:num w:numId="9" w16cid:durableId="1596017203">
    <w:abstractNumId w:val="1"/>
  </w:num>
  <w:num w:numId="10" w16cid:durableId="190031426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3306B"/>
    <w:rsid w:val="000537D7"/>
    <w:rsid w:val="00066560"/>
    <w:rsid w:val="0006771F"/>
    <w:rsid w:val="00067C0E"/>
    <w:rsid w:val="00075827"/>
    <w:rsid w:val="00075C24"/>
    <w:rsid w:val="00075DD9"/>
    <w:rsid w:val="00084E4B"/>
    <w:rsid w:val="00087932"/>
    <w:rsid w:val="00092944"/>
    <w:rsid w:val="000C245F"/>
    <w:rsid w:val="000C7545"/>
    <w:rsid w:val="000D136B"/>
    <w:rsid w:val="000D2A79"/>
    <w:rsid w:val="000D3481"/>
    <w:rsid w:val="000D593F"/>
    <w:rsid w:val="000D6D70"/>
    <w:rsid w:val="000D795B"/>
    <w:rsid w:val="000F0ABD"/>
    <w:rsid w:val="00102076"/>
    <w:rsid w:val="00113332"/>
    <w:rsid w:val="001169F6"/>
    <w:rsid w:val="00120BF3"/>
    <w:rsid w:val="00134B1A"/>
    <w:rsid w:val="00135091"/>
    <w:rsid w:val="00144ACA"/>
    <w:rsid w:val="001468A6"/>
    <w:rsid w:val="00152D1B"/>
    <w:rsid w:val="00162E3D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B28A8"/>
    <w:rsid w:val="001C2B8F"/>
    <w:rsid w:val="001D2C48"/>
    <w:rsid w:val="001E09AC"/>
    <w:rsid w:val="001E24A4"/>
    <w:rsid w:val="001E3EE0"/>
    <w:rsid w:val="001F4A68"/>
    <w:rsid w:val="002002A7"/>
    <w:rsid w:val="00200D2E"/>
    <w:rsid w:val="0021432B"/>
    <w:rsid w:val="00217CA8"/>
    <w:rsid w:val="00221195"/>
    <w:rsid w:val="00226B22"/>
    <w:rsid w:val="00227466"/>
    <w:rsid w:val="0024575B"/>
    <w:rsid w:val="0025430A"/>
    <w:rsid w:val="00260D92"/>
    <w:rsid w:val="002612C7"/>
    <w:rsid w:val="0026370D"/>
    <w:rsid w:val="002638F0"/>
    <w:rsid w:val="00267A38"/>
    <w:rsid w:val="00270313"/>
    <w:rsid w:val="00274ED1"/>
    <w:rsid w:val="00282E31"/>
    <w:rsid w:val="00287FAE"/>
    <w:rsid w:val="002A66C6"/>
    <w:rsid w:val="002B3019"/>
    <w:rsid w:val="002B400A"/>
    <w:rsid w:val="002C2AE3"/>
    <w:rsid w:val="002E437A"/>
    <w:rsid w:val="002E5182"/>
    <w:rsid w:val="002F7D81"/>
    <w:rsid w:val="0030344F"/>
    <w:rsid w:val="003070C3"/>
    <w:rsid w:val="00314BC0"/>
    <w:rsid w:val="00322703"/>
    <w:rsid w:val="00326CBD"/>
    <w:rsid w:val="00330BD9"/>
    <w:rsid w:val="00351BC1"/>
    <w:rsid w:val="00360DC1"/>
    <w:rsid w:val="00366F97"/>
    <w:rsid w:val="00393726"/>
    <w:rsid w:val="003B03A9"/>
    <w:rsid w:val="003B0D38"/>
    <w:rsid w:val="003B49AF"/>
    <w:rsid w:val="003D019C"/>
    <w:rsid w:val="003E7252"/>
    <w:rsid w:val="003F21B9"/>
    <w:rsid w:val="003F4134"/>
    <w:rsid w:val="003F531A"/>
    <w:rsid w:val="00402828"/>
    <w:rsid w:val="0040291F"/>
    <w:rsid w:val="00406139"/>
    <w:rsid w:val="00410373"/>
    <w:rsid w:val="0041257C"/>
    <w:rsid w:val="00421579"/>
    <w:rsid w:val="00422A4D"/>
    <w:rsid w:val="0043174C"/>
    <w:rsid w:val="004322BE"/>
    <w:rsid w:val="00436940"/>
    <w:rsid w:val="004374F5"/>
    <w:rsid w:val="00456223"/>
    <w:rsid w:val="004637C2"/>
    <w:rsid w:val="00463B39"/>
    <w:rsid w:val="004824FD"/>
    <w:rsid w:val="00490231"/>
    <w:rsid w:val="0049042D"/>
    <w:rsid w:val="00493707"/>
    <w:rsid w:val="004947E2"/>
    <w:rsid w:val="004978F5"/>
    <w:rsid w:val="004A7933"/>
    <w:rsid w:val="004B3079"/>
    <w:rsid w:val="004C0046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3552"/>
    <w:rsid w:val="005019FC"/>
    <w:rsid w:val="00511381"/>
    <w:rsid w:val="005135B9"/>
    <w:rsid w:val="005155E5"/>
    <w:rsid w:val="00516ED5"/>
    <w:rsid w:val="005229A8"/>
    <w:rsid w:val="005265E1"/>
    <w:rsid w:val="005367A5"/>
    <w:rsid w:val="005613E7"/>
    <w:rsid w:val="00563F1B"/>
    <w:rsid w:val="00564F99"/>
    <w:rsid w:val="00567CBD"/>
    <w:rsid w:val="005705E1"/>
    <w:rsid w:val="0057412C"/>
    <w:rsid w:val="00580DAC"/>
    <w:rsid w:val="00582A61"/>
    <w:rsid w:val="0059435B"/>
    <w:rsid w:val="005968FF"/>
    <w:rsid w:val="005A12F4"/>
    <w:rsid w:val="005A6A2B"/>
    <w:rsid w:val="005A7F0A"/>
    <w:rsid w:val="005C44E7"/>
    <w:rsid w:val="005C7B2A"/>
    <w:rsid w:val="005D2500"/>
    <w:rsid w:val="005D31FD"/>
    <w:rsid w:val="005D5108"/>
    <w:rsid w:val="005D6077"/>
    <w:rsid w:val="005E3A94"/>
    <w:rsid w:val="00601CD4"/>
    <w:rsid w:val="00604F88"/>
    <w:rsid w:val="006218E5"/>
    <w:rsid w:val="006264F5"/>
    <w:rsid w:val="006459A3"/>
    <w:rsid w:val="00646EF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18DE"/>
    <w:rsid w:val="006849EB"/>
    <w:rsid w:val="00686C11"/>
    <w:rsid w:val="006943AD"/>
    <w:rsid w:val="00696B89"/>
    <w:rsid w:val="00696BA4"/>
    <w:rsid w:val="006A5311"/>
    <w:rsid w:val="006A6563"/>
    <w:rsid w:val="006A6B0E"/>
    <w:rsid w:val="006C10CA"/>
    <w:rsid w:val="006C5D03"/>
    <w:rsid w:val="006E4DAA"/>
    <w:rsid w:val="006F16C4"/>
    <w:rsid w:val="00716159"/>
    <w:rsid w:val="00717C91"/>
    <w:rsid w:val="00720B94"/>
    <w:rsid w:val="0072777E"/>
    <w:rsid w:val="00736FA1"/>
    <w:rsid w:val="00741E64"/>
    <w:rsid w:val="00754B17"/>
    <w:rsid w:val="00760809"/>
    <w:rsid w:val="00760868"/>
    <w:rsid w:val="007625AA"/>
    <w:rsid w:val="00764262"/>
    <w:rsid w:val="00775075"/>
    <w:rsid w:val="007754B5"/>
    <w:rsid w:val="00792CA2"/>
    <w:rsid w:val="007973D5"/>
    <w:rsid w:val="007A07A2"/>
    <w:rsid w:val="007A4138"/>
    <w:rsid w:val="007A68AE"/>
    <w:rsid w:val="007A7E4B"/>
    <w:rsid w:val="007B16A6"/>
    <w:rsid w:val="007B1B4E"/>
    <w:rsid w:val="007B23B0"/>
    <w:rsid w:val="007B3C34"/>
    <w:rsid w:val="007B5E9F"/>
    <w:rsid w:val="007C2156"/>
    <w:rsid w:val="007C69FE"/>
    <w:rsid w:val="007E780C"/>
    <w:rsid w:val="007F05A5"/>
    <w:rsid w:val="007F0BD0"/>
    <w:rsid w:val="007F14FF"/>
    <w:rsid w:val="00811806"/>
    <w:rsid w:val="00816040"/>
    <w:rsid w:val="00816B3C"/>
    <w:rsid w:val="00836BD7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225F"/>
    <w:rsid w:val="00892E27"/>
    <w:rsid w:val="00894F24"/>
    <w:rsid w:val="008963C1"/>
    <w:rsid w:val="008977A8"/>
    <w:rsid w:val="008979DE"/>
    <w:rsid w:val="008A5366"/>
    <w:rsid w:val="008B2967"/>
    <w:rsid w:val="008B2C1E"/>
    <w:rsid w:val="008C1A1D"/>
    <w:rsid w:val="008E1A67"/>
    <w:rsid w:val="008E3E34"/>
    <w:rsid w:val="008E75E6"/>
    <w:rsid w:val="008F0A6B"/>
    <w:rsid w:val="008F2540"/>
    <w:rsid w:val="008F5626"/>
    <w:rsid w:val="009151A0"/>
    <w:rsid w:val="00917637"/>
    <w:rsid w:val="00920906"/>
    <w:rsid w:val="009227EB"/>
    <w:rsid w:val="009247B9"/>
    <w:rsid w:val="00932E9A"/>
    <w:rsid w:val="00937515"/>
    <w:rsid w:val="00941CE6"/>
    <w:rsid w:val="00945094"/>
    <w:rsid w:val="00957640"/>
    <w:rsid w:val="00966D1F"/>
    <w:rsid w:val="009678F0"/>
    <w:rsid w:val="0097112E"/>
    <w:rsid w:val="00976200"/>
    <w:rsid w:val="00986203"/>
    <w:rsid w:val="009952FB"/>
    <w:rsid w:val="009A3E00"/>
    <w:rsid w:val="009A5217"/>
    <w:rsid w:val="009B24D4"/>
    <w:rsid w:val="009B39F3"/>
    <w:rsid w:val="009B4EBD"/>
    <w:rsid w:val="009C002E"/>
    <w:rsid w:val="009C66D4"/>
    <w:rsid w:val="009D4A44"/>
    <w:rsid w:val="009D796F"/>
    <w:rsid w:val="009E635E"/>
    <w:rsid w:val="009E6D34"/>
    <w:rsid w:val="009F10E5"/>
    <w:rsid w:val="009F6631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951E5"/>
    <w:rsid w:val="00A96973"/>
    <w:rsid w:val="00A97936"/>
    <w:rsid w:val="00AA137B"/>
    <w:rsid w:val="00AA2854"/>
    <w:rsid w:val="00AA47A5"/>
    <w:rsid w:val="00AA47D7"/>
    <w:rsid w:val="00AC757A"/>
    <w:rsid w:val="00AC7DF5"/>
    <w:rsid w:val="00AE5051"/>
    <w:rsid w:val="00AE5855"/>
    <w:rsid w:val="00AF27D8"/>
    <w:rsid w:val="00AF3419"/>
    <w:rsid w:val="00AF507B"/>
    <w:rsid w:val="00AF5345"/>
    <w:rsid w:val="00B01162"/>
    <w:rsid w:val="00B11E2D"/>
    <w:rsid w:val="00B20B6A"/>
    <w:rsid w:val="00B3227B"/>
    <w:rsid w:val="00B3561B"/>
    <w:rsid w:val="00B43EF4"/>
    <w:rsid w:val="00B53343"/>
    <w:rsid w:val="00B5532C"/>
    <w:rsid w:val="00B65F5B"/>
    <w:rsid w:val="00B66187"/>
    <w:rsid w:val="00B719F4"/>
    <w:rsid w:val="00B860C0"/>
    <w:rsid w:val="00B86D50"/>
    <w:rsid w:val="00B94D6E"/>
    <w:rsid w:val="00B95C17"/>
    <w:rsid w:val="00B9702A"/>
    <w:rsid w:val="00BA10D3"/>
    <w:rsid w:val="00BA4035"/>
    <w:rsid w:val="00BB037F"/>
    <w:rsid w:val="00BB618D"/>
    <w:rsid w:val="00BB65BE"/>
    <w:rsid w:val="00BD03BE"/>
    <w:rsid w:val="00BD334C"/>
    <w:rsid w:val="00BE352F"/>
    <w:rsid w:val="00BE5C72"/>
    <w:rsid w:val="00BF30BA"/>
    <w:rsid w:val="00BF3969"/>
    <w:rsid w:val="00C04B9C"/>
    <w:rsid w:val="00C125A1"/>
    <w:rsid w:val="00C15313"/>
    <w:rsid w:val="00C233FD"/>
    <w:rsid w:val="00C3705E"/>
    <w:rsid w:val="00C401A1"/>
    <w:rsid w:val="00C4196B"/>
    <w:rsid w:val="00C421B9"/>
    <w:rsid w:val="00C44801"/>
    <w:rsid w:val="00C54D91"/>
    <w:rsid w:val="00C81340"/>
    <w:rsid w:val="00C85A09"/>
    <w:rsid w:val="00C92623"/>
    <w:rsid w:val="00C9392F"/>
    <w:rsid w:val="00C93F2E"/>
    <w:rsid w:val="00C94522"/>
    <w:rsid w:val="00C960F5"/>
    <w:rsid w:val="00CA3F48"/>
    <w:rsid w:val="00CA4432"/>
    <w:rsid w:val="00CB2E44"/>
    <w:rsid w:val="00CB36A6"/>
    <w:rsid w:val="00CB5E0C"/>
    <w:rsid w:val="00CC2169"/>
    <w:rsid w:val="00CC51EF"/>
    <w:rsid w:val="00CC6BA9"/>
    <w:rsid w:val="00CD4EC2"/>
    <w:rsid w:val="00CD7BBA"/>
    <w:rsid w:val="00CE0655"/>
    <w:rsid w:val="00CE07D3"/>
    <w:rsid w:val="00CF22A4"/>
    <w:rsid w:val="00CF49EF"/>
    <w:rsid w:val="00D01032"/>
    <w:rsid w:val="00D029A6"/>
    <w:rsid w:val="00D15B94"/>
    <w:rsid w:val="00D2376D"/>
    <w:rsid w:val="00D24124"/>
    <w:rsid w:val="00D26474"/>
    <w:rsid w:val="00D30E0D"/>
    <w:rsid w:val="00D4137D"/>
    <w:rsid w:val="00D50878"/>
    <w:rsid w:val="00D5679A"/>
    <w:rsid w:val="00D6126D"/>
    <w:rsid w:val="00D61BE2"/>
    <w:rsid w:val="00D654CF"/>
    <w:rsid w:val="00D668F4"/>
    <w:rsid w:val="00D84EEA"/>
    <w:rsid w:val="00D9342E"/>
    <w:rsid w:val="00D95030"/>
    <w:rsid w:val="00DB4B82"/>
    <w:rsid w:val="00DB4FA2"/>
    <w:rsid w:val="00DC2A06"/>
    <w:rsid w:val="00DC422F"/>
    <w:rsid w:val="00DE2F8E"/>
    <w:rsid w:val="00DE42A7"/>
    <w:rsid w:val="00DE7C5D"/>
    <w:rsid w:val="00DF2179"/>
    <w:rsid w:val="00DF4D89"/>
    <w:rsid w:val="00DF55C6"/>
    <w:rsid w:val="00E01F65"/>
    <w:rsid w:val="00E1141F"/>
    <w:rsid w:val="00E13598"/>
    <w:rsid w:val="00E1647D"/>
    <w:rsid w:val="00E20950"/>
    <w:rsid w:val="00E20A51"/>
    <w:rsid w:val="00E24EF7"/>
    <w:rsid w:val="00E25A15"/>
    <w:rsid w:val="00E407B3"/>
    <w:rsid w:val="00E4467F"/>
    <w:rsid w:val="00E448CD"/>
    <w:rsid w:val="00E45600"/>
    <w:rsid w:val="00E52C77"/>
    <w:rsid w:val="00E54C39"/>
    <w:rsid w:val="00E60F93"/>
    <w:rsid w:val="00E6169F"/>
    <w:rsid w:val="00E64F5F"/>
    <w:rsid w:val="00E73F6E"/>
    <w:rsid w:val="00E74B4A"/>
    <w:rsid w:val="00E77801"/>
    <w:rsid w:val="00E95F2D"/>
    <w:rsid w:val="00EB060B"/>
    <w:rsid w:val="00EB2779"/>
    <w:rsid w:val="00EB40FB"/>
    <w:rsid w:val="00EB55FC"/>
    <w:rsid w:val="00EB72D0"/>
    <w:rsid w:val="00EC0C4F"/>
    <w:rsid w:val="00EC1514"/>
    <w:rsid w:val="00EC38C7"/>
    <w:rsid w:val="00EE37C6"/>
    <w:rsid w:val="00EE4FA2"/>
    <w:rsid w:val="00EE5563"/>
    <w:rsid w:val="00EE66F0"/>
    <w:rsid w:val="00EF0CC8"/>
    <w:rsid w:val="00EF4D40"/>
    <w:rsid w:val="00F00550"/>
    <w:rsid w:val="00F01FE9"/>
    <w:rsid w:val="00F10C57"/>
    <w:rsid w:val="00F13CEC"/>
    <w:rsid w:val="00F13E00"/>
    <w:rsid w:val="00F17530"/>
    <w:rsid w:val="00F201E8"/>
    <w:rsid w:val="00F20483"/>
    <w:rsid w:val="00F24248"/>
    <w:rsid w:val="00F25764"/>
    <w:rsid w:val="00F26DF3"/>
    <w:rsid w:val="00F34F79"/>
    <w:rsid w:val="00F37967"/>
    <w:rsid w:val="00F5370E"/>
    <w:rsid w:val="00F57DA4"/>
    <w:rsid w:val="00F6691D"/>
    <w:rsid w:val="00F71A8C"/>
    <w:rsid w:val="00F73058"/>
    <w:rsid w:val="00F751E7"/>
    <w:rsid w:val="00F82F45"/>
    <w:rsid w:val="00F846BB"/>
    <w:rsid w:val="00F8571F"/>
    <w:rsid w:val="00F86973"/>
    <w:rsid w:val="00F96DE7"/>
    <w:rsid w:val="00FA7D62"/>
    <w:rsid w:val="00FB2B1E"/>
    <w:rsid w:val="00FB3679"/>
    <w:rsid w:val="00FC29D0"/>
    <w:rsid w:val="00FD00BB"/>
    <w:rsid w:val="00FD5DC4"/>
    <w:rsid w:val="00FD748F"/>
    <w:rsid w:val="00FE0C74"/>
    <w:rsid w:val="00FE1ADA"/>
    <w:rsid w:val="00FE3B9B"/>
    <w:rsid w:val="00FF20C3"/>
    <w:rsid w:val="02DC3510"/>
    <w:rsid w:val="037EF5C7"/>
    <w:rsid w:val="037F40EE"/>
    <w:rsid w:val="042FE7A0"/>
    <w:rsid w:val="05F47238"/>
    <w:rsid w:val="091AE4E3"/>
    <w:rsid w:val="0E403CBA"/>
    <w:rsid w:val="0F767E7D"/>
    <w:rsid w:val="1556EF79"/>
    <w:rsid w:val="18287E4A"/>
    <w:rsid w:val="1E57A358"/>
    <w:rsid w:val="20AC5BB0"/>
    <w:rsid w:val="240CB84D"/>
    <w:rsid w:val="258A499D"/>
    <w:rsid w:val="25C610DB"/>
    <w:rsid w:val="2A0CD900"/>
    <w:rsid w:val="2AED933E"/>
    <w:rsid w:val="2C7C641B"/>
    <w:rsid w:val="2F2EB74C"/>
    <w:rsid w:val="329A86DB"/>
    <w:rsid w:val="34BE9077"/>
    <w:rsid w:val="387F8D3E"/>
    <w:rsid w:val="392232FA"/>
    <w:rsid w:val="41E8DAF2"/>
    <w:rsid w:val="4448F752"/>
    <w:rsid w:val="473E59C1"/>
    <w:rsid w:val="4A646CD7"/>
    <w:rsid w:val="4CC82BC5"/>
    <w:rsid w:val="4F04B1EB"/>
    <w:rsid w:val="4F0BBBEA"/>
    <w:rsid w:val="4F172928"/>
    <w:rsid w:val="567BAC13"/>
    <w:rsid w:val="5B1895C1"/>
    <w:rsid w:val="5BE933E0"/>
    <w:rsid w:val="5BFE4A5C"/>
    <w:rsid w:val="5E2A6147"/>
    <w:rsid w:val="5EF614EA"/>
    <w:rsid w:val="5F1EFA04"/>
    <w:rsid w:val="613A2B60"/>
    <w:rsid w:val="61465483"/>
    <w:rsid w:val="645E482E"/>
    <w:rsid w:val="65E09712"/>
    <w:rsid w:val="668E4A9A"/>
    <w:rsid w:val="677D5369"/>
    <w:rsid w:val="6795C501"/>
    <w:rsid w:val="6A4B02BE"/>
    <w:rsid w:val="6DFA3FE6"/>
    <w:rsid w:val="73F8C2B6"/>
    <w:rsid w:val="74300EBF"/>
    <w:rsid w:val="743CF8B1"/>
    <w:rsid w:val="743F940B"/>
    <w:rsid w:val="774DC146"/>
    <w:rsid w:val="79B118B8"/>
    <w:rsid w:val="7BF68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C5595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9A3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9A3E00"/>
    <w:rPr>
      <w:rFonts w:ascii="Segoe UI" w:hAnsi="Segoe UI"/>
      <w:sz w:val="18"/>
    </w:rPr>
  </w:style>
  <w:style w:type="paragraph" w:styleId="Revision">
    <w:name w:val="Revision"/>
    <w:hidden/>
    <w:uiPriority w:val="99"/>
    <w:semiHidden/>
    <w:rsid w:val="002B400A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A805045F0C43D981445E6077D4B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A88DC-B095-4B19-AA15-D641B78BF74C}"/>
      </w:docPartPr>
      <w:docPartBody>
        <w:p w:rsidR="004374F5" w:rsidRDefault="005E03A5" w:rsidP="004374F5">
          <w:pPr>
            <w:pStyle w:val="05A805045F0C43D981445E6077D4BE87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F5"/>
    <w:rsid w:val="001C2B8F"/>
    <w:rsid w:val="00242D5F"/>
    <w:rsid w:val="003B007A"/>
    <w:rsid w:val="004269BB"/>
    <w:rsid w:val="004374F5"/>
    <w:rsid w:val="004C6BB9"/>
    <w:rsid w:val="00582A61"/>
    <w:rsid w:val="0059435B"/>
    <w:rsid w:val="005E03A5"/>
    <w:rsid w:val="006818DE"/>
    <w:rsid w:val="00686C11"/>
    <w:rsid w:val="00720B94"/>
    <w:rsid w:val="00733F2B"/>
    <w:rsid w:val="007A7E4B"/>
    <w:rsid w:val="008313CD"/>
    <w:rsid w:val="00892E27"/>
    <w:rsid w:val="00896BF1"/>
    <w:rsid w:val="009247B9"/>
    <w:rsid w:val="00957AD7"/>
    <w:rsid w:val="009C002E"/>
    <w:rsid w:val="00AE5855"/>
    <w:rsid w:val="00B86D50"/>
    <w:rsid w:val="00B9702A"/>
    <w:rsid w:val="00CA3F48"/>
    <w:rsid w:val="00D874A1"/>
    <w:rsid w:val="00E13598"/>
    <w:rsid w:val="00E255D9"/>
    <w:rsid w:val="00E95F2D"/>
    <w:rsid w:val="00EF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74F5"/>
    <w:rPr>
      <w:color w:val="666666"/>
    </w:rPr>
  </w:style>
  <w:style w:type="paragraph" w:customStyle="1" w:styleId="05A805045F0C43D981445E6077D4BE87">
    <w:name w:val="05A805045F0C43D981445E6077D4BE87"/>
    <w:rsid w:val="004374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5A52A7659764D94C74312FE9D954F" ma:contentTypeVersion="4" ma:contentTypeDescription="Create a new document." ma:contentTypeScope="" ma:versionID="547fb5bb694fd167f5d0f6b07e68720d">
  <xsd:schema xmlns:xsd="http://www.w3.org/2001/XMLSchema" xmlns:xs="http://www.w3.org/2001/XMLSchema" xmlns:p="http://schemas.microsoft.com/office/2006/metadata/properties" xmlns:ns2="9f3cf4dc-f47e-4fda-87bf-303870f42719" targetNamespace="http://schemas.microsoft.com/office/2006/metadata/properties" ma:root="true" ma:fieldsID="42fd30e91f85b46aa75a52a5f4d72121" ns2:_="">
    <xsd:import namespace="9f3cf4dc-f47e-4fda-87bf-303870f42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cf4dc-f47e-4fda-87bf-303870f42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8B502-C27B-4009-9DCF-1C8AE1B0C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cf4dc-f47e-4fda-87bf-303870f42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Luca Borger</cp:lastModifiedBy>
  <cp:revision>4</cp:revision>
  <cp:lastPrinted>2019-01-11T13:43:00Z</cp:lastPrinted>
  <dcterms:created xsi:type="dcterms:W3CDTF">2026-08-26T09:59:00Z</dcterms:created>
  <dcterms:modified xsi:type="dcterms:W3CDTF">2026-09-25T11:09:00Z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0x0101002B95A52A7659764D94C74312FE9D954F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